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E1" w:rsidRPr="00C76CD5" w:rsidRDefault="00DB02E1">
      <w:pPr>
        <w:rPr>
          <w:rFonts w:ascii="AvantGarde Bk BT" w:hAnsi="AvantGarde Bk BT"/>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329"/>
        <w:gridCol w:w="1495"/>
        <w:gridCol w:w="437"/>
        <w:gridCol w:w="1460"/>
        <w:gridCol w:w="162"/>
        <w:gridCol w:w="1044"/>
        <w:gridCol w:w="547"/>
        <w:gridCol w:w="1917"/>
      </w:tblGrid>
      <w:tr w:rsidR="00C76CD5" w:rsidRPr="00C76CD5" w:rsidTr="00520ED5">
        <w:trPr>
          <w:trHeight w:val="525"/>
        </w:trPr>
        <w:tc>
          <w:tcPr>
            <w:tcW w:w="965" w:type="pct"/>
            <w:vAlign w:val="center"/>
          </w:tcPr>
          <w:p w:rsidR="00C76CD5" w:rsidRPr="00C76CD5" w:rsidRDefault="00520ED5" w:rsidP="00C76CD5">
            <w:pPr>
              <w:rPr>
                <w:rFonts w:ascii="AvantGarde Bk BT" w:hAnsi="AvantGarde Bk BT" w:cs="Tahoma"/>
                <w:b/>
                <w:sz w:val="22"/>
                <w:szCs w:val="22"/>
                <w:lang w:val="es-MX"/>
              </w:rPr>
            </w:pPr>
            <w:r>
              <w:rPr>
                <w:rFonts w:ascii="AvantGarde Bk BT" w:hAnsi="AvantGarde Bk BT" w:cs="Tahoma"/>
                <w:b/>
                <w:sz w:val="22"/>
                <w:szCs w:val="22"/>
                <w:lang w:val="es-MX"/>
              </w:rPr>
              <w:t>Licenciatura</w:t>
            </w:r>
            <w:r w:rsidR="006F3CA0" w:rsidRPr="004D1D9D">
              <w:rPr>
                <w:rFonts w:ascii="AvantGarde Bk BT" w:hAnsi="AvantGarde Bk BT" w:cs="Tahoma"/>
                <w:b/>
                <w:sz w:val="22"/>
                <w:szCs w:val="22"/>
                <w:lang w:val="es-MX"/>
              </w:rPr>
              <w:t xml:space="preserve"> en</w:t>
            </w:r>
            <w:r w:rsidR="006F3CA0">
              <w:rPr>
                <w:rFonts w:ascii="AvantGarde Bk BT" w:hAnsi="AvantGarde Bk BT" w:cs="Tahoma"/>
                <w:b/>
                <w:sz w:val="22"/>
                <w:szCs w:val="22"/>
                <w:lang w:val="es-MX"/>
              </w:rPr>
              <w:t>:</w:t>
            </w:r>
          </w:p>
        </w:tc>
        <w:tc>
          <w:tcPr>
            <w:tcW w:w="4035" w:type="pct"/>
            <w:gridSpan w:val="8"/>
            <w:vAlign w:val="center"/>
          </w:tcPr>
          <w:p w:rsidR="00C76CD5" w:rsidRPr="00C76CD5" w:rsidRDefault="00837B3A" w:rsidP="00837B3A">
            <w:pPr>
              <w:jc w:val="center"/>
              <w:rPr>
                <w:rFonts w:ascii="AvantGarde Bk BT" w:hAnsi="AvantGarde Bk BT" w:cs="Tahoma"/>
                <w:b/>
                <w:sz w:val="22"/>
                <w:szCs w:val="22"/>
                <w:lang w:val="es-MX"/>
              </w:rPr>
            </w:pPr>
            <w:r>
              <w:rPr>
                <w:rFonts w:ascii="AvantGarde Bk BT" w:hAnsi="AvantGarde Bk BT" w:cs="Tahoma"/>
                <w:b/>
                <w:sz w:val="22"/>
                <w:szCs w:val="22"/>
                <w:lang w:val="es-MX"/>
              </w:rPr>
              <w:t>ARQUITECTURA</w:t>
            </w:r>
          </w:p>
        </w:tc>
      </w:tr>
      <w:tr w:rsidR="00837B3A" w:rsidRPr="00C76CD5" w:rsidTr="00520ED5">
        <w:trPr>
          <w:trHeight w:val="525"/>
        </w:trPr>
        <w:tc>
          <w:tcPr>
            <w:tcW w:w="965" w:type="pct"/>
            <w:vAlign w:val="center"/>
          </w:tcPr>
          <w:p w:rsidR="00837B3A" w:rsidRPr="00C76CD5" w:rsidRDefault="00837B3A"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Academia de</w:t>
            </w:r>
            <w:r>
              <w:rPr>
                <w:rFonts w:ascii="AvantGarde Bk BT" w:hAnsi="AvantGarde Bk BT" w:cs="Tahoma"/>
                <w:b/>
                <w:sz w:val="22"/>
                <w:szCs w:val="22"/>
                <w:lang w:val="es-MX"/>
              </w:rPr>
              <w:t>:</w:t>
            </w:r>
          </w:p>
        </w:tc>
        <w:tc>
          <w:tcPr>
            <w:tcW w:w="4035" w:type="pct"/>
            <w:gridSpan w:val="8"/>
            <w:vAlign w:val="center"/>
          </w:tcPr>
          <w:p w:rsidR="00837B3A" w:rsidRPr="005C763E" w:rsidRDefault="00837B3A" w:rsidP="00837B3A">
            <w:pPr>
              <w:jc w:val="center"/>
              <w:rPr>
                <w:rFonts w:ascii="AvantGarde Bk BT" w:hAnsi="AvantGarde Bk BT" w:cs="Tahoma"/>
                <w:b/>
                <w:sz w:val="22"/>
                <w:szCs w:val="22"/>
                <w:lang w:val="es-MX"/>
              </w:rPr>
            </w:pPr>
            <w:r w:rsidRPr="005C763E">
              <w:rPr>
                <w:rFonts w:ascii="AvantGarde Bk BT" w:hAnsi="AvantGarde Bk BT" w:cs="Tahoma"/>
                <w:b/>
                <w:sz w:val="22"/>
                <w:szCs w:val="22"/>
                <w:lang w:val="es-MX"/>
              </w:rPr>
              <w:t>URBANISMO Y EDIFICACIÓN</w:t>
            </w:r>
          </w:p>
        </w:tc>
      </w:tr>
      <w:tr w:rsidR="00837B3A" w:rsidRPr="00C76CD5" w:rsidTr="00520ED5">
        <w:trPr>
          <w:trHeight w:val="525"/>
        </w:trPr>
        <w:tc>
          <w:tcPr>
            <w:tcW w:w="965" w:type="pct"/>
            <w:vAlign w:val="center"/>
          </w:tcPr>
          <w:p w:rsidR="00520ED5" w:rsidRDefault="00837B3A" w:rsidP="00C76CD5">
            <w:pPr>
              <w:rPr>
                <w:rFonts w:ascii="AvantGarde Bk BT" w:hAnsi="AvantGarde Bk BT" w:cs="Tahoma"/>
                <w:b/>
                <w:sz w:val="22"/>
                <w:szCs w:val="22"/>
              </w:rPr>
            </w:pPr>
            <w:r w:rsidRPr="004D1D9D">
              <w:rPr>
                <w:rFonts w:ascii="AvantGarde Bk BT" w:hAnsi="AvantGarde Bk BT" w:cs="Tahoma"/>
                <w:b/>
                <w:sz w:val="22"/>
                <w:szCs w:val="22"/>
              </w:rPr>
              <w:t>Unidad de</w:t>
            </w:r>
          </w:p>
          <w:p w:rsidR="00837B3A" w:rsidRPr="00C76CD5" w:rsidRDefault="00837B3A" w:rsidP="00C76CD5">
            <w:pPr>
              <w:rPr>
                <w:rFonts w:ascii="AvantGarde Bk BT" w:hAnsi="AvantGarde Bk BT" w:cs="Tahoma"/>
                <w:b/>
                <w:sz w:val="22"/>
                <w:szCs w:val="22"/>
              </w:rPr>
            </w:pPr>
            <w:r w:rsidRPr="004D1D9D">
              <w:rPr>
                <w:rFonts w:ascii="AvantGarde Bk BT" w:hAnsi="AvantGarde Bk BT" w:cs="Tahoma"/>
                <w:b/>
                <w:sz w:val="22"/>
                <w:szCs w:val="22"/>
              </w:rPr>
              <w:t xml:space="preserve"> Aprendizaje</w:t>
            </w:r>
            <w:r>
              <w:rPr>
                <w:rFonts w:ascii="AvantGarde Bk BT" w:hAnsi="AvantGarde Bk BT" w:cs="Tahoma"/>
                <w:b/>
                <w:sz w:val="22"/>
                <w:szCs w:val="22"/>
              </w:rPr>
              <w:t>:</w:t>
            </w:r>
          </w:p>
        </w:tc>
        <w:tc>
          <w:tcPr>
            <w:tcW w:w="4035" w:type="pct"/>
            <w:gridSpan w:val="8"/>
            <w:vAlign w:val="center"/>
          </w:tcPr>
          <w:p w:rsidR="00837B3A" w:rsidRPr="005C763E" w:rsidRDefault="003C535D" w:rsidP="00837B3A">
            <w:pPr>
              <w:jc w:val="center"/>
              <w:rPr>
                <w:rFonts w:ascii="AvantGarde Bk BT" w:hAnsi="AvantGarde Bk BT" w:cs="Tahoma"/>
                <w:b/>
                <w:sz w:val="22"/>
                <w:szCs w:val="22"/>
                <w:lang w:val="es-MX"/>
              </w:rPr>
            </w:pPr>
            <w:r>
              <w:rPr>
                <w:rFonts w:ascii="AvantGarde Bk BT" w:hAnsi="AvantGarde Bk BT" w:cs="Tahoma"/>
                <w:b/>
                <w:sz w:val="22"/>
                <w:szCs w:val="22"/>
                <w:lang w:val="es-MX"/>
              </w:rPr>
              <w:t>DISEÑO ESTRUCTURAL II</w:t>
            </w:r>
          </w:p>
        </w:tc>
      </w:tr>
      <w:tr w:rsidR="005C763E" w:rsidRPr="00C76CD5" w:rsidTr="00405F8E">
        <w:trPr>
          <w:trHeight w:val="637"/>
        </w:trPr>
        <w:tc>
          <w:tcPr>
            <w:tcW w:w="965" w:type="pct"/>
            <w:vAlign w:val="center"/>
          </w:tcPr>
          <w:p w:rsidR="00837B3A" w:rsidRPr="00C76CD5" w:rsidRDefault="00837B3A" w:rsidP="00C76CD5">
            <w:pPr>
              <w:rPr>
                <w:rFonts w:ascii="AvantGarde Bk BT" w:hAnsi="AvantGarde Bk BT" w:cs="Tahoma"/>
                <w:b/>
                <w:sz w:val="22"/>
                <w:szCs w:val="22"/>
                <w:lang w:val="es-MX"/>
              </w:rPr>
            </w:pPr>
            <w:r w:rsidRPr="004D1D9D">
              <w:rPr>
                <w:rFonts w:ascii="AvantGarde Bk BT" w:hAnsi="AvantGarde Bk BT" w:cs="Tahoma"/>
                <w:b/>
                <w:sz w:val="22"/>
                <w:szCs w:val="22"/>
              </w:rPr>
              <w:t>Semestre</w:t>
            </w:r>
            <w:r>
              <w:rPr>
                <w:rFonts w:ascii="AvantGarde Bk BT" w:hAnsi="AvantGarde Bk BT" w:cs="Tahoma"/>
                <w:b/>
                <w:sz w:val="22"/>
                <w:szCs w:val="22"/>
              </w:rPr>
              <w:t>:</w:t>
            </w:r>
          </w:p>
        </w:tc>
        <w:tc>
          <w:tcPr>
            <w:tcW w:w="639" w:type="pct"/>
            <w:vAlign w:val="center"/>
          </w:tcPr>
          <w:p w:rsidR="00837B3A" w:rsidRDefault="00837B3A" w:rsidP="005C763E">
            <w:pPr>
              <w:rPr>
                <w:rFonts w:ascii="AvantGarde Bk BT" w:hAnsi="AvantGarde Bk BT"/>
                <w:b/>
                <w:sz w:val="20"/>
                <w:lang w:val="es-MX"/>
              </w:rPr>
            </w:pPr>
          </w:p>
          <w:p w:rsidR="00837B3A" w:rsidRDefault="00A74634" w:rsidP="00837B3A">
            <w:pPr>
              <w:jc w:val="center"/>
              <w:rPr>
                <w:rFonts w:ascii="AvantGarde Bk BT" w:hAnsi="AvantGarde Bk BT"/>
                <w:b/>
                <w:sz w:val="20"/>
                <w:lang w:val="es-MX"/>
              </w:rPr>
            </w:pPr>
            <w:r>
              <w:rPr>
                <w:rFonts w:ascii="AvantGarde Bk BT" w:hAnsi="AvantGarde Bk BT"/>
                <w:b/>
                <w:sz w:val="20"/>
                <w:lang w:val="es-MX"/>
              </w:rPr>
              <w:t>7</w:t>
            </w:r>
            <w:r w:rsidR="00837B3A" w:rsidRPr="00837B3A">
              <w:rPr>
                <w:rFonts w:ascii="AvantGarde Bk BT" w:hAnsi="AvantGarde Bk BT"/>
                <w:b/>
                <w:sz w:val="20"/>
                <w:lang w:val="es-MX"/>
              </w:rPr>
              <w:t>º.</w:t>
            </w:r>
          </w:p>
          <w:p w:rsidR="00837B3A" w:rsidRPr="00C76CD5" w:rsidRDefault="00837B3A" w:rsidP="00837B3A">
            <w:pPr>
              <w:jc w:val="center"/>
              <w:rPr>
                <w:rFonts w:ascii="AvantGarde Bk BT" w:hAnsi="AvantGarde Bk BT" w:cs="Tahoma"/>
                <w:sz w:val="22"/>
                <w:szCs w:val="22"/>
                <w:lang w:val="es-MX"/>
              </w:rPr>
            </w:pPr>
          </w:p>
        </w:tc>
        <w:tc>
          <w:tcPr>
            <w:tcW w:w="719" w:type="pct"/>
            <w:vAlign w:val="center"/>
          </w:tcPr>
          <w:p w:rsidR="00837B3A" w:rsidRPr="00C76CD5" w:rsidRDefault="00837B3A" w:rsidP="00C76CD5">
            <w:pPr>
              <w:rPr>
                <w:rFonts w:ascii="AvantGarde Bk BT" w:hAnsi="AvantGarde Bk BT" w:cs="Tahoma"/>
                <w:b/>
                <w:sz w:val="22"/>
                <w:szCs w:val="22"/>
              </w:rPr>
            </w:pPr>
            <w:r w:rsidRPr="00C76CD5">
              <w:rPr>
                <w:rFonts w:ascii="AvantGarde Bk BT" w:hAnsi="AvantGarde Bk BT" w:cs="Tahoma"/>
                <w:b/>
                <w:sz w:val="22"/>
                <w:szCs w:val="22"/>
              </w:rPr>
              <w:t>Grupo</w:t>
            </w:r>
            <w:r>
              <w:rPr>
                <w:rFonts w:ascii="AvantGarde Bk BT" w:hAnsi="AvantGarde Bk BT" w:cs="Tahoma"/>
                <w:b/>
                <w:sz w:val="22"/>
                <w:szCs w:val="22"/>
              </w:rPr>
              <w:t>:</w:t>
            </w:r>
          </w:p>
        </w:tc>
        <w:tc>
          <w:tcPr>
            <w:tcW w:w="912" w:type="pct"/>
            <w:gridSpan w:val="2"/>
            <w:vAlign w:val="center"/>
          </w:tcPr>
          <w:p w:rsidR="00837B3A" w:rsidRDefault="00837B3A" w:rsidP="00837B3A">
            <w:pPr>
              <w:jc w:val="center"/>
              <w:rPr>
                <w:rFonts w:ascii="AvantGarde Bk BT" w:hAnsi="AvantGarde Bk BT" w:cs="Tahoma"/>
                <w:b/>
                <w:sz w:val="22"/>
                <w:szCs w:val="22"/>
              </w:rPr>
            </w:pPr>
          </w:p>
          <w:p w:rsidR="00837B3A" w:rsidRDefault="00837B3A" w:rsidP="00837B3A">
            <w:pPr>
              <w:jc w:val="center"/>
              <w:rPr>
                <w:rFonts w:ascii="AvantGarde Bk BT" w:hAnsi="AvantGarde Bk BT" w:cs="Tahoma"/>
                <w:b/>
                <w:sz w:val="22"/>
                <w:szCs w:val="22"/>
              </w:rPr>
            </w:pPr>
            <w:r>
              <w:rPr>
                <w:rFonts w:ascii="AvantGarde Bk BT" w:hAnsi="AvantGarde Bk BT" w:cs="Tahoma"/>
                <w:b/>
                <w:sz w:val="22"/>
                <w:szCs w:val="22"/>
              </w:rPr>
              <w:t xml:space="preserve">“A” </w:t>
            </w:r>
            <w:r w:rsidR="00A844B7">
              <w:rPr>
                <w:rFonts w:ascii="AvantGarde Bk BT" w:hAnsi="AvantGarde Bk BT" w:cs="Tahoma"/>
                <w:b/>
                <w:sz w:val="22"/>
                <w:szCs w:val="22"/>
              </w:rPr>
              <w:t>Vespertino</w:t>
            </w:r>
          </w:p>
          <w:p w:rsidR="00837B3A" w:rsidRPr="00C76CD5" w:rsidRDefault="00837B3A" w:rsidP="00837B3A">
            <w:pPr>
              <w:jc w:val="center"/>
              <w:rPr>
                <w:rFonts w:ascii="AvantGarde Bk BT" w:hAnsi="AvantGarde Bk BT" w:cs="Tahoma"/>
                <w:b/>
                <w:sz w:val="22"/>
                <w:szCs w:val="22"/>
              </w:rPr>
            </w:pPr>
          </w:p>
        </w:tc>
        <w:tc>
          <w:tcPr>
            <w:tcW w:w="843" w:type="pct"/>
            <w:gridSpan w:val="3"/>
            <w:vAlign w:val="center"/>
          </w:tcPr>
          <w:p w:rsidR="00837B3A" w:rsidRPr="00C76CD5" w:rsidRDefault="00837B3A" w:rsidP="00C76CD5">
            <w:pPr>
              <w:rPr>
                <w:rFonts w:ascii="AvantGarde Bk BT" w:hAnsi="AvantGarde Bk BT" w:cs="Tahoma"/>
                <w:b/>
                <w:sz w:val="22"/>
                <w:szCs w:val="22"/>
              </w:rPr>
            </w:pPr>
            <w:r w:rsidRPr="004D1D9D">
              <w:rPr>
                <w:rFonts w:ascii="AvantGarde Bk BT" w:hAnsi="AvantGarde Bk BT" w:cs="Tahoma"/>
                <w:b/>
                <w:sz w:val="22"/>
                <w:szCs w:val="22"/>
              </w:rPr>
              <w:t>Ciclo Escolar</w:t>
            </w:r>
            <w:r>
              <w:rPr>
                <w:rFonts w:ascii="AvantGarde Bk BT" w:hAnsi="AvantGarde Bk BT" w:cs="Tahoma"/>
                <w:b/>
                <w:sz w:val="22"/>
                <w:szCs w:val="22"/>
              </w:rPr>
              <w:t>:</w:t>
            </w:r>
          </w:p>
        </w:tc>
        <w:tc>
          <w:tcPr>
            <w:tcW w:w="923" w:type="pct"/>
            <w:vAlign w:val="center"/>
          </w:tcPr>
          <w:p w:rsidR="00837B3A" w:rsidRDefault="00837B3A" w:rsidP="00C76CD5">
            <w:pPr>
              <w:rPr>
                <w:rFonts w:ascii="AvantGarde Bk BT" w:hAnsi="AvantGarde Bk BT" w:cs="Tahoma"/>
                <w:b/>
                <w:sz w:val="22"/>
                <w:szCs w:val="22"/>
              </w:rPr>
            </w:pPr>
          </w:p>
          <w:p w:rsidR="00837B3A" w:rsidRDefault="00837B3A" w:rsidP="00C76CD5">
            <w:pPr>
              <w:rPr>
                <w:rFonts w:ascii="AvantGarde Bk BT" w:hAnsi="AvantGarde Bk BT" w:cs="Tahoma"/>
                <w:b/>
                <w:sz w:val="22"/>
                <w:szCs w:val="22"/>
              </w:rPr>
            </w:pPr>
            <w:r>
              <w:rPr>
                <w:rFonts w:ascii="AvantGarde Bk BT" w:hAnsi="AvantGarde Bk BT" w:cs="Tahoma"/>
                <w:b/>
                <w:sz w:val="22"/>
                <w:szCs w:val="22"/>
              </w:rPr>
              <w:t>201</w:t>
            </w:r>
            <w:r w:rsidR="007D6B2A">
              <w:rPr>
                <w:rFonts w:ascii="AvantGarde Bk BT" w:hAnsi="AvantGarde Bk BT" w:cs="Tahoma"/>
                <w:b/>
                <w:sz w:val="22"/>
                <w:szCs w:val="22"/>
              </w:rPr>
              <w:t>4</w:t>
            </w:r>
            <w:r>
              <w:rPr>
                <w:rFonts w:ascii="AvantGarde Bk BT" w:hAnsi="AvantGarde Bk BT" w:cs="Tahoma"/>
                <w:b/>
                <w:sz w:val="22"/>
                <w:szCs w:val="22"/>
              </w:rPr>
              <w:t xml:space="preserve"> </w:t>
            </w:r>
            <w:r w:rsidR="008776D5">
              <w:rPr>
                <w:rFonts w:ascii="AvantGarde Bk BT" w:hAnsi="AvantGarde Bk BT" w:cs="Tahoma"/>
                <w:b/>
                <w:sz w:val="22"/>
                <w:szCs w:val="22"/>
              </w:rPr>
              <w:t>A</w:t>
            </w:r>
          </w:p>
          <w:p w:rsidR="00837B3A" w:rsidRPr="00C76CD5" w:rsidRDefault="00837B3A" w:rsidP="00C76CD5">
            <w:pPr>
              <w:rPr>
                <w:rFonts w:ascii="AvantGarde Bk BT" w:hAnsi="AvantGarde Bk BT" w:cs="Tahoma"/>
                <w:b/>
                <w:sz w:val="22"/>
                <w:szCs w:val="22"/>
              </w:rPr>
            </w:pPr>
          </w:p>
        </w:tc>
      </w:tr>
      <w:tr w:rsidR="00837B3A" w:rsidRPr="00C76CD5" w:rsidTr="005C763E">
        <w:trPr>
          <w:trHeight w:val="525"/>
        </w:trPr>
        <w:tc>
          <w:tcPr>
            <w:tcW w:w="965" w:type="pct"/>
            <w:vAlign w:val="center"/>
          </w:tcPr>
          <w:p w:rsidR="00837B3A" w:rsidRPr="00C76CD5" w:rsidRDefault="00837B3A" w:rsidP="00C76CD5">
            <w:pPr>
              <w:rPr>
                <w:rFonts w:ascii="AvantGarde Bk BT" w:hAnsi="AvantGarde Bk BT" w:cs="Tahoma"/>
                <w:b/>
                <w:sz w:val="22"/>
                <w:szCs w:val="22"/>
                <w:lang w:val="es-MX"/>
              </w:rPr>
            </w:pPr>
            <w:r>
              <w:rPr>
                <w:rFonts w:ascii="AvantGarde Bk BT" w:hAnsi="AvantGarde Bk BT" w:cs="Tahoma"/>
                <w:b/>
                <w:sz w:val="22"/>
                <w:szCs w:val="22"/>
              </w:rPr>
              <w:t>Académico:</w:t>
            </w:r>
          </w:p>
        </w:tc>
        <w:tc>
          <w:tcPr>
            <w:tcW w:w="2270" w:type="pct"/>
            <w:gridSpan w:val="4"/>
            <w:vAlign w:val="center"/>
          </w:tcPr>
          <w:p w:rsidR="00837B3A" w:rsidRDefault="00837B3A" w:rsidP="00837B3A">
            <w:pPr>
              <w:jc w:val="center"/>
              <w:rPr>
                <w:rFonts w:ascii="AvantGarde Bk BT" w:hAnsi="AvantGarde Bk BT"/>
                <w:b/>
                <w:sz w:val="20"/>
                <w:lang w:val="es-MX"/>
              </w:rPr>
            </w:pPr>
          </w:p>
          <w:p w:rsidR="00837B3A" w:rsidRPr="00837B3A" w:rsidRDefault="00837B3A" w:rsidP="00837B3A">
            <w:pPr>
              <w:jc w:val="center"/>
              <w:rPr>
                <w:rFonts w:ascii="AvantGarde Bk BT" w:hAnsi="AvantGarde Bk BT"/>
                <w:b/>
                <w:sz w:val="20"/>
                <w:lang w:val="es-MX"/>
              </w:rPr>
            </w:pPr>
            <w:r w:rsidRPr="00837B3A">
              <w:rPr>
                <w:rFonts w:ascii="AvantGarde Bk BT" w:hAnsi="AvantGarde Bk BT"/>
                <w:b/>
                <w:sz w:val="20"/>
                <w:lang w:val="es-MX"/>
              </w:rPr>
              <w:t>ENRIQUE ESTEBAN PEDROTE BARBOSA</w:t>
            </w:r>
          </w:p>
          <w:p w:rsidR="00837B3A" w:rsidRPr="00837B3A" w:rsidRDefault="00837B3A" w:rsidP="00837B3A">
            <w:pPr>
              <w:jc w:val="center"/>
              <w:rPr>
                <w:rFonts w:ascii="AvantGarde Bk BT" w:hAnsi="AvantGarde Bk BT"/>
                <w:b/>
                <w:sz w:val="20"/>
                <w:lang w:val="es-MX"/>
              </w:rPr>
            </w:pPr>
          </w:p>
        </w:tc>
        <w:tc>
          <w:tcPr>
            <w:tcW w:w="580" w:type="pct"/>
            <w:gridSpan w:val="2"/>
            <w:vAlign w:val="center"/>
          </w:tcPr>
          <w:p w:rsidR="00837B3A" w:rsidRPr="00C76CD5" w:rsidRDefault="00837B3A" w:rsidP="00750858">
            <w:pPr>
              <w:rPr>
                <w:rFonts w:ascii="AvantGarde Bk BT" w:hAnsi="AvantGarde Bk BT" w:cs="Tahoma"/>
                <w:b/>
                <w:sz w:val="22"/>
                <w:szCs w:val="22"/>
                <w:lang w:val="es-MX"/>
              </w:rPr>
            </w:pPr>
            <w:r w:rsidRPr="00C76CD5">
              <w:rPr>
                <w:rFonts w:ascii="AvantGarde Bk BT" w:hAnsi="AvantGarde Bk BT" w:cs="Tahoma"/>
                <w:b/>
                <w:sz w:val="22"/>
                <w:szCs w:val="22"/>
              </w:rPr>
              <w:t>e-mail</w:t>
            </w:r>
            <w:r>
              <w:rPr>
                <w:rFonts w:ascii="AvantGarde Bk BT" w:hAnsi="AvantGarde Bk BT" w:cs="Tahoma"/>
                <w:b/>
                <w:sz w:val="22"/>
                <w:szCs w:val="22"/>
              </w:rPr>
              <w:t>:</w:t>
            </w:r>
          </w:p>
        </w:tc>
        <w:tc>
          <w:tcPr>
            <w:tcW w:w="1186" w:type="pct"/>
            <w:gridSpan w:val="2"/>
            <w:vAlign w:val="center"/>
          </w:tcPr>
          <w:p w:rsidR="00837B3A" w:rsidRPr="005C763E" w:rsidRDefault="005C763E" w:rsidP="00C76CD5">
            <w:pPr>
              <w:rPr>
                <w:rFonts w:ascii="AvantGarde Bk BT" w:hAnsi="AvantGarde Bk BT" w:cs="Tahoma"/>
                <w:b/>
                <w:sz w:val="22"/>
                <w:szCs w:val="22"/>
                <w:lang w:val="es-MX"/>
              </w:rPr>
            </w:pPr>
            <w:r w:rsidRPr="005C763E">
              <w:rPr>
                <w:rFonts w:ascii="AvantGarde Bk BT" w:hAnsi="AvantGarde Bk BT" w:cs="Tahoma"/>
                <w:b/>
                <w:sz w:val="22"/>
                <w:szCs w:val="22"/>
                <w:lang w:val="es-MX"/>
              </w:rPr>
              <w:t>eepb@terra.com.mx</w:t>
            </w:r>
          </w:p>
        </w:tc>
      </w:tr>
      <w:tr w:rsidR="005C763E" w:rsidRPr="00C76CD5" w:rsidTr="00405F8E">
        <w:trPr>
          <w:trHeight w:val="525"/>
        </w:trPr>
        <w:tc>
          <w:tcPr>
            <w:tcW w:w="965" w:type="pct"/>
            <w:vAlign w:val="center"/>
          </w:tcPr>
          <w:p w:rsidR="00837B3A" w:rsidRPr="00C76CD5" w:rsidRDefault="00837B3A" w:rsidP="00C76CD5">
            <w:pPr>
              <w:jc w:val="center"/>
              <w:rPr>
                <w:rFonts w:ascii="AvantGarde Bk BT" w:hAnsi="AvantGarde Bk BT" w:cs="Tahoma"/>
                <w:b/>
                <w:sz w:val="22"/>
                <w:szCs w:val="22"/>
              </w:rPr>
            </w:pPr>
            <w:r w:rsidRPr="00C76CD5">
              <w:rPr>
                <w:rFonts w:ascii="AvantGarde Bk BT" w:hAnsi="AvantGarde Bk BT" w:cs="Tahoma"/>
                <w:b/>
                <w:sz w:val="22"/>
                <w:szCs w:val="22"/>
              </w:rPr>
              <w:t>Clave</w:t>
            </w:r>
          </w:p>
        </w:tc>
        <w:tc>
          <w:tcPr>
            <w:tcW w:w="639" w:type="pct"/>
            <w:vAlign w:val="center"/>
          </w:tcPr>
          <w:p w:rsidR="00837B3A" w:rsidRPr="00C76CD5" w:rsidRDefault="00837B3A" w:rsidP="00C76CD5">
            <w:pPr>
              <w:jc w:val="center"/>
              <w:rPr>
                <w:rFonts w:ascii="AvantGarde Bk BT" w:hAnsi="AvantGarde Bk BT" w:cs="Tahoma"/>
                <w:b/>
                <w:sz w:val="22"/>
                <w:szCs w:val="22"/>
              </w:rPr>
            </w:pPr>
            <w:r w:rsidRPr="00C76CD5">
              <w:rPr>
                <w:rFonts w:ascii="AvantGarde Bk BT" w:hAnsi="AvantGarde Bk BT" w:cs="Tahoma"/>
                <w:b/>
                <w:sz w:val="22"/>
                <w:szCs w:val="22"/>
              </w:rPr>
              <w:t>Horas Teoría</w:t>
            </w:r>
          </w:p>
        </w:tc>
        <w:tc>
          <w:tcPr>
            <w:tcW w:w="719" w:type="pct"/>
            <w:vAlign w:val="center"/>
          </w:tcPr>
          <w:p w:rsidR="00837B3A" w:rsidRPr="00C76CD5" w:rsidRDefault="00837B3A" w:rsidP="00C76CD5">
            <w:pPr>
              <w:jc w:val="center"/>
              <w:rPr>
                <w:rFonts w:ascii="AvantGarde Bk BT" w:hAnsi="AvantGarde Bk BT" w:cs="Tahoma"/>
                <w:b/>
                <w:sz w:val="22"/>
                <w:szCs w:val="22"/>
              </w:rPr>
            </w:pPr>
            <w:r w:rsidRPr="00C76CD5">
              <w:rPr>
                <w:rFonts w:ascii="AvantGarde Bk BT" w:hAnsi="AvantGarde Bk BT" w:cs="Tahoma"/>
                <w:b/>
                <w:sz w:val="22"/>
                <w:szCs w:val="22"/>
              </w:rPr>
              <w:t>Horas Práctica</w:t>
            </w:r>
          </w:p>
        </w:tc>
        <w:tc>
          <w:tcPr>
            <w:tcW w:w="912" w:type="pct"/>
            <w:gridSpan w:val="2"/>
            <w:vAlign w:val="center"/>
          </w:tcPr>
          <w:p w:rsidR="00837B3A" w:rsidRPr="00C76CD5" w:rsidRDefault="00837B3A" w:rsidP="00C76CD5">
            <w:pPr>
              <w:jc w:val="center"/>
              <w:rPr>
                <w:rFonts w:ascii="AvantGarde Bk BT" w:hAnsi="AvantGarde Bk BT" w:cs="Tahoma"/>
                <w:b/>
                <w:sz w:val="22"/>
                <w:szCs w:val="22"/>
              </w:rPr>
            </w:pPr>
            <w:r w:rsidRPr="00C76CD5">
              <w:rPr>
                <w:rFonts w:ascii="AvantGarde Bk BT" w:hAnsi="AvantGarde Bk BT" w:cs="Tahoma"/>
                <w:b/>
                <w:sz w:val="22"/>
                <w:szCs w:val="22"/>
              </w:rPr>
              <w:t>Total de Horas</w:t>
            </w:r>
          </w:p>
        </w:tc>
        <w:tc>
          <w:tcPr>
            <w:tcW w:w="1766" w:type="pct"/>
            <w:gridSpan w:val="4"/>
            <w:vAlign w:val="center"/>
          </w:tcPr>
          <w:p w:rsidR="00837B3A" w:rsidRPr="00C76CD5" w:rsidRDefault="00837B3A" w:rsidP="00C76CD5">
            <w:pPr>
              <w:jc w:val="center"/>
              <w:rPr>
                <w:rFonts w:ascii="AvantGarde Bk BT" w:hAnsi="AvantGarde Bk BT" w:cs="Tahoma"/>
                <w:b/>
                <w:sz w:val="22"/>
                <w:szCs w:val="22"/>
                <w:lang w:val="es-MX"/>
              </w:rPr>
            </w:pPr>
            <w:r w:rsidRPr="00C76CD5">
              <w:rPr>
                <w:rFonts w:ascii="AvantGarde Bk BT" w:hAnsi="AvantGarde Bk BT" w:cs="Tahoma"/>
                <w:b/>
                <w:sz w:val="22"/>
                <w:szCs w:val="22"/>
                <w:lang w:val="es-MX"/>
              </w:rPr>
              <w:t>Créditos</w:t>
            </w:r>
          </w:p>
        </w:tc>
      </w:tr>
      <w:tr w:rsidR="005C763E" w:rsidRPr="00C76CD5" w:rsidTr="00405F8E">
        <w:trPr>
          <w:trHeight w:val="525"/>
        </w:trPr>
        <w:tc>
          <w:tcPr>
            <w:tcW w:w="965" w:type="pct"/>
            <w:vAlign w:val="center"/>
          </w:tcPr>
          <w:p w:rsidR="00837B3A" w:rsidRPr="00C76CD5" w:rsidRDefault="005C763E" w:rsidP="00A74634">
            <w:pPr>
              <w:jc w:val="center"/>
              <w:rPr>
                <w:rFonts w:ascii="AvantGarde Bk BT" w:hAnsi="AvantGarde Bk BT" w:cs="Tahoma"/>
                <w:b/>
                <w:sz w:val="22"/>
                <w:szCs w:val="22"/>
              </w:rPr>
            </w:pPr>
            <w:r>
              <w:rPr>
                <w:rFonts w:ascii="Arial" w:hAnsi="Arial"/>
                <w:b/>
                <w:bCs/>
                <w:sz w:val="20"/>
                <w:lang w:val="es-MX"/>
              </w:rPr>
              <w:t>TC-11</w:t>
            </w:r>
            <w:r w:rsidR="00A74634">
              <w:rPr>
                <w:rFonts w:ascii="Arial" w:hAnsi="Arial"/>
                <w:b/>
                <w:bCs/>
                <w:sz w:val="20"/>
                <w:lang w:val="es-MX"/>
              </w:rPr>
              <w:t>6</w:t>
            </w:r>
          </w:p>
        </w:tc>
        <w:tc>
          <w:tcPr>
            <w:tcW w:w="639" w:type="pct"/>
            <w:vAlign w:val="center"/>
          </w:tcPr>
          <w:p w:rsidR="00837B3A" w:rsidRPr="00C76CD5" w:rsidRDefault="005C763E" w:rsidP="005C763E">
            <w:pPr>
              <w:jc w:val="center"/>
              <w:rPr>
                <w:rFonts w:ascii="AvantGarde Bk BT" w:hAnsi="AvantGarde Bk BT" w:cs="Tahoma"/>
                <w:b/>
                <w:sz w:val="22"/>
                <w:szCs w:val="22"/>
              </w:rPr>
            </w:pPr>
            <w:r>
              <w:rPr>
                <w:rFonts w:ascii="AvantGarde Bk BT" w:hAnsi="AvantGarde Bk BT" w:cs="Tahoma"/>
                <w:b/>
                <w:sz w:val="22"/>
                <w:szCs w:val="22"/>
              </w:rPr>
              <w:t>60</w:t>
            </w:r>
          </w:p>
        </w:tc>
        <w:tc>
          <w:tcPr>
            <w:tcW w:w="719" w:type="pct"/>
            <w:vAlign w:val="center"/>
          </w:tcPr>
          <w:p w:rsidR="00837B3A" w:rsidRPr="00C76CD5" w:rsidRDefault="005C763E" w:rsidP="005C763E">
            <w:pPr>
              <w:jc w:val="center"/>
              <w:rPr>
                <w:rFonts w:ascii="AvantGarde Bk BT" w:hAnsi="AvantGarde Bk BT" w:cs="Tahoma"/>
                <w:b/>
                <w:sz w:val="22"/>
                <w:szCs w:val="22"/>
              </w:rPr>
            </w:pPr>
            <w:r>
              <w:rPr>
                <w:rFonts w:ascii="AvantGarde Bk BT" w:hAnsi="AvantGarde Bk BT" w:cs="Tahoma"/>
                <w:b/>
                <w:sz w:val="22"/>
                <w:szCs w:val="22"/>
              </w:rPr>
              <w:t>0</w:t>
            </w:r>
          </w:p>
        </w:tc>
        <w:tc>
          <w:tcPr>
            <w:tcW w:w="912" w:type="pct"/>
            <w:gridSpan w:val="2"/>
            <w:vAlign w:val="center"/>
          </w:tcPr>
          <w:p w:rsidR="00837B3A" w:rsidRPr="005C763E" w:rsidRDefault="005C763E" w:rsidP="005C763E">
            <w:pPr>
              <w:jc w:val="center"/>
              <w:rPr>
                <w:rFonts w:ascii="AvantGarde Bk BT" w:hAnsi="AvantGarde Bk BT" w:cs="Tahoma"/>
                <w:b/>
                <w:sz w:val="22"/>
                <w:szCs w:val="22"/>
                <w:lang w:val="es-MX"/>
              </w:rPr>
            </w:pPr>
            <w:r w:rsidRPr="005C763E">
              <w:rPr>
                <w:rFonts w:ascii="AvantGarde Bk BT" w:hAnsi="AvantGarde Bk BT" w:cs="Tahoma"/>
                <w:b/>
                <w:sz w:val="22"/>
                <w:szCs w:val="22"/>
                <w:lang w:val="es-MX"/>
              </w:rPr>
              <w:t>60</w:t>
            </w:r>
          </w:p>
        </w:tc>
        <w:tc>
          <w:tcPr>
            <w:tcW w:w="1766" w:type="pct"/>
            <w:gridSpan w:val="4"/>
            <w:vAlign w:val="center"/>
          </w:tcPr>
          <w:p w:rsidR="00837B3A" w:rsidRPr="005C763E" w:rsidRDefault="005C763E" w:rsidP="005C763E">
            <w:pPr>
              <w:jc w:val="center"/>
              <w:rPr>
                <w:rFonts w:ascii="AvantGarde Bk BT" w:hAnsi="AvantGarde Bk BT" w:cs="Tahoma"/>
                <w:b/>
                <w:sz w:val="22"/>
                <w:szCs w:val="22"/>
                <w:lang w:val="es-MX"/>
              </w:rPr>
            </w:pPr>
            <w:r w:rsidRPr="005C763E">
              <w:rPr>
                <w:rFonts w:ascii="AvantGarde Bk BT" w:hAnsi="AvantGarde Bk BT" w:cs="Tahoma"/>
                <w:b/>
                <w:sz w:val="22"/>
                <w:szCs w:val="22"/>
                <w:lang w:val="es-MX"/>
              </w:rPr>
              <w:t>8</w:t>
            </w:r>
          </w:p>
        </w:tc>
      </w:tr>
      <w:tr w:rsidR="00837B3A" w:rsidRPr="00C76CD5" w:rsidTr="005C763E">
        <w:trPr>
          <w:trHeight w:val="525"/>
        </w:trPr>
        <w:tc>
          <w:tcPr>
            <w:tcW w:w="965" w:type="pct"/>
            <w:vAlign w:val="center"/>
          </w:tcPr>
          <w:p w:rsidR="00837B3A" w:rsidRPr="00C76CD5" w:rsidRDefault="00837B3A" w:rsidP="00C76CD5">
            <w:pPr>
              <w:rPr>
                <w:rFonts w:ascii="AvantGarde Bk BT" w:hAnsi="AvantGarde Bk BT" w:cs="Tahoma"/>
                <w:b/>
                <w:sz w:val="22"/>
                <w:szCs w:val="22"/>
              </w:rPr>
            </w:pPr>
            <w:r w:rsidRPr="004D1D9D">
              <w:rPr>
                <w:rFonts w:ascii="AvantGarde Bk BT" w:hAnsi="AvantGarde Bk BT" w:cs="Tahoma"/>
                <w:b/>
                <w:sz w:val="22"/>
                <w:szCs w:val="22"/>
              </w:rPr>
              <w:t>Pre-requisito</w:t>
            </w:r>
            <w:r>
              <w:rPr>
                <w:rFonts w:ascii="AvantGarde Bk BT" w:hAnsi="AvantGarde Bk BT" w:cs="Tahoma"/>
                <w:b/>
                <w:sz w:val="22"/>
                <w:szCs w:val="22"/>
              </w:rPr>
              <w:t>:</w:t>
            </w:r>
          </w:p>
        </w:tc>
        <w:tc>
          <w:tcPr>
            <w:tcW w:w="4035" w:type="pct"/>
            <w:gridSpan w:val="8"/>
            <w:vAlign w:val="center"/>
          </w:tcPr>
          <w:p w:rsidR="005C763E" w:rsidRDefault="005C763E" w:rsidP="005C763E">
            <w:pPr>
              <w:jc w:val="center"/>
              <w:rPr>
                <w:rFonts w:ascii="AvantGarde Bk BT" w:hAnsi="AvantGarde Bk BT" w:cs="Tahoma"/>
                <w:b/>
                <w:sz w:val="22"/>
                <w:szCs w:val="22"/>
                <w:lang w:val="es-MX"/>
              </w:rPr>
            </w:pPr>
          </w:p>
          <w:p w:rsidR="00837B3A" w:rsidRDefault="005C763E" w:rsidP="005C763E">
            <w:pPr>
              <w:jc w:val="center"/>
              <w:rPr>
                <w:rFonts w:ascii="AvantGarde Bk BT" w:hAnsi="AvantGarde Bk BT" w:cs="Tahoma"/>
                <w:b/>
                <w:sz w:val="22"/>
                <w:szCs w:val="22"/>
                <w:lang w:val="es-MX"/>
              </w:rPr>
            </w:pPr>
            <w:r w:rsidRPr="005C763E">
              <w:rPr>
                <w:rFonts w:ascii="AvantGarde Bk BT" w:hAnsi="AvantGarde Bk BT" w:cs="Tahoma"/>
                <w:b/>
                <w:sz w:val="22"/>
                <w:szCs w:val="22"/>
                <w:lang w:val="es-MX"/>
              </w:rPr>
              <w:t>TC-1</w:t>
            </w:r>
            <w:r w:rsidR="00A74634">
              <w:rPr>
                <w:rFonts w:ascii="AvantGarde Bk BT" w:hAnsi="AvantGarde Bk BT" w:cs="Tahoma"/>
                <w:b/>
                <w:sz w:val="22"/>
                <w:szCs w:val="22"/>
                <w:lang w:val="es-MX"/>
              </w:rPr>
              <w:t>14</w:t>
            </w:r>
            <w:r>
              <w:rPr>
                <w:rFonts w:ascii="AvantGarde Bk BT" w:hAnsi="AvantGarde Bk BT" w:cs="Tahoma"/>
                <w:b/>
                <w:sz w:val="22"/>
                <w:szCs w:val="22"/>
                <w:lang w:val="es-MX"/>
              </w:rPr>
              <w:t xml:space="preserve"> </w:t>
            </w:r>
            <w:r w:rsidR="00A74634">
              <w:rPr>
                <w:rFonts w:ascii="AvantGarde Bk BT" w:hAnsi="AvantGarde Bk BT" w:cs="Tahoma"/>
                <w:b/>
                <w:sz w:val="22"/>
                <w:szCs w:val="22"/>
                <w:lang w:val="es-MX"/>
              </w:rPr>
              <w:t>DISEÑO ESTRUCTURAL I</w:t>
            </w:r>
          </w:p>
          <w:p w:rsidR="005C763E" w:rsidRPr="00C76CD5" w:rsidRDefault="005C763E" w:rsidP="00C76CD5">
            <w:pPr>
              <w:rPr>
                <w:rFonts w:ascii="AvantGarde Bk BT" w:hAnsi="AvantGarde Bk BT" w:cs="Tahoma"/>
                <w:sz w:val="22"/>
                <w:szCs w:val="22"/>
                <w:lang w:val="es-MX"/>
              </w:rPr>
            </w:pPr>
          </w:p>
        </w:tc>
      </w:tr>
      <w:tr w:rsidR="00837B3A" w:rsidRPr="00C76CD5" w:rsidTr="005C763E">
        <w:trPr>
          <w:trHeight w:val="525"/>
        </w:trPr>
        <w:tc>
          <w:tcPr>
            <w:tcW w:w="965" w:type="pct"/>
            <w:vAlign w:val="center"/>
          </w:tcPr>
          <w:p w:rsidR="00837B3A" w:rsidRPr="00C76CD5" w:rsidRDefault="00837B3A" w:rsidP="00C76CD5">
            <w:pPr>
              <w:rPr>
                <w:rFonts w:ascii="AvantGarde Bk BT" w:hAnsi="AvantGarde Bk BT" w:cs="Tahoma"/>
                <w:b/>
                <w:sz w:val="22"/>
                <w:szCs w:val="22"/>
              </w:rPr>
            </w:pPr>
            <w:r w:rsidRPr="00C76CD5">
              <w:rPr>
                <w:rFonts w:ascii="AvantGarde Bk BT" w:hAnsi="AvantGarde Bk BT" w:cs="Tahoma"/>
                <w:b/>
                <w:sz w:val="22"/>
                <w:szCs w:val="22"/>
              </w:rPr>
              <w:t>Programa Elaborado por:</w:t>
            </w:r>
          </w:p>
        </w:tc>
        <w:tc>
          <w:tcPr>
            <w:tcW w:w="1568" w:type="pct"/>
            <w:gridSpan w:val="3"/>
            <w:vAlign w:val="center"/>
          </w:tcPr>
          <w:p w:rsidR="005C763E" w:rsidRDefault="005C763E" w:rsidP="005C763E">
            <w:pPr>
              <w:jc w:val="center"/>
              <w:rPr>
                <w:rFonts w:ascii="AvantGarde Bk BT" w:hAnsi="AvantGarde Bk BT"/>
                <w:b/>
                <w:sz w:val="20"/>
                <w:lang w:val="es-MX"/>
              </w:rPr>
            </w:pPr>
          </w:p>
          <w:p w:rsidR="005C763E" w:rsidRPr="00837B3A" w:rsidRDefault="005C763E" w:rsidP="005C763E">
            <w:pPr>
              <w:jc w:val="center"/>
              <w:rPr>
                <w:rFonts w:ascii="AvantGarde Bk BT" w:hAnsi="AvantGarde Bk BT"/>
                <w:b/>
                <w:sz w:val="20"/>
                <w:lang w:val="es-MX"/>
              </w:rPr>
            </w:pPr>
            <w:r w:rsidRPr="00837B3A">
              <w:rPr>
                <w:rFonts w:ascii="AvantGarde Bk BT" w:hAnsi="AvantGarde Bk BT"/>
                <w:b/>
                <w:sz w:val="20"/>
                <w:lang w:val="es-MX"/>
              </w:rPr>
              <w:t>ENRIQUE ESTEBAN PEDROTE BARBOSA</w:t>
            </w:r>
          </w:p>
          <w:p w:rsidR="00837B3A" w:rsidRPr="00C76CD5" w:rsidRDefault="00837B3A" w:rsidP="00C76CD5">
            <w:pPr>
              <w:rPr>
                <w:rFonts w:ascii="AvantGarde Bk BT" w:hAnsi="AvantGarde Bk BT" w:cs="Tahoma"/>
                <w:b/>
                <w:sz w:val="22"/>
                <w:szCs w:val="22"/>
              </w:rPr>
            </w:pPr>
          </w:p>
        </w:tc>
        <w:tc>
          <w:tcPr>
            <w:tcW w:w="780" w:type="pct"/>
            <w:gridSpan w:val="2"/>
            <w:vAlign w:val="center"/>
          </w:tcPr>
          <w:p w:rsidR="00837B3A" w:rsidRPr="00C76CD5" w:rsidRDefault="00837B3A" w:rsidP="00C76CD5">
            <w:pPr>
              <w:rPr>
                <w:rFonts w:ascii="AvantGarde Bk BT" w:hAnsi="AvantGarde Bk BT" w:cs="Tahoma"/>
                <w:b/>
                <w:sz w:val="22"/>
                <w:szCs w:val="22"/>
              </w:rPr>
            </w:pPr>
            <w:r>
              <w:rPr>
                <w:rFonts w:ascii="AvantGarde Bk BT" w:hAnsi="AvantGarde Bk BT" w:cs="Tahoma"/>
                <w:b/>
                <w:sz w:val="22"/>
                <w:szCs w:val="22"/>
              </w:rPr>
              <w:t>Actualizado por:</w:t>
            </w:r>
          </w:p>
        </w:tc>
        <w:tc>
          <w:tcPr>
            <w:tcW w:w="1688" w:type="pct"/>
            <w:gridSpan w:val="3"/>
            <w:vAlign w:val="center"/>
          </w:tcPr>
          <w:p w:rsidR="005C763E" w:rsidRDefault="005C763E" w:rsidP="005C763E">
            <w:pPr>
              <w:jc w:val="center"/>
              <w:rPr>
                <w:rFonts w:ascii="AvantGarde Bk BT" w:hAnsi="AvantGarde Bk BT"/>
                <w:b/>
                <w:sz w:val="20"/>
                <w:lang w:val="es-MX"/>
              </w:rPr>
            </w:pPr>
          </w:p>
          <w:p w:rsidR="005C763E" w:rsidRPr="00837B3A" w:rsidRDefault="005C763E" w:rsidP="005C763E">
            <w:pPr>
              <w:jc w:val="center"/>
              <w:rPr>
                <w:rFonts w:ascii="AvantGarde Bk BT" w:hAnsi="AvantGarde Bk BT"/>
                <w:b/>
                <w:sz w:val="20"/>
                <w:lang w:val="es-MX"/>
              </w:rPr>
            </w:pPr>
            <w:r w:rsidRPr="00837B3A">
              <w:rPr>
                <w:rFonts w:ascii="AvantGarde Bk BT" w:hAnsi="AvantGarde Bk BT"/>
                <w:b/>
                <w:sz w:val="20"/>
                <w:lang w:val="es-MX"/>
              </w:rPr>
              <w:t>ENRIQUE ESTEBAN PEDROTE BARBOSA</w:t>
            </w:r>
          </w:p>
          <w:p w:rsidR="00837B3A" w:rsidRPr="00C76CD5" w:rsidRDefault="00837B3A" w:rsidP="00C76CD5">
            <w:pPr>
              <w:rPr>
                <w:rFonts w:ascii="AvantGarde Bk BT" w:hAnsi="AvantGarde Bk BT" w:cs="Tahoma"/>
                <w:sz w:val="22"/>
                <w:szCs w:val="22"/>
                <w:lang w:val="es-MX"/>
              </w:rPr>
            </w:pPr>
          </w:p>
        </w:tc>
      </w:tr>
    </w:tbl>
    <w:p w:rsidR="00DB02E1" w:rsidRPr="00C76CD5" w:rsidRDefault="00DB02E1">
      <w:pPr>
        <w:rPr>
          <w:rFonts w:ascii="AvantGarde Bk BT" w:hAnsi="AvantGarde Bk BT" w:cs="Tahoma"/>
          <w:sz w:val="22"/>
          <w:szCs w:val="22"/>
          <w:lang w:val="es-MX"/>
        </w:rPr>
      </w:pPr>
    </w:p>
    <w:p w:rsidR="00CC417A" w:rsidRPr="00555625" w:rsidRDefault="00CC417A" w:rsidP="0055562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Introducción</w:t>
      </w:r>
      <w:r w:rsidRPr="00C76CD5">
        <w:rPr>
          <w:rFonts w:ascii="AvantGarde Bk BT" w:hAnsi="AvantGarde Bk BT"/>
          <w:b/>
          <w:sz w:val="22"/>
          <w:szCs w:val="22"/>
          <w:u w:val="none"/>
        </w:rPr>
        <w:tab/>
      </w:r>
      <w:r w:rsidRPr="00C76CD5">
        <w:rPr>
          <w:rFonts w:ascii="AvantGarde Bk BT" w:hAnsi="AvantGarde Bk BT"/>
          <w:b/>
          <w:sz w:val="22"/>
          <w:szCs w:val="22"/>
          <w:u w:val="none"/>
        </w:rPr>
        <w:tab/>
      </w:r>
    </w:p>
    <w:p w:rsidR="00B53BAF" w:rsidRDefault="00B53BAF" w:rsidP="00B53BAF">
      <w:pPr>
        <w:pBdr>
          <w:top w:val="single" w:sz="4" w:space="1" w:color="auto"/>
          <w:left w:val="single" w:sz="4" w:space="4" w:color="auto"/>
          <w:bottom w:val="single" w:sz="4" w:space="1" w:color="auto"/>
          <w:right w:val="single" w:sz="4" w:space="4" w:color="auto"/>
        </w:pBdr>
        <w:jc w:val="both"/>
        <w:rPr>
          <w:rFonts w:ascii="AvantGarde Bk BT" w:hAnsi="AvantGarde Bk BT"/>
          <w:bCs/>
          <w:sz w:val="20"/>
          <w:szCs w:val="20"/>
          <w:lang w:val="es-MX"/>
        </w:rPr>
      </w:pPr>
    </w:p>
    <w:p w:rsidR="00BF49FE" w:rsidRPr="00BF49FE" w:rsidRDefault="00BF49FE" w:rsidP="00BF49FE">
      <w:pPr>
        <w:pBdr>
          <w:top w:val="single" w:sz="4" w:space="1" w:color="auto"/>
          <w:left w:val="single" w:sz="4" w:space="4" w:color="auto"/>
          <w:bottom w:val="single" w:sz="4" w:space="1" w:color="auto"/>
          <w:right w:val="single" w:sz="4" w:space="4" w:color="auto"/>
        </w:pBdr>
        <w:jc w:val="both"/>
        <w:rPr>
          <w:rFonts w:ascii="AvantGarde Bk BT" w:hAnsi="AvantGarde Bk BT"/>
          <w:bCs/>
          <w:sz w:val="20"/>
          <w:szCs w:val="20"/>
          <w:lang w:val="es-MX"/>
        </w:rPr>
      </w:pPr>
      <w:r w:rsidRPr="00BF49FE">
        <w:rPr>
          <w:rFonts w:ascii="AvantGarde Bk BT" w:hAnsi="AvantGarde Bk BT"/>
          <w:bCs/>
          <w:sz w:val="20"/>
          <w:szCs w:val="20"/>
          <w:lang w:val="es-MX"/>
        </w:rPr>
        <w:t>Con apoyo de las competencias adquiridas como prerrequisito por nuestros alumnos, los estudiantes del séptimo semestre de la licenciatura en Arquitectura, al finalizar el presente curso, podrán, con la guía del docente diseñar estructuralmente una obra arquitectónica completa, elaborando la respectiva memoria de cálculo y los planos constructivos y estructurales para su edificación.</w:t>
      </w:r>
    </w:p>
    <w:p w:rsidR="00B53BAF" w:rsidRPr="00BF49FE" w:rsidRDefault="00B53BAF" w:rsidP="00B53BAF">
      <w:pPr>
        <w:pBdr>
          <w:top w:val="single" w:sz="4" w:space="1" w:color="auto"/>
          <w:left w:val="single" w:sz="4" w:space="4" w:color="auto"/>
          <w:bottom w:val="single" w:sz="4" w:space="1" w:color="auto"/>
          <w:right w:val="single" w:sz="4" w:space="4" w:color="auto"/>
        </w:pBdr>
        <w:jc w:val="both"/>
        <w:rPr>
          <w:rFonts w:ascii="AvantGarde Bk BT" w:hAnsi="AvantGarde Bk BT"/>
          <w:bCs/>
          <w:sz w:val="20"/>
          <w:szCs w:val="20"/>
          <w:lang w:val="es-MX"/>
        </w:rPr>
      </w:pPr>
    </w:p>
    <w:p w:rsidR="00CC417A" w:rsidRPr="00C76CD5" w:rsidRDefault="00CC417A" w:rsidP="00CC417A">
      <w:pPr>
        <w:jc w:val="center"/>
        <w:rPr>
          <w:rFonts w:ascii="AvantGarde Bk BT" w:hAnsi="AvantGarde Bk BT"/>
          <w:sz w:val="22"/>
          <w:szCs w:val="22"/>
        </w:rPr>
      </w:pPr>
    </w:p>
    <w:p w:rsidR="00CC417A" w:rsidRPr="00C76CD5"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Competencias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CC417A" w:rsidRPr="00C76CD5">
        <w:trPr>
          <w:trHeight w:val="660"/>
        </w:trPr>
        <w:tc>
          <w:tcPr>
            <w:tcW w:w="2988"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t>Saberes teóricos:</w:t>
            </w:r>
          </w:p>
        </w:tc>
        <w:tc>
          <w:tcPr>
            <w:tcW w:w="7020" w:type="dxa"/>
            <w:vAlign w:val="center"/>
          </w:tcPr>
          <w:p w:rsidR="00B53BAF" w:rsidRPr="00B53BAF" w:rsidRDefault="00B53BAF" w:rsidP="00B53BAF">
            <w:pPr>
              <w:spacing w:before="60"/>
              <w:jc w:val="both"/>
              <w:rPr>
                <w:rFonts w:ascii="AvantGarde Bk BT" w:hAnsi="AvantGarde Bk BT"/>
                <w:bCs/>
                <w:sz w:val="20"/>
                <w:szCs w:val="20"/>
                <w:lang w:val="es-MX"/>
              </w:rPr>
            </w:pPr>
            <w:r w:rsidRPr="00B53BAF">
              <w:rPr>
                <w:rFonts w:ascii="AvantGarde Bk BT" w:hAnsi="AvantGarde Bk BT"/>
                <w:bCs/>
                <w:sz w:val="20"/>
                <w:szCs w:val="20"/>
              </w:rPr>
              <w:t xml:space="preserve"> </w:t>
            </w:r>
            <w:r w:rsidRPr="00B53BAF">
              <w:rPr>
                <w:rFonts w:ascii="AvantGarde Bk BT" w:hAnsi="AvantGarde Bk BT"/>
                <w:bCs/>
                <w:sz w:val="20"/>
                <w:szCs w:val="20"/>
                <w:lang w:val="es-MX"/>
              </w:rPr>
              <w:t>Manejo de Hojas de Cálculo.</w:t>
            </w:r>
          </w:p>
          <w:p w:rsidR="00B53BAF" w:rsidRPr="00B53BAF" w:rsidRDefault="00B53BAF" w:rsidP="00B53BAF">
            <w:pPr>
              <w:spacing w:before="60"/>
              <w:jc w:val="both"/>
              <w:rPr>
                <w:rFonts w:ascii="AvantGarde Bk BT" w:hAnsi="AvantGarde Bk BT"/>
                <w:bCs/>
                <w:sz w:val="20"/>
                <w:szCs w:val="20"/>
                <w:lang w:val="es-MX"/>
              </w:rPr>
            </w:pPr>
            <w:r w:rsidRPr="00B53BAF">
              <w:rPr>
                <w:rFonts w:ascii="AvantGarde Bk BT" w:hAnsi="AvantGarde Bk BT"/>
                <w:bCs/>
                <w:sz w:val="20"/>
                <w:szCs w:val="20"/>
                <w:lang w:val="es-MX"/>
              </w:rPr>
              <w:t>Manejo de redacción y ortografía para elaborar reportes y apuntes.</w:t>
            </w:r>
          </w:p>
          <w:p w:rsidR="00CC417A" w:rsidRPr="00C76CD5" w:rsidRDefault="00B53BAF" w:rsidP="00B53BAF">
            <w:pPr>
              <w:rPr>
                <w:rFonts w:ascii="AvantGarde Bk BT" w:hAnsi="AvantGarde Bk BT"/>
                <w:sz w:val="22"/>
                <w:szCs w:val="22"/>
              </w:rPr>
            </w:pPr>
            <w:r w:rsidRPr="00B53BAF">
              <w:rPr>
                <w:rFonts w:ascii="AvantGarde Bk BT" w:hAnsi="AvantGarde Bk BT"/>
                <w:bCs/>
                <w:sz w:val="20"/>
                <w:szCs w:val="20"/>
                <w:lang w:val="es-MX"/>
              </w:rPr>
              <w:t>Manejo de áreas y volúmenes de figuras geométricas para la debida cuantificación de los conceptos de obra.</w:t>
            </w:r>
          </w:p>
        </w:tc>
      </w:tr>
      <w:tr w:rsidR="00CC417A" w:rsidRPr="00C76CD5">
        <w:trPr>
          <w:trHeight w:val="660"/>
        </w:trPr>
        <w:tc>
          <w:tcPr>
            <w:tcW w:w="2988" w:type="dxa"/>
            <w:vAlign w:val="center"/>
          </w:tcPr>
          <w:p w:rsidR="00CC417A" w:rsidRPr="00C76CD5" w:rsidRDefault="00A43D65" w:rsidP="00C76CD5">
            <w:pPr>
              <w:rPr>
                <w:rFonts w:ascii="AvantGarde Bk BT" w:hAnsi="AvantGarde Bk BT"/>
                <w:b/>
                <w:sz w:val="22"/>
                <w:szCs w:val="22"/>
              </w:rPr>
            </w:pPr>
            <w:r>
              <w:rPr>
                <w:rFonts w:ascii="AvantGarde Bk BT" w:hAnsi="AvantGarde Bk BT"/>
                <w:b/>
                <w:sz w:val="22"/>
                <w:szCs w:val="22"/>
              </w:rPr>
              <w:t>Metodológicos y prácticos:</w:t>
            </w:r>
          </w:p>
        </w:tc>
        <w:tc>
          <w:tcPr>
            <w:tcW w:w="7020" w:type="dxa"/>
            <w:vAlign w:val="center"/>
          </w:tcPr>
          <w:p w:rsidR="00B53BAF" w:rsidRPr="00B53BAF" w:rsidRDefault="00B53BAF" w:rsidP="00B53BAF">
            <w:pPr>
              <w:rPr>
                <w:rFonts w:ascii="AvantGarde Bk BT" w:hAnsi="AvantGarde Bk BT"/>
                <w:bCs/>
                <w:sz w:val="20"/>
                <w:szCs w:val="20"/>
              </w:rPr>
            </w:pPr>
            <w:r w:rsidRPr="00B53BAF">
              <w:rPr>
                <w:rFonts w:ascii="AvantGarde Bk BT" w:hAnsi="AvantGarde Bk BT"/>
                <w:bCs/>
                <w:sz w:val="20"/>
                <w:szCs w:val="20"/>
              </w:rPr>
              <w:t>Gestión de la información en cuanto a Leyes, Reglamentos y Manuales de construcción.</w:t>
            </w:r>
          </w:p>
          <w:p w:rsidR="00B53BAF" w:rsidRPr="00B53BAF" w:rsidRDefault="00B53BAF" w:rsidP="00B53BAF">
            <w:pPr>
              <w:rPr>
                <w:rFonts w:ascii="AvantGarde Bk BT" w:hAnsi="AvantGarde Bk BT"/>
                <w:bCs/>
                <w:sz w:val="20"/>
                <w:szCs w:val="20"/>
                <w:lang w:val="es-MX"/>
              </w:rPr>
            </w:pPr>
            <w:r w:rsidRPr="00B53BAF">
              <w:rPr>
                <w:rFonts w:ascii="AvantGarde Bk BT" w:hAnsi="AvantGarde Bk BT"/>
                <w:bCs/>
                <w:sz w:val="20"/>
                <w:szCs w:val="20"/>
                <w:lang w:val="es-MX"/>
              </w:rPr>
              <w:t>Aplicación del método científico para la solución de problemas.</w:t>
            </w:r>
          </w:p>
          <w:p w:rsidR="00CC417A" w:rsidRDefault="00B53BAF" w:rsidP="00B53BAF">
            <w:pPr>
              <w:rPr>
                <w:rFonts w:ascii="AvantGarde Bk BT" w:hAnsi="AvantGarde Bk BT"/>
                <w:bCs/>
                <w:sz w:val="20"/>
                <w:szCs w:val="20"/>
              </w:rPr>
            </w:pPr>
            <w:r w:rsidRPr="00B53BAF">
              <w:rPr>
                <w:rFonts w:ascii="AvantGarde Bk BT" w:hAnsi="AvantGarde Bk BT"/>
                <w:bCs/>
                <w:sz w:val="20"/>
                <w:szCs w:val="20"/>
              </w:rPr>
              <w:t>Destreza para elaborar argumentos (tablas de verdad).</w:t>
            </w:r>
          </w:p>
          <w:p w:rsidR="00B53BAF" w:rsidRPr="00B53BAF" w:rsidRDefault="00B53BAF" w:rsidP="00B53BAF">
            <w:pPr>
              <w:keepNext/>
              <w:spacing w:before="60"/>
              <w:jc w:val="both"/>
              <w:outlineLvl w:val="3"/>
              <w:rPr>
                <w:rFonts w:ascii="AvantGarde Bk BT" w:hAnsi="AvantGarde Bk BT"/>
                <w:bCs/>
                <w:sz w:val="20"/>
                <w:szCs w:val="20"/>
              </w:rPr>
            </w:pPr>
            <w:r w:rsidRPr="00B53BAF">
              <w:rPr>
                <w:rFonts w:ascii="AvantGarde Bk BT" w:hAnsi="AvantGarde Bk BT"/>
                <w:bCs/>
                <w:sz w:val="20"/>
                <w:szCs w:val="20"/>
              </w:rPr>
              <w:t>Interpretación y dibujo de planos, diagramas y cuadros de información.</w:t>
            </w:r>
            <w:r>
              <w:rPr>
                <w:rFonts w:ascii="AvantGarde Bk BT" w:hAnsi="AvantGarde Bk BT"/>
                <w:bCs/>
                <w:sz w:val="20"/>
                <w:szCs w:val="20"/>
              </w:rPr>
              <w:t xml:space="preserve"> </w:t>
            </w:r>
            <w:r w:rsidRPr="00B53BAF">
              <w:rPr>
                <w:rFonts w:ascii="AvantGarde Bk BT" w:hAnsi="AvantGarde Bk BT"/>
                <w:bCs/>
                <w:sz w:val="20"/>
                <w:szCs w:val="20"/>
              </w:rPr>
              <w:t xml:space="preserve">Destreza en el uso de computadora personal y la </w:t>
            </w:r>
            <w:r w:rsidRPr="00B53BAF">
              <w:rPr>
                <w:rFonts w:ascii="AvantGarde Bk BT" w:hAnsi="AvantGarde Bk BT"/>
                <w:bCs/>
                <w:sz w:val="20"/>
                <w:szCs w:val="20"/>
              </w:rPr>
              <w:lastRenderedPageBreak/>
              <w:t xml:space="preserve">calculadora.                                                                                                                                                                                    </w:t>
            </w:r>
          </w:p>
        </w:tc>
      </w:tr>
      <w:tr w:rsidR="00CC417A" w:rsidRPr="00C76CD5">
        <w:trPr>
          <w:trHeight w:val="660"/>
        </w:trPr>
        <w:tc>
          <w:tcPr>
            <w:tcW w:w="2988"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lastRenderedPageBreak/>
              <w:t>Formativos:</w:t>
            </w:r>
          </w:p>
        </w:tc>
        <w:tc>
          <w:tcPr>
            <w:tcW w:w="7020" w:type="dxa"/>
            <w:vAlign w:val="center"/>
          </w:tcPr>
          <w:p w:rsidR="00CC417A" w:rsidRPr="006468E5" w:rsidRDefault="00B53BAF" w:rsidP="00B53BAF">
            <w:pPr>
              <w:pStyle w:val="Textoindependiente3"/>
              <w:spacing w:before="60"/>
              <w:rPr>
                <w:rFonts w:ascii="AvantGarde Bk BT" w:hAnsi="AvantGarde Bk BT"/>
                <w:bCs/>
                <w:sz w:val="20"/>
                <w:szCs w:val="20"/>
                <w:lang w:val="es-ES" w:eastAsia="es-ES"/>
              </w:rPr>
            </w:pPr>
            <w:r w:rsidRPr="006468E5">
              <w:rPr>
                <w:rFonts w:ascii="AvantGarde Bk BT" w:hAnsi="AvantGarde Bk BT"/>
                <w:bCs/>
                <w:sz w:val="20"/>
                <w:szCs w:val="20"/>
                <w:lang w:val="es-ES" w:eastAsia="es-ES"/>
              </w:rPr>
              <w:t>Respeto. Tolerancia. Puntualidad. Cumplimiento de tareas.</w:t>
            </w:r>
          </w:p>
        </w:tc>
      </w:tr>
    </w:tbl>
    <w:p w:rsidR="00B53BAF" w:rsidRPr="00B53BAF" w:rsidRDefault="00B53BAF" w:rsidP="00B53BAF"/>
    <w:p w:rsidR="00CC417A" w:rsidRDefault="00CC417A" w:rsidP="0055562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Metodología y Técnicas Didácticas</w:t>
      </w:r>
    </w:p>
    <w:p w:rsidR="00A74634" w:rsidRPr="00A74634" w:rsidRDefault="006259D6" w:rsidP="00A74634">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119380</wp:posOffset>
                </wp:positionV>
                <wp:extent cx="6753225" cy="1536700"/>
                <wp:effectExtent l="5080" t="5080" r="1397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53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1pt;margin-top:9.4pt;width:531.75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NeQIAAPw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" filled="f"/>
            </w:pict>
          </mc:Fallback>
        </mc:AlternateContent>
      </w:r>
    </w:p>
    <w:p w:rsidR="00A74634" w:rsidRPr="00A74634" w:rsidRDefault="00A74634" w:rsidP="00A74634">
      <w:pPr>
        <w:jc w:val="both"/>
        <w:rPr>
          <w:rFonts w:ascii="AvantGarde Bk BT" w:hAnsi="AvantGarde Bk BT"/>
          <w:bCs/>
          <w:sz w:val="20"/>
          <w:szCs w:val="20"/>
          <w:lang w:val="es-MX"/>
        </w:rPr>
      </w:pPr>
      <w:r w:rsidRPr="00A74634">
        <w:rPr>
          <w:rFonts w:ascii="AvantGarde Bk BT" w:hAnsi="AvantGarde Bk BT"/>
          <w:bCs/>
          <w:sz w:val="20"/>
          <w:szCs w:val="20"/>
          <w:lang w:val="es-MX"/>
        </w:rPr>
        <w:t>El curso se llevará a cabo mediante la impartición de conocimientos teórico- prácticos en el campo y en el aula, trabajando en forma individual y colectiva empleando las técnicas didácticas de:</w:t>
      </w:r>
    </w:p>
    <w:p w:rsidR="00A74634" w:rsidRPr="00A74634" w:rsidRDefault="00A74634" w:rsidP="00A74634">
      <w:pPr>
        <w:jc w:val="both"/>
        <w:rPr>
          <w:rFonts w:ascii="AvantGarde Bk BT" w:hAnsi="AvantGarde Bk BT"/>
          <w:bCs/>
          <w:sz w:val="20"/>
          <w:szCs w:val="20"/>
          <w:lang w:val="es-MX"/>
        </w:rPr>
      </w:pPr>
    </w:p>
    <w:p w:rsidR="00A74634" w:rsidRPr="00A74634" w:rsidRDefault="00A74634" w:rsidP="00A74634">
      <w:pPr>
        <w:numPr>
          <w:ilvl w:val="0"/>
          <w:numId w:val="2"/>
        </w:numPr>
        <w:jc w:val="both"/>
        <w:rPr>
          <w:rFonts w:ascii="AvantGarde Bk BT" w:hAnsi="AvantGarde Bk BT"/>
          <w:bCs/>
          <w:sz w:val="20"/>
          <w:szCs w:val="20"/>
          <w:lang w:val="es-MX"/>
        </w:rPr>
      </w:pPr>
      <w:r w:rsidRPr="00A74634">
        <w:rPr>
          <w:rFonts w:ascii="AvantGarde Bk BT" w:hAnsi="AvantGarde Bk BT"/>
          <w:bCs/>
          <w:sz w:val="20"/>
          <w:szCs w:val="20"/>
          <w:lang w:val="es-MX"/>
        </w:rPr>
        <w:t>Observación.</w:t>
      </w:r>
    </w:p>
    <w:p w:rsidR="00A74634" w:rsidRPr="00A74634" w:rsidRDefault="00A74634" w:rsidP="00A74634">
      <w:pPr>
        <w:numPr>
          <w:ilvl w:val="0"/>
          <w:numId w:val="2"/>
        </w:numPr>
        <w:jc w:val="both"/>
        <w:rPr>
          <w:rFonts w:ascii="AvantGarde Bk BT" w:hAnsi="AvantGarde Bk BT"/>
          <w:bCs/>
          <w:sz w:val="20"/>
          <w:szCs w:val="20"/>
          <w:lang w:val="es-MX"/>
        </w:rPr>
      </w:pPr>
      <w:r w:rsidRPr="00A74634">
        <w:rPr>
          <w:rFonts w:ascii="AvantGarde Bk BT" w:hAnsi="AvantGarde Bk BT"/>
          <w:bCs/>
          <w:sz w:val="20"/>
          <w:szCs w:val="20"/>
          <w:lang w:val="es-MX"/>
        </w:rPr>
        <w:t>Conferencia magistral.,</w:t>
      </w:r>
    </w:p>
    <w:p w:rsidR="00A74634" w:rsidRPr="00A74634" w:rsidRDefault="00A74634" w:rsidP="00A74634">
      <w:pPr>
        <w:numPr>
          <w:ilvl w:val="0"/>
          <w:numId w:val="2"/>
        </w:numPr>
        <w:jc w:val="both"/>
        <w:rPr>
          <w:rFonts w:ascii="AvantGarde Bk BT" w:hAnsi="AvantGarde Bk BT"/>
          <w:bCs/>
          <w:sz w:val="20"/>
          <w:szCs w:val="20"/>
          <w:lang w:val="es-MX"/>
        </w:rPr>
      </w:pPr>
      <w:r w:rsidRPr="00A74634">
        <w:rPr>
          <w:rFonts w:ascii="AvantGarde Bk BT" w:hAnsi="AvantGarde Bk BT"/>
          <w:bCs/>
          <w:sz w:val="20"/>
          <w:szCs w:val="20"/>
          <w:lang w:val="es-MX"/>
        </w:rPr>
        <w:t>Expositiva.</w:t>
      </w:r>
    </w:p>
    <w:p w:rsidR="00A74634" w:rsidRPr="00A74634" w:rsidRDefault="00A74634" w:rsidP="00A74634">
      <w:pPr>
        <w:numPr>
          <w:ilvl w:val="0"/>
          <w:numId w:val="2"/>
        </w:numPr>
        <w:jc w:val="both"/>
        <w:rPr>
          <w:rFonts w:ascii="AvantGarde Bk BT" w:hAnsi="AvantGarde Bk BT"/>
          <w:bCs/>
          <w:sz w:val="20"/>
          <w:szCs w:val="20"/>
          <w:lang w:val="es-MX"/>
        </w:rPr>
      </w:pPr>
      <w:r w:rsidRPr="00A74634">
        <w:rPr>
          <w:rFonts w:ascii="AvantGarde Bk BT" w:hAnsi="AvantGarde Bk BT"/>
          <w:bCs/>
          <w:sz w:val="20"/>
          <w:szCs w:val="20"/>
          <w:lang w:val="es-MX"/>
        </w:rPr>
        <w:t>Investigación.</w:t>
      </w:r>
    </w:p>
    <w:p w:rsidR="00A74634" w:rsidRDefault="00A74634" w:rsidP="00A74634">
      <w:pPr>
        <w:numPr>
          <w:ilvl w:val="0"/>
          <w:numId w:val="2"/>
        </w:numPr>
        <w:jc w:val="both"/>
        <w:rPr>
          <w:rFonts w:ascii="AvantGarde Bk BT" w:hAnsi="AvantGarde Bk BT"/>
          <w:bCs/>
          <w:sz w:val="20"/>
          <w:szCs w:val="20"/>
          <w:lang w:val="es-MX"/>
        </w:rPr>
      </w:pPr>
      <w:r w:rsidRPr="00A74634">
        <w:rPr>
          <w:rFonts w:ascii="AvantGarde Bk BT" w:hAnsi="AvantGarde Bk BT"/>
          <w:bCs/>
          <w:sz w:val="20"/>
          <w:szCs w:val="20"/>
          <w:lang w:val="es-MX"/>
        </w:rPr>
        <w:t>Debate.</w:t>
      </w:r>
    </w:p>
    <w:p w:rsidR="00BF49FE" w:rsidRDefault="00BF49FE" w:rsidP="00A74634">
      <w:pPr>
        <w:numPr>
          <w:ilvl w:val="0"/>
          <w:numId w:val="2"/>
        </w:numPr>
        <w:jc w:val="both"/>
        <w:rPr>
          <w:rFonts w:ascii="AvantGarde Bk BT" w:hAnsi="AvantGarde Bk BT"/>
          <w:bCs/>
          <w:sz w:val="20"/>
          <w:szCs w:val="20"/>
          <w:lang w:val="es-MX"/>
        </w:rPr>
      </w:pPr>
      <w:r>
        <w:rPr>
          <w:rFonts w:ascii="AvantGarde Bk BT" w:hAnsi="AvantGarde Bk BT"/>
          <w:bCs/>
          <w:sz w:val="20"/>
          <w:szCs w:val="20"/>
          <w:lang w:val="es-MX"/>
        </w:rPr>
        <w:t>Taller.</w:t>
      </w:r>
    </w:p>
    <w:p w:rsidR="00BF49FE" w:rsidRPr="00A74634" w:rsidRDefault="00BF49FE" w:rsidP="00BF49FE">
      <w:pPr>
        <w:jc w:val="both"/>
        <w:rPr>
          <w:rFonts w:ascii="AvantGarde Bk BT" w:hAnsi="AvantGarde Bk BT"/>
          <w:bCs/>
          <w:sz w:val="20"/>
          <w:szCs w:val="20"/>
          <w:lang w:val="es-MX"/>
        </w:rPr>
      </w:pPr>
    </w:p>
    <w:p w:rsidR="00CC417A" w:rsidRPr="00C76CD5" w:rsidRDefault="00CC417A" w:rsidP="00CC417A">
      <w:pPr>
        <w:jc w:val="both"/>
        <w:rPr>
          <w:rFonts w:ascii="AvantGarde Bk BT" w:hAnsi="AvantGarde Bk BT"/>
          <w:sz w:val="22"/>
          <w:szCs w:val="22"/>
        </w:rPr>
      </w:pPr>
    </w:p>
    <w:p w:rsidR="00CC417A" w:rsidRPr="00555625" w:rsidRDefault="00CC417A" w:rsidP="0055562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Actividades de campo</w:t>
      </w:r>
      <w:r w:rsidR="00F870ED" w:rsidRPr="00C76CD5">
        <w:rPr>
          <w:rFonts w:ascii="AvantGarde Bk BT" w:hAnsi="AvantGarde Bk BT"/>
          <w:b/>
          <w:sz w:val="22"/>
          <w:szCs w:val="22"/>
          <w:u w:val="none"/>
        </w:rPr>
        <w:t xml:space="preserve"> </w:t>
      </w:r>
      <w:r w:rsidR="00C76CD5" w:rsidRPr="00C76CD5">
        <w:rPr>
          <w:rFonts w:ascii="AvantGarde Bk BT" w:hAnsi="AvantGarde Bk BT"/>
          <w:b/>
          <w:sz w:val="22"/>
          <w:szCs w:val="22"/>
          <w:u w:val="none"/>
        </w:rPr>
        <w:t>(extracurriculares</w:t>
      </w:r>
      <w:r w:rsidR="00F870ED" w:rsidRPr="00C76CD5">
        <w:rPr>
          <w:rFonts w:ascii="AvantGarde Bk BT" w:hAnsi="AvantGarde Bk BT"/>
          <w:b/>
          <w:sz w:val="22"/>
          <w:szCs w:val="22"/>
          <w:u w:val="none"/>
        </w:rPr>
        <w:t>)</w:t>
      </w:r>
      <w:r w:rsidRPr="00C76CD5">
        <w:rPr>
          <w:rFonts w:ascii="AvantGarde Bk BT" w:hAnsi="AvantGarde Bk BT"/>
          <w:b/>
          <w:sz w:val="22"/>
          <w:szCs w:val="22"/>
          <w:u w:val="none"/>
        </w:rPr>
        <w:t xml:space="preserve"> </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493"/>
        <w:gridCol w:w="3493"/>
      </w:tblGrid>
      <w:tr w:rsidR="00CC417A" w:rsidRPr="00C76CD5" w:rsidTr="00A74634">
        <w:trPr>
          <w:trHeight w:val="307"/>
        </w:trPr>
        <w:tc>
          <w:tcPr>
            <w:tcW w:w="3493"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Nombre</w:t>
            </w:r>
          </w:p>
        </w:tc>
        <w:tc>
          <w:tcPr>
            <w:tcW w:w="3493"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Fecha de visita</w:t>
            </w:r>
          </w:p>
        </w:tc>
        <w:tc>
          <w:tcPr>
            <w:tcW w:w="3493"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Objetivo Propuesto</w:t>
            </w:r>
          </w:p>
        </w:tc>
      </w:tr>
      <w:tr w:rsidR="00CC417A" w:rsidRPr="00C76CD5" w:rsidTr="00A74634">
        <w:trPr>
          <w:trHeight w:val="327"/>
        </w:trPr>
        <w:tc>
          <w:tcPr>
            <w:tcW w:w="3493" w:type="dxa"/>
          </w:tcPr>
          <w:p w:rsidR="00CC417A" w:rsidRPr="00C76CD5" w:rsidRDefault="00CC417A" w:rsidP="00E319C7">
            <w:pPr>
              <w:jc w:val="both"/>
              <w:rPr>
                <w:rFonts w:ascii="AvantGarde Bk BT" w:hAnsi="AvantGarde Bk BT"/>
                <w:sz w:val="22"/>
                <w:szCs w:val="22"/>
              </w:rPr>
            </w:pPr>
          </w:p>
        </w:tc>
        <w:tc>
          <w:tcPr>
            <w:tcW w:w="3493" w:type="dxa"/>
          </w:tcPr>
          <w:p w:rsidR="00CC417A" w:rsidRPr="00C76CD5" w:rsidRDefault="00CC417A" w:rsidP="00E319C7">
            <w:pPr>
              <w:jc w:val="both"/>
              <w:rPr>
                <w:rFonts w:ascii="AvantGarde Bk BT" w:hAnsi="AvantGarde Bk BT"/>
                <w:sz w:val="22"/>
                <w:szCs w:val="22"/>
              </w:rPr>
            </w:pPr>
          </w:p>
        </w:tc>
        <w:tc>
          <w:tcPr>
            <w:tcW w:w="3493" w:type="dxa"/>
          </w:tcPr>
          <w:p w:rsidR="00CC417A" w:rsidRPr="00C76CD5" w:rsidRDefault="00CC417A" w:rsidP="00E319C7">
            <w:pPr>
              <w:jc w:val="both"/>
              <w:rPr>
                <w:rFonts w:ascii="AvantGarde Bk BT" w:hAnsi="AvantGarde Bk BT"/>
                <w:sz w:val="22"/>
                <w:szCs w:val="22"/>
              </w:rPr>
            </w:pPr>
          </w:p>
        </w:tc>
      </w:tr>
      <w:tr w:rsidR="00CC417A" w:rsidRPr="00C76CD5" w:rsidTr="00A74634">
        <w:trPr>
          <w:trHeight w:val="327"/>
        </w:trPr>
        <w:tc>
          <w:tcPr>
            <w:tcW w:w="3493" w:type="dxa"/>
          </w:tcPr>
          <w:p w:rsidR="00CC417A" w:rsidRPr="00C76CD5" w:rsidRDefault="00CC417A" w:rsidP="00E319C7">
            <w:pPr>
              <w:jc w:val="both"/>
              <w:rPr>
                <w:rFonts w:ascii="AvantGarde Bk BT" w:hAnsi="AvantGarde Bk BT"/>
                <w:sz w:val="22"/>
                <w:szCs w:val="22"/>
              </w:rPr>
            </w:pPr>
          </w:p>
        </w:tc>
        <w:tc>
          <w:tcPr>
            <w:tcW w:w="3493" w:type="dxa"/>
          </w:tcPr>
          <w:p w:rsidR="00CC417A" w:rsidRPr="00C76CD5" w:rsidRDefault="00CC417A" w:rsidP="00E319C7">
            <w:pPr>
              <w:jc w:val="both"/>
              <w:rPr>
                <w:rFonts w:ascii="AvantGarde Bk BT" w:hAnsi="AvantGarde Bk BT"/>
                <w:sz w:val="22"/>
                <w:szCs w:val="22"/>
              </w:rPr>
            </w:pPr>
          </w:p>
        </w:tc>
        <w:tc>
          <w:tcPr>
            <w:tcW w:w="3493" w:type="dxa"/>
          </w:tcPr>
          <w:p w:rsidR="00CC417A" w:rsidRPr="00C76CD5" w:rsidRDefault="00CC417A" w:rsidP="00E319C7">
            <w:pPr>
              <w:jc w:val="both"/>
              <w:rPr>
                <w:rFonts w:ascii="AvantGarde Bk BT" w:hAnsi="AvantGarde Bk BT"/>
                <w:sz w:val="22"/>
                <w:szCs w:val="22"/>
              </w:rPr>
            </w:pPr>
          </w:p>
        </w:tc>
      </w:tr>
    </w:tbl>
    <w:p w:rsidR="000F3307" w:rsidRDefault="000F3307" w:rsidP="00F33FB5">
      <w:pPr>
        <w:pStyle w:val="Ttulo2"/>
        <w:tabs>
          <w:tab w:val="left" w:pos="3090"/>
          <w:tab w:val="left" w:pos="3330"/>
        </w:tabs>
        <w:rPr>
          <w:rFonts w:ascii="AvantGarde Bk BT" w:hAnsi="AvantGarde Bk BT"/>
          <w:sz w:val="22"/>
          <w:szCs w:val="22"/>
          <w:u w:val="none"/>
        </w:rPr>
      </w:pPr>
    </w:p>
    <w:p w:rsidR="000F3307" w:rsidRDefault="000F3307" w:rsidP="000F3307">
      <w:pPr>
        <w:pStyle w:val="Ttulo2"/>
        <w:pBdr>
          <w:top w:val="single" w:sz="4" w:space="1" w:color="auto"/>
          <w:left w:val="single" w:sz="4" w:space="4" w:color="auto"/>
          <w:bottom w:val="single" w:sz="4" w:space="1" w:color="auto"/>
          <w:right w:val="single" w:sz="4" w:space="4" w:color="auto"/>
        </w:pBdr>
        <w:tabs>
          <w:tab w:val="left" w:pos="3090"/>
          <w:tab w:val="left" w:pos="3330"/>
        </w:tabs>
        <w:rPr>
          <w:rFonts w:ascii="AvantGarde Bk BT" w:hAnsi="AvantGarde Bk BT"/>
          <w:b/>
          <w:sz w:val="22"/>
          <w:szCs w:val="22"/>
          <w:u w:val="none"/>
        </w:rPr>
      </w:pPr>
    </w:p>
    <w:p w:rsidR="00CC417A" w:rsidRPr="00C76CD5" w:rsidRDefault="00CC417A" w:rsidP="000F3307">
      <w:pPr>
        <w:pStyle w:val="Ttulo2"/>
        <w:pBdr>
          <w:top w:val="single" w:sz="4" w:space="1" w:color="auto"/>
          <w:left w:val="single" w:sz="4" w:space="4" w:color="auto"/>
          <w:bottom w:val="single" w:sz="4" w:space="1" w:color="auto"/>
          <w:right w:val="single" w:sz="4" w:space="4" w:color="auto"/>
        </w:pBdr>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Normativa</w:t>
      </w:r>
    </w:p>
    <w:p w:rsidR="00CC417A" w:rsidRPr="00C76CD5" w:rsidRDefault="00CC417A" w:rsidP="000F3307">
      <w:pPr>
        <w:pStyle w:val="Ttulo2"/>
        <w:pBdr>
          <w:top w:val="single" w:sz="4" w:space="1" w:color="auto"/>
          <w:left w:val="single" w:sz="4" w:space="4" w:color="auto"/>
          <w:bottom w:val="single" w:sz="4" w:space="1" w:color="auto"/>
          <w:right w:val="single" w:sz="4" w:space="4" w:color="auto"/>
        </w:pBdr>
        <w:tabs>
          <w:tab w:val="left" w:pos="3090"/>
          <w:tab w:val="left" w:pos="3330"/>
        </w:tabs>
        <w:rPr>
          <w:rFonts w:ascii="AvantGarde Bk BT" w:hAnsi="AvantGarde Bk BT"/>
          <w:b/>
          <w:sz w:val="22"/>
          <w:szCs w:val="22"/>
          <w:u w:val="none"/>
        </w:rPr>
      </w:pPr>
    </w:p>
    <w:p w:rsidR="007A4C40" w:rsidRDefault="007A4C40"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3E5F20">
        <w:rPr>
          <w:rFonts w:ascii="AvantGarde Bk BT" w:hAnsi="AvantGarde Bk BT"/>
          <w:sz w:val="20"/>
          <w:szCs w:val="20"/>
        </w:rPr>
        <w:t>Dentro del Aula y en los pasillos, no se permitirán faltas de disciplina que atenten contra el proceso educativo, entre otras.</w:t>
      </w:r>
    </w:p>
    <w:p w:rsidR="000F3307" w:rsidRPr="000F3307" w:rsidRDefault="000F3307"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0F3307">
        <w:rPr>
          <w:rFonts w:ascii="AvantGarde Bk BT" w:hAnsi="AvantGarde Bk BT"/>
          <w:sz w:val="20"/>
          <w:szCs w:val="20"/>
        </w:rPr>
        <w:t>•</w:t>
      </w:r>
      <w:r w:rsidRPr="000F3307">
        <w:rPr>
          <w:rFonts w:ascii="AvantGarde Bk BT" w:hAnsi="AvantGarde Bk BT"/>
          <w:sz w:val="20"/>
          <w:szCs w:val="20"/>
        </w:rPr>
        <w:tab/>
        <w:t>No cumplir con las obligaciones y compromisos.</w:t>
      </w:r>
    </w:p>
    <w:p w:rsidR="000F3307" w:rsidRPr="000F3307" w:rsidRDefault="000F3307"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0F3307">
        <w:rPr>
          <w:rFonts w:ascii="AvantGarde Bk BT" w:hAnsi="AvantGarde Bk BT"/>
          <w:sz w:val="20"/>
          <w:szCs w:val="20"/>
        </w:rPr>
        <w:t>•</w:t>
      </w:r>
      <w:r w:rsidRPr="000F3307">
        <w:rPr>
          <w:rFonts w:ascii="AvantGarde Bk BT" w:hAnsi="AvantGarde Bk BT"/>
          <w:sz w:val="20"/>
          <w:szCs w:val="20"/>
        </w:rPr>
        <w:tab/>
        <w:t>Usar un lenguaje ofensivo tanto oral como escrito.</w:t>
      </w:r>
    </w:p>
    <w:p w:rsidR="000F3307" w:rsidRPr="000F3307" w:rsidRDefault="000F3307"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0F3307">
        <w:rPr>
          <w:rFonts w:ascii="AvantGarde Bk BT" w:hAnsi="AvantGarde Bk BT"/>
          <w:sz w:val="20"/>
          <w:szCs w:val="20"/>
        </w:rPr>
        <w:t>•</w:t>
      </w:r>
      <w:r w:rsidRPr="000F3307">
        <w:rPr>
          <w:rFonts w:ascii="AvantGarde Bk BT" w:hAnsi="AvantGarde Bk BT"/>
          <w:sz w:val="20"/>
          <w:szCs w:val="20"/>
        </w:rPr>
        <w:tab/>
        <w:t>Usar lenguaje verbal o no verbal hiriente para con sus compañeros o académicos.</w:t>
      </w:r>
    </w:p>
    <w:p w:rsidR="000F3307" w:rsidRPr="000F3307" w:rsidRDefault="000F3307"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0F3307">
        <w:rPr>
          <w:rFonts w:ascii="AvantGarde Bk BT" w:hAnsi="AvantGarde Bk BT"/>
          <w:sz w:val="20"/>
          <w:szCs w:val="20"/>
        </w:rPr>
        <w:t>•</w:t>
      </w:r>
      <w:r w:rsidRPr="000F3307">
        <w:rPr>
          <w:rFonts w:ascii="AvantGarde Bk BT" w:hAnsi="AvantGarde Bk BT"/>
          <w:sz w:val="20"/>
          <w:szCs w:val="20"/>
        </w:rPr>
        <w:tab/>
        <w:t xml:space="preserve"> Usar teléfonos celulares o aparatos de radiocomunicación durante la impartición de clases.</w:t>
      </w:r>
    </w:p>
    <w:p w:rsidR="000F3307" w:rsidRPr="000F3307" w:rsidRDefault="000F3307"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0F3307">
        <w:rPr>
          <w:rFonts w:ascii="AvantGarde Bk BT" w:hAnsi="AvantGarde Bk BT"/>
          <w:sz w:val="20"/>
          <w:szCs w:val="20"/>
        </w:rPr>
        <w:t>•</w:t>
      </w:r>
      <w:r w:rsidRPr="000F3307">
        <w:rPr>
          <w:rFonts w:ascii="AvantGarde Bk BT" w:hAnsi="AvantGarde Bk BT"/>
          <w:sz w:val="20"/>
          <w:szCs w:val="20"/>
        </w:rPr>
        <w:tab/>
        <w:t>Vestir de manera inadecuada para el desarrollo de la actividad académica.</w:t>
      </w:r>
    </w:p>
    <w:p w:rsidR="000F3307" w:rsidRPr="000F3307" w:rsidRDefault="000F3307"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0F3307">
        <w:rPr>
          <w:rFonts w:ascii="AvantGarde Bk BT" w:hAnsi="AvantGarde Bk BT"/>
          <w:sz w:val="20"/>
          <w:szCs w:val="20"/>
        </w:rPr>
        <w:t>•</w:t>
      </w:r>
      <w:r w:rsidRPr="000F3307">
        <w:rPr>
          <w:rFonts w:ascii="AvantGarde Bk BT" w:hAnsi="AvantGarde Bk BT"/>
          <w:sz w:val="20"/>
          <w:szCs w:val="20"/>
        </w:rPr>
        <w:tab/>
        <w:t>Fumar dentro del salón de clases.</w:t>
      </w:r>
    </w:p>
    <w:p w:rsidR="000F3307" w:rsidRPr="000F3307" w:rsidRDefault="000F3307"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0F3307">
        <w:rPr>
          <w:rFonts w:ascii="AvantGarde Bk BT" w:hAnsi="AvantGarde Bk BT"/>
          <w:sz w:val="20"/>
          <w:szCs w:val="20"/>
        </w:rPr>
        <w:t>•</w:t>
      </w:r>
      <w:r w:rsidRPr="000F3307">
        <w:rPr>
          <w:rFonts w:ascii="AvantGarde Bk BT" w:hAnsi="AvantGarde Bk BT"/>
          <w:sz w:val="20"/>
          <w:szCs w:val="20"/>
        </w:rPr>
        <w:tab/>
        <w:t>Consumir alimentos o bebidas dentro del salón de clases.</w:t>
      </w:r>
    </w:p>
    <w:p w:rsidR="000F3307" w:rsidRDefault="000F3307"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0F3307">
        <w:rPr>
          <w:rFonts w:ascii="AvantGarde Bk BT" w:hAnsi="AvantGarde Bk BT"/>
          <w:sz w:val="20"/>
          <w:szCs w:val="20"/>
        </w:rPr>
        <w:t>Perturbar el orden y el silencio durante el desarrollo de la clase</w:t>
      </w:r>
    </w:p>
    <w:p w:rsidR="007A4C40" w:rsidRPr="003E5F20" w:rsidRDefault="00E54850" w:rsidP="00E54850">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E54850">
        <w:rPr>
          <w:rFonts w:ascii="AvantGarde Bk BT" w:hAnsi="AvantGarde Bk BT"/>
          <w:sz w:val="20"/>
          <w:szCs w:val="20"/>
        </w:rPr>
        <w:t>•</w:t>
      </w:r>
      <w:r w:rsidRPr="00E54850">
        <w:rPr>
          <w:rFonts w:ascii="AvantGarde Bk BT" w:hAnsi="AvantGarde Bk BT"/>
          <w:sz w:val="20"/>
          <w:szCs w:val="20"/>
        </w:rPr>
        <w:tab/>
        <w:t>Entorpecer, a juicio del académico, el desarrollo de la clase.</w:t>
      </w:r>
    </w:p>
    <w:p w:rsidR="007A4C40" w:rsidRPr="003E5F20" w:rsidRDefault="007A4C40"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p>
    <w:p w:rsidR="007A4C40" w:rsidRPr="003E5F20" w:rsidRDefault="007A4C40"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3E5F20">
        <w:rPr>
          <w:rFonts w:ascii="AvantGarde Bk BT" w:hAnsi="AvantGarde Bk BT"/>
          <w:sz w:val="20"/>
          <w:szCs w:val="20"/>
        </w:rPr>
        <w:t>Es obligación de los alumnos asistir puntualmente a clase.</w:t>
      </w:r>
    </w:p>
    <w:p w:rsidR="003E5F20" w:rsidRPr="003E5F20" w:rsidRDefault="007A4C40"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3E5F20">
        <w:rPr>
          <w:rFonts w:ascii="AvantGarde Bk BT" w:hAnsi="AvantGarde Bk BT"/>
          <w:sz w:val="20"/>
          <w:szCs w:val="20"/>
        </w:rPr>
        <w:t xml:space="preserve">Los alumnos que tengan un retraso mayor a quince minutos </w:t>
      </w:r>
      <w:r w:rsidR="003E5F20" w:rsidRPr="003E5F20">
        <w:rPr>
          <w:rFonts w:ascii="AvantGarde Bk BT" w:hAnsi="AvantGarde Bk BT"/>
          <w:sz w:val="20"/>
          <w:szCs w:val="20"/>
        </w:rPr>
        <w:t>durante la primera clase tendrán derecho a entrar pero no se les registrará asistencia. Para las clases subsecuentes no habrá tolerancia de tiempo, deben asistir puntualmente.</w:t>
      </w:r>
    </w:p>
    <w:p w:rsidR="003E5F20" w:rsidRPr="003E5F20" w:rsidRDefault="003E5F20"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3E5F20">
        <w:rPr>
          <w:rFonts w:ascii="AvantGarde Bk BT" w:hAnsi="AvantGarde Bk BT"/>
          <w:sz w:val="20"/>
          <w:szCs w:val="20"/>
        </w:rPr>
        <w:lastRenderedPageBreak/>
        <w:t xml:space="preserve">Para tener derecho a examen ordinario, los alumnos deberán cumplir </w:t>
      </w:r>
      <w:r w:rsidR="000F3307">
        <w:rPr>
          <w:rFonts w:ascii="AvantGarde Bk BT" w:hAnsi="AvantGarde Bk BT"/>
          <w:sz w:val="20"/>
          <w:szCs w:val="20"/>
        </w:rPr>
        <w:t xml:space="preserve">con un mínimo de 80% de </w:t>
      </w:r>
      <w:proofErr w:type="spellStart"/>
      <w:r w:rsidR="000F3307">
        <w:rPr>
          <w:rFonts w:ascii="AvantGarde Bk BT" w:hAnsi="AvantGarde Bk BT"/>
          <w:sz w:val="20"/>
          <w:szCs w:val="20"/>
        </w:rPr>
        <w:t>asisten</w:t>
      </w:r>
      <w:r w:rsidRPr="003E5F20">
        <w:rPr>
          <w:rFonts w:ascii="AvantGarde Bk BT" w:hAnsi="AvantGarde Bk BT"/>
          <w:sz w:val="20"/>
          <w:szCs w:val="20"/>
        </w:rPr>
        <w:t>ias</w:t>
      </w:r>
      <w:proofErr w:type="spellEnd"/>
      <w:r w:rsidRPr="003E5F20">
        <w:rPr>
          <w:rFonts w:ascii="AvantGarde Bk BT" w:hAnsi="AvantGarde Bk BT"/>
          <w:sz w:val="20"/>
          <w:szCs w:val="20"/>
        </w:rPr>
        <w:t>.</w:t>
      </w:r>
    </w:p>
    <w:p w:rsidR="003E5F20" w:rsidRPr="003E5F20" w:rsidRDefault="003E5F20" w:rsidP="000F3307">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7A4C40" w:rsidRDefault="003E5F20" w:rsidP="000F3307">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3E5F20">
        <w:rPr>
          <w:rFonts w:ascii="AvantGarde Bk BT" w:hAnsi="AvantGarde Bk BT"/>
          <w:sz w:val="20"/>
          <w:szCs w:val="20"/>
        </w:rPr>
        <w:t>Para los exámenes parciales se tendrá la siguiente ponderación:</w:t>
      </w:r>
    </w:p>
    <w:p w:rsidR="00E54850" w:rsidRPr="00E54850" w:rsidRDefault="00E54850" w:rsidP="00E54850">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E54850">
        <w:rPr>
          <w:rFonts w:ascii="AvantGarde Bk BT" w:hAnsi="AvantGarde Bk BT"/>
          <w:sz w:val="20"/>
          <w:szCs w:val="20"/>
        </w:rPr>
        <w:t>Investigación de campo.                            10 %</w:t>
      </w:r>
    </w:p>
    <w:p w:rsidR="003E5F20" w:rsidRPr="00E54850" w:rsidRDefault="00E54850" w:rsidP="00E54850">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E54850">
        <w:rPr>
          <w:rFonts w:ascii="AvantGarde Bk BT" w:hAnsi="AvantGarde Bk BT"/>
          <w:sz w:val="20"/>
          <w:szCs w:val="20"/>
        </w:rPr>
        <w:t>Elaboración de Apuntes y tareas.              20 %</w:t>
      </w:r>
    </w:p>
    <w:p w:rsidR="006259D6" w:rsidRDefault="006259D6"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6259D6">
        <w:rPr>
          <w:rFonts w:ascii="AvantGarde Bk BT" w:hAnsi="AvantGarde Bk BT"/>
          <w:sz w:val="20"/>
          <w:szCs w:val="20"/>
        </w:rPr>
        <w:t>Valores.                                                          10 %</w:t>
      </w:r>
    </w:p>
    <w:p w:rsidR="003E5F20" w:rsidRPr="003E5F20" w:rsidRDefault="003E5F20"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3E5F20">
        <w:rPr>
          <w:rFonts w:ascii="AvantGarde Bk BT" w:hAnsi="AvantGarde Bk BT"/>
          <w:sz w:val="20"/>
          <w:szCs w:val="20"/>
        </w:rPr>
        <w:t xml:space="preserve"> Examen                                          </w:t>
      </w:r>
      <w:r w:rsidR="00881AC1">
        <w:rPr>
          <w:rFonts w:ascii="AvantGarde Bk BT" w:hAnsi="AvantGarde Bk BT"/>
          <w:sz w:val="20"/>
          <w:szCs w:val="20"/>
        </w:rPr>
        <w:t xml:space="preserve">          </w:t>
      </w:r>
      <w:r w:rsidRPr="003E5F20">
        <w:rPr>
          <w:rFonts w:ascii="AvantGarde Bk BT" w:hAnsi="AvantGarde Bk BT"/>
          <w:sz w:val="20"/>
          <w:szCs w:val="20"/>
        </w:rPr>
        <w:t xml:space="preserve">  </w:t>
      </w:r>
      <w:r w:rsidR="008776D5">
        <w:rPr>
          <w:rFonts w:ascii="AvantGarde Bk BT" w:hAnsi="AvantGarde Bk BT"/>
          <w:sz w:val="20"/>
          <w:szCs w:val="20"/>
        </w:rPr>
        <w:t xml:space="preserve">   </w:t>
      </w:r>
      <w:r w:rsidRPr="003E5F20">
        <w:rPr>
          <w:rFonts w:ascii="AvantGarde Bk BT" w:hAnsi="AvantGarde Bk BT"/>
          <w:sz w:val="20"/>
          <w:szCs w:val="20"/>
        </w:rPr>
        <w:t>60 %</w:t>
      </w:r>
    </w:p>
    <w:p w:rsidR="003E5F20" w:rsidRPr="003E5F20" w:rsidRDefault="003E5F20"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p>
    <w:p w:rsidR="007D5F31" w:rsidRPr="003E5F20" w:rsidRDefault="003E5F20" w:rsidP="000F3307">
      <w:pPr>
        <w:pBdr>
          <w:top w:val="single" w:sz="4" w:space="1" w:color="auto"/>
          <w:left w:val="single" w:sz="4" w:space="4" w:color="auto"/>
          <w:bottom w:val="single" w:sz="4" w:space="1" w:color="auto"/>
          <w:right w:val="single" w:sz="4" w:space="4" w:color="auto"/>
        </w:pBdr>
        <w:spacing w:line="240" w:lineRule="atLeast"/>
        <w:jc w:val="both"/>
        <w:rPr>
          <w:rFonts w:ascii="AvantGarde Bk BT" w:hAnsi="AvantGarde Bk BT"/>
          <w:sz w:val="20"/>
          <w:szCs w:val="20"/>
        </w:rPr>
      </w:pPr>
      <w:r w:rsidRPr="003E5F20">
        <w:rPr>
          <w:rFonts w:ascii="AvantGarde Bk BT" w:hAnsi="AvantGarde Bk BT"/>
          <w:sz w:val="20"/>
          <w:szCs w:val="20"/>
        </w:rPr>
        <w:t>El promedio final se hará en base a lo establecido por la Dirección Académica para el ciclo 201</w:t>
      </w:r>
      <w:r w:rsidR="008776D5">
        <w:rPr>
          <w:rFonts w:ascii="AvantGarde Bk BT" w:hAnsi="AvantGarde Bk BT"/>
          <w:sz w:val="20"/>
          <w:szCs w:val="20"/>
        </w:rPr>
        <w:t>2</w:t>
      </w:r>
      <w:r w:rsidRPr="003E5F20">
        <w:rPr>
          <w:rFonts w:ascii="AvantGarde Bk BT" w:hAnsi="AvantGarde Bk BT"/>
          <w:sz w:val="20"/>
          <w:szCs w:val="20"/>
        </w:rPr>
        <w:t xml:space="preserve"> </w:t>
      </w:r>
      <w:r w:rsidR="008776D5">
        <w:rPr>
          <w:rFonts w:ascii="AvantGarde Bk BT" w:hAnsi="AvantGarde Bk BT"/>
          <w:sz w:val="20"/>
          <w:szCs w:val="20"/>
        </w:rPr>
        <w:t>A</w:t>
      </w:r>
    </w:p>
    <w:p w:rsidR="00555625" w:rsidRPr="003E5F20" w:rsidRDefault="00555625" w:rsidP="000F3307">
      <w:pPr>
        <w:pBdr>
          <w:top w:val="single" w:sz="4" w:space="1" w:color="auto"/>
          <w:left w:val="single" w:sz="4" w:space="4" w:color="auto"/>
          <w:bottom w:val="single" w:sz="4" w:space="1" w:color="auto"/>
          <w:right w:val="single" w:sz="4" w:space="4" w:color="auto"/>
        </w:pBdr>
      </w:pPr>
    </w:p>
    <w:p w:rsidR="00881AC1" w:rsidRDefault="00881AC1"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Bibliografía</w:t>
      </w:r>
    </w:p>
    <w:p w:rsidR="00CC417A" w:rsidRPr="00C76CD5" w:rsidRDefault="006259D6" w:rsidP="00CC417A">
      <w:pPr>
        <w:pStyle w:val="Ttulo2"/>
        <w:tabs>
          <w:tab w:val="left" w:pos="3090"/>
          <w:tab w:val="left" w:pos="3330"/>
        </w:tabs>
        <w:rPr>
          <w:rFonts w:ascii="AvantGarde Bk BT" w:hAnsi="AvantGarde Bk BT"/>
          <w:b/>
          <w:sz w:val="22"/>
          <w:szCs w:val="22"/>
          <w:u w:val="none"/>
        </w:rPr>
      </w:pPr>
      <w:r>
        <w:rPr>
          <w:rFonts w:ascii="AvantGarde Bk BT" w:hAnsi="AvantGarde Bk BT"/>
          <w:b/>
          <w:noProof/>
          <w:sz w:val="22"/>
          <w:szCs w:val="22"/>
          <w:u w:val="none"/>
          <w:lang w:val="es-MX" w:eastAsia="es-MX"/>
        </w:rPr>
        <mc:AlternateContent>
          <mc:Choice Requires="wps">
            <w:drawing>
              <wp:anchor distT="0" distB="0" distL="114300" distR="114300" simplePos="0" relativeHeight="251658752" behindDoc="0" locked="0" layoutInCell="1" allowOverlap="1">
                <wp:simplePos x="0" y="0"/>
                <wp:positionH relativeFrom="column">
                  <wp:posOffset>-67945</wp:posOffset>
                </wp:positionH>
                <wp:positionV relativeFrom="paragraph">
                  <wp:posOffset>123190</wp:posOffset>
                </wp:positionV>
                <wp:extent cx="6558280" cy="1499235"/>
                <wp:effectExtent l="8255" t="8890" r="571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149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5pt;margin-top:9.7pt;width:516.4pt;height:1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c8eA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" filled="f"/>
            </w:pict>
          </mc:Fallback>
        </mc:AlternateContent>
      </w:r>
    </w:p>
    <w:p w:rsidR="00A74634" w:rsidRPr="00C76CD5" w:rsidRDefault="00CC417A" w:rsidP="00A74634">
      <w:pPr>
        <w:ind w:left="2127" w:hanging="2127"/>
        <w:jc w:val="both"/>
        <w:rPr>
          <w:rFonts w:ascii="AvantGarde Bk BT" w:hAnsi="AvantGarde Bk BT"/>
          <w:sz w:val="22"/>
          <w:szCs w:val="22"/>
        </w:rPr>
      </w:pPr>
      <w:r w:rsidRPr="00C76CD5">
        <w:rPr>
          <w:rFonts w:ascii="AvantGarde Bk BT" w:hAnsi="AvantGarde Bk BT"/>
          <w:b/>
          <w:snapToGrid w:val="0"/>
          <w:sz w:val="22"/>
          <w:szCs w:val="22"/>
        </w:rPr>
        <w:t>Básica</w:t>
      </w:r>
      <w:r w:rsidR="00A43D65">
        <w:rPr>
          <w:rFonts w:ascii="AvantGarde Bk BT" w:hAnsi="AvantGarde Bk BT"/>
          <w:b/>
          <w:snapToGrid w:val="0"/>
          <w:sz w:val="22"/>
          <w:szCs w:val="22"/>
        </w:rPr>
        <w:t>:</w:t>
      </w:r>
      <w:r w:rsidR="00881AC1">
        <w:rPr>
          <w:rFonts w:ascii="AvantGarde Bk BT" w:hAnsi="AvantGarde Bk BT"/>
          <w:b/>
          <w:snapToGrid w:val="0"/>
          <w:sz w:val="22"/>
          <w:szCs w:val="22"/>
        </w:rPr>
        <w:tab/>
      </w:r>
    </w:p>
    <w:tbl>
      <w:tblPr>
        <w:tblW w:w="10537" w:type="dxa"/>
        <w:tblLook w:val="01E0" w:firstRow="1" w:lastRow="1" w:firstColumn="1" w:lastColumn="1" w:noHBand="0" w:noVBand="0"/>
      </w:tblPr>
      <w:tblGrid>
        <w:gridCol w:w="10537"/>
      </w:tblGrid>
      <w:tr w:rsidR="00A74634" w:rsidRPr="002A47F4" w:rsidTr="00A83285">
        <w:trPr>
          <w:trHeight w:val="364"/>
        </w:trPr>
        <w:tc>
          <w:tcPr>
            <w:tcW w:w="10537" w:type="dxa"/>
          </w:tcPr>
          <w:p w:rsidR="00A74634" w:rsidRPr="00EB5312" w:rsidRDefault="00A74634" w:rsidP="00A83285">
            <w:pPr>
              <w:ind w:left="2127"/>
              <w:rPr>
                <w:rFonts w:ascii="Arial" w:hAnsi="Arial" w:cs="Arial"/>
                <w:sz w:val="20"/>
                <w:szCs w:val="20"/>
                <w:lang w:val="es-MX"/>
              </w:rPr>
            </w:pPr>
            <w:proofErr w:type="spellStart"/>
            <w:r w:rsidRPr="00EB5312">
              <w:rPr>
                <w:rFonts w:ascii="Arial" w:hAnsi="Arial" w:cs="Arial"/>
                <w:sz w:val="20"/>
                <w:szCs w:val="20"/>
                <w:lang w:val="es-MX"/>
              </w:rPr>
              <w:t>Mccormac</w:t>
            </w:r>
            <w:proofErr w:type="spellEnd"/>
            <w:r w:rsidRPr="00EB5312">
              <w:rPr>
                <w:rFonts w:ascii="Arial" w:hAnsi="Arial" w:cs="Arial"/>
                <w:sz w:val="20"/>
                <w:szCs w:val="20"/>
                <w:lang w:val="es-MX"/>
              </w:rPr>
              <w:t xml:space="preserve">, Jack C. DISEÑO DE ESTRUCTURAS METALICAS (METODO ASD)  Editorial </w:t>
            </w:r>
            <w:proofErr w:type="spellStart"/>
            <w:r w:rsidRPr="00EB5312">
              <w:rPr>
                <w:rFonts w:ascii="Arial" w:hAnsi="Arial" w:cs="Arial"/>
                <w:sz w:val="20"/>
                <w:szCs w:val="20"/>
              </w:rPr>
              <w:t>Alfaomega</w:t>
            </w:r>
            <w:proofErr w:type="spellEnd"/>
            <w:r w:rsidRPr="00EB5312">
              <w:rPr>
                <w:rFonts w:ascii="Arial" w:hAnsi="Arial" w:cs="Arial"/>
                <w:sz w:val="20"/>
                <w:szCs w:val="20"/>
              </w:rPr>
              <w:t>, México 2005</w:t>
            </w:r>
          </w:p>
          <w:p w:rsidR="00A74634" w:rsidRPr="002A47F4" w:rsidRDefault="00A74634" w:rsidP="00A83285">
            <w:pPr>
              <w:ind w:left="2127"/>
              <w:jc w:val="both"/>
              <w:rPr>
                <w:rFonts w:ascii="AvantGarde Bk BT" w:hAnsi="AvantGarde Bk BT"/>
                <w:b/>
                <w:sz w:val="20"/>
                <w:lang w:val="es-MX"/>
              </w:rPr>
            </w:pPr>
          </w:p>
        </w:tc>
      </w:tr>
      <w:tr w:rsidR="00A74634" w:rsidRPr="00EB5312" w:rsidTr="00A83285">
        <w:trPr>
          <w:trHeight w:val="364"/>
        </w:trPr>
        <w:tc>
          <w:tcPr>
            <w:tcW w:w="10537" w:type="dxa"/>
          </w:tcPr>
          <w:p w:rsidR="00A74634" w:rsidRPr="0096436D" w:rsidRDefault="00A74634" w:rsidP="00A83285">
            <w:pPr>
              <w:ind w:left="2127"/>
              <w:rPr>
                <w:rFonts w:ascii="Arial" w:hAnsi="Arial" w:cs="Arial"/>
                <w:sz w:val="20"/>
                <w:szCs w:val="20"/>
              </w:rPr>
            </w:pPr>
            <w:r w:rsidRPr="0096436D">
              <w:rPr>
                <w:rFonts w:ascii="Arial" w:hAnsi="Arial" w:cs="Arial"/>
                <w:sz w:val="20"/>
                <w:szCs w:val="20"/>
              </w:rPr>
              <w:t xml:space="preserve">González Cuevas, Oscar M., ASPECTOS FUNDAMENTALES DEL CONCRETO REFORZADO, </w:t>
            </w:r>
            <w:proofErr w:type="spellStart"/>
            <w:r w:rsidRPr="0096436D">
              <w:rPr>
                <w:rFonts w:ascii="Arial" w:hAnsi="Arial" w:cs="Arial"/>
                <w:sz w:val="20"/>
                <w:szCs w:val="20"/>
              </w:rPr>
              <w:t>Limusa</w:t>
            </w:r>
            <w:proofErr w:type="spellEnd"/>
            <w:r>
              <w:rPr>
                <w:rFonts w:ascii="Arial" w:hAnsi="Arial" w:cs="Arial"/>
                <w:sz w:val="20"/>
                <w:szCs w:val="20"/>
              </w:rPr>
              <w:t xml:space="preserve"> Noriega Editores</w:t>
            </w:r>
            <w:r w:rsidRPr="0096436D">
              <w:rPr>
                <w:rFonts w:ascii="Arial" w:hAnsi="Arial" w:cs="Arial"/>
                <w:sz w:val="20"/>
                <w:szCs w:val="20"/>
              </w:rPr>
              <w:t>, México 2000</w:t>
            </w:r>
          </w:p>
          <w:p w:rsidR="00A74634" w:rsidRPr="00EB5312" w:rsidRDefault="00A74634" w:rsidP="00A83285">
            <w:pPr>
              <w:ind w:left="2127"/>
              <w:jc w:val="both"/>
              <w:rPr>
                <w:rFonts w:ascii="AvantGarde Bk BT" w:hAnsi="AvantGarde Bk BT"/>
                <w:b/>
                <w:sz w:val="20"/>
              </w:rPr>
            </w:pPr>
          </w:p>
        </w:tc>
      </w:tr>
      <w:tr w:rsidR="00A74634" w:rsidRPr="00EB5312" w:rsidTr="00A83285">
        <w:trPr>
          <w:trHeight w:val="364"/>
        </w:trPr>
        <w:tc>
          <w:tcPr>
            <w:tcW w:w="10537" w:type="dxa"/>
          </w:tcPr>
          <w:p w:rsidR="00A74634" w:rsidRPr="0096436D" w:rsidRDefault="00A74634" w:rsidP="00A83285">
            <w:pPr>
              <w:ind w:left="2127"/>
              <w:rPr>
                <w:rFonts w:ascii="Arial" w:hAnsi="Arial" w:cs="Arial"/>
                <w:sz w:val="20"/>
                <w:szCs w:val="20"/>
              </w:rPr>
            </w:pPr>
            <w:r w:rsidRPr="0096436D">
              <w:rPr>
                <w:rFonts w:ascii="Arial" w:hAnsi="Arial" w:cs="Arial"/>
                <w:sz w:val="20"/>
                <w:szCs w:val="20"/>
              </w:rPr>
              <w:t xml:space="preserve">González Cuevas, Oscar M., </w:t>
            </w:r>
            <w:r>
              <w:rPr>
                <w:rFonts w:ascii="Arial" w:hAnsi="Arial" w:cs="Arial"/>
                <w:sz w:val="20"/>
                <w:szCs w:val="20"/>
              </w:rPr>
              <w:t>MANUAL DE DISEÑO DE CONCRETO REFORZADO</w:t>
            </w:r>
            <w:r w:rsidRPr="0096436D">
              <w:rPr>
                <w:rFonts w:ascii="Arial" w:hAnsi="Arial" w:cs="Arial"/>
                <w:sz w:val="20"/>
                <w:szCs w:val="20"/>
              </w:rPr>
              <w:t xml:space="preserve">, </w:t>
            </w:r>
            <w:r>
              <w:rPr>
                <w:rFonts w:ascii="Arial" w:hAnsi="Arial" w:cs="Arial"/>
                <w:sz w:val="20"/>
                <w:szCs w:val="20"/>
              </w:rPr>
              <w:t>Instituto Mexicano del Cemento y del Concreto IMCYC</w:t>
            </w:r>
            <w:r w:rsidRPr="0096436D">
              <w:rPr>
                <w:rFonts w:ascii="Arial" w:hAnsi="Arial" w:cs="Arial"/>
                <w:sz w:val="20"/>
                <w:szCs w:val="20"/>
              </w:rPr>
              <w:t>, México 2000</w:t>
            </w:r>
          </w:p>
          <w:p w:rsidR="00A74634" w:rsidRPr="00EB5312" w:rsidRDefault="00A74634" w:rsidP="00A83285">
            <w:pPr>
              <w:ind w:left="2127"/>
              <w:jc w:val="both"/>
              <w:rPr>
                <w:rFonts w:ascii="AvantGarde Bk BT" w:hAnsi="AvantGarde Bk BT"/>
                <w:b/>
                <w:sz w:val="20"/>
              </w:rPr>
            </w:pPr>
          </w:p>
        </w:tc>
      </w:tr>
    </w:tbl>
    <w:p w:rsidR="00D12530" w:rsidRPr="00C76CD5" w:rsidRDefault="00881AC1" w:rsidP="00881AC1">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rPr>
      </w:pPr>
      <w:r>
        <w:rPr>
          <w:rFonts w:ascii="AvantGarde Bk BT" w:hAnsi="AvantGarde Bk BT"/>
          <w:b/>
          <w:snapToGrid w:val="0"/>
          <w:sz w:val="22"/>
          <w:szCs w:val="22"/>
        </w:rPr>
        <w:tab/>
      </w:r>
      <w:r>
        <w:rPr>
          <w:rFonts w:ascii="AvantGarde Bk BT" w:hAnsi="AvantGarde Bk BT"/>
          <w:b/>
          <w:snapToGrid w:val="0"/>
          <w:sz w:val="22"/>
          <w:szCs w:val="22"/>
        </w:rPr>
        <w:tab/>
      </w:r>
    </w:p>
    <w:p w:rsidR="00A74634" w:rsidRDefault="00CC417A" w:rsidP="00A74634">
      <w:pPr>
        <w:pBdr>
          <w:top w:val="single" w:sz="4" w:space="1" w:color="auto"/>
          <w:left w:val="single" w:sz="4" w:space="4" w:color="auto"/>
          <w:bottom w:val="single" w:sz="4" w:space="1" w:color="auto"/>
          <w:right w:val="single" w:sz="4" w:space="4" w:color="auto"/>
        </w:pBdr>
        <w:rPr>
          <w:rFonts w:ascii="AvantGarde Bk BT" w:hAnsi="AvantGarde Bk BT"/>
          <w:bCs/>
          <w:snapToGrid w:val="0"/>
          <w:sz w:val="20"/>
          <w:szCs w:val="20"/>
          <w:lang w:val="es-MX"/>
        </w:rPr>
      </w:pPr>
      <w:r w:rsidRPr="00C76CD5">
        <w:rPr>
          <w:rFonts w:ascii="AvantGarde Bk BT" w:hAnsi="AvantGarde Bk BT"/>
          <w:b/>
          <w:snapToGrid w:val="0"/>
          <w:sz w:val="22"/>
          <w:szCs w:val="22"/>
        </w:rPr>
        <w:t>Complementaria</w:t>
      </w:r>
      <w:r w:rsidR="00A43D65">
        <w:rPr>
          <w:rFonts w:ascii="AvantGarde Bk BT" w:hAnsi="AvantGarde Bk BT"/>
          <w:b/>
          <w:snapToGrid w:val="0"/>
          <w:sz w:val="22"/>
          <w:szCs w:val="22"/>
        </w:rPr>
        <w:t>:</w:t>
      </w:r>
      <w:r w:rsidR="00881AC1">
        <w:rPr>
          <w:rFonts w:ascii="AvantGarde Bk BT" w:hAnsi="AvantGarde Bk BT"/>
          <w:b/>
          <w:snapToGrid w:val="0"/>
          <w:sz w:val="22"/>
          <w:szCs w:val="22"/>
        </w:rPr>
        <w:tab/>
      </w:r>
      <w:r w:rsidR="00A74634" w:rsidRPr="00A74634">
        <w:rPr>
          <w:rFonts w:ascii="AvantGarde Bk BT" w:hAnsi="AvantGarde Bk BT"/>
          <w:bCs/>
          <w:snapToGrid w:val="0"/>
          <w:sz w:val="20"/>
          <w:szCs w:val="20"/>
          <w:lang w:val="es-MX"/>
        </w:rPr>
        <w:t xml:space="preserve">Reglamento Orgánico del Municipio de Guadalajara Apartado sexto Título </w:t>
      </w:r>
    </w:p>
    <w:p w:rsidR="00A74634" w:rsidRPr="00A74634" w:rsidRDefault="00A74634" w:rsidP="00A74634">
      <w:pPr>
        <w:pBdr>
          <w:top w:val="single" w:sz="4" w:space="1" w:color="auto"/>
          <w:left w:val="single" w:sz="4" w:space="4" w:color="auto"/>
          <w:bottom w:val="single" w:sz="4" w:space="1" w:color="auto"/>
          <w:right w:val="single" w:sz="4" w:space="4" w:color="auto"/>
        </w:pBdr>
        <w:rPr>
          <w:rFonts w:ascii="AvantGarde Bk BT" w:hAnsi="AvantGarde Bk BT"/>
          <w:bCs/>
          <w:snapToGrid w:val="0"/>
          <w:sz w:val="20"/>
          <w:szCs w:val="20"/>
          <w:lang w:val="es-MX"/>
        </w:rPr>
      </w:pPr>
      <w:r>
        <w:rPr>
          <w:rFonts w:ascii="AvantGarde Bk BT" w:hAnsi="AvantGarde Bk BT"/>
          <w:bCs/>
          <w:snapToGrid w:val="0"/>
          <w:sz w:val="20"/>
          <w:szCs w:val="20"/>
          <w:lang w:val="es-MX"/>
        </w:rPr>
        <w:t xml:space="preserve">                                       </w:t>
      </w:r>
      <w:r w:rsidRPr="00A74634">
        <w:rPr>
          <w:rFonts w:ascii="AvantGarde Bk BT" w:hAnsi="AvantGarde Bk BT"/>
          <w:bCs/>
          <w:snapToGrid w:val="0"/>
          <w:sz w:val="20"/>
          <w:szCs w:val="20"/>
          <w:lang w:val="es-MX"/>
        </w:rPr>
        <w:t>Decimotercero “DE LA SEGURIDAD ESTRUCTURAL DE LAS CONSTRUCCIONES 1997”</w:t>
      </w:r>
    </w:p>
    <w:p w:rsidR="00A74634" w:rsidRPr="00A74634" w:rsidRDefault="00A74634" w:rsidP="00A74634">
      <w:pPr>
        <w:pBdr>
          <w:top w:val="single" w:sz="4" w:space="1" w:color="auto"/>
          <w:left w:val="single" w:sz="4" w:space="4" w:color="auto"/>
          <w:bottom w:val="single" w:sz="4" w:space="1" w:color="auto"/>
          <w:right w:val="single" w:sz="4" w:space="4" w:color="auto"/>
        </w:pBdr>
        <w:rPr>
          <w:rFonts w:ascii="AvantGarde Bk BT" w:hAnsi="AvantGarde Bk BT"/>
          <w:bCs/>
          <w:snapToGrid w:val="0"/>
          <w:sz w:val="20"/>
          <w:szCs w:val="20"/>
          <w:lang w:val="es-MX"/>
        </w:rPr>
      </w:pPr>
      <w:r>
        <w:rPr>
          <w:rFonts w:ascii="AvantGarde Bk BT" w:hAnsi="AvantGarde Bk BT"/>
          <w:bCs/>
          <w:snapToGrid w:val="0"/>
          <w:sz w:val="20"/>
          <w:szCs w:val="20"/>
          <w:lang w:val="es-MX"/>
        </w:rPr>
        <w:t xml:space="preserve">                                       </w:t>
      </w:r>
      <w:r w:rsidRPr="00A74634">
        <w:rPr>
          <w:rFonts w:ascii="AvantGarde Bk BT" w:hAnsi="AvantGarde Bk BT"/>
          <w:bCs/>
          <w:snapToGrid w:val="0"/>
          <w:sz w:val="20"/>
          <w:szCs w:val="20"/>
          <w:lang w:val="es-MX"/>
        </w:rPr>
        <w:t xml:space="preserve">Manual del American Concrete </w:t>
      </w:r>
      <w:proofErr w:type="spellStart"/>
      <w:r w:rsidRPr="00A74634">
        <w:rPr>
          <w:rFonts w:ascii="AvantGarde Bk BT" w:hAnsi="AvantGarde Bk BT"/>
          <w:bCs/>
          <w:snapToGrid w:val="0"/>
          <w:sz w:val="20"/>
          <w:szCs w:val="20"/>
          <w:lang w:val="es-MX"/>
        </w:rPr>
        <w:t>Institute</w:t>
      </w:r>
      <w:proofErr w:type="spellEnd"/>
      <w:r w:rsidRPr="00A74634">
        <w:rPr>
          <w:rFonts w:ascii="AvantGarde Bk BT" w:hAnsi="AvantGarde Bk BT"/>
          <w:bCs/>
          <w:snapToGrid w:val="0"/>
          <w:sz w:val="20"/>
          <w:szCs w:val="20"/>
          <w:lang w:val="es-MX"/>
        </w:rPr>
        <w:t xml:space="preserve"> (A.C.I.).</w:t>
      </w:r>
    </w:p>
    <w:p w:rsidR="00A74634" w:rsidRDefault="00A74634" w:rsidP="00A74634">
      <w:pPr>
        <w:pBdr>
          <w:top w:val="single" w:sz="4" w:space="1" w:color="auto"/>
          <w:left w:val="single" w:sz="4" w:space="4" w:color="auto"/>
          <w:bottom w:val="single" w:sz="4" w:space="1" w:color="auto"/>
          <w:right w:val="single" w:sz="4" w:space="4" w:color="auto"/>
        </w:pBdr>
        <w:rPr>
          <w:rFonts w:ascii="AvantGarde Bk BT" w:hAnsi="AvantGarde Bk BT"/>
          <w:bCs/>
          <w:snapToGrid w:val="0"/>
          <w:sz w:val="20"/>
          <w:szCs w:val="20"/>
          <w:lang w:val="es-MX"/>
        </w:rPr>
      </w:pPr>
      <w:r>
        <w:rPr>
          <w:rFonts w:ascii="AvantGarde Bk BT" w:hAnsi="AvantGarde Bk BT"/>
          <w:bCs/>
          <w:snapToGrid w:val="0"/>
          <w:sz w:val="20"/>
          <w:szCs w:val="20"/>
          <w:lang w:val="es-MX"/>
        </w:rPr>
        <w:t xml:space="preserve">                                       </w:t>
      </w:r>
      <w:r w:rsidRPr="00A74634">
        <w:rPr>
          <w:rFonts w:ascii="AvantGarde Bk BT" w:hAnsi="AvantGarde Bk BT"/>
          <w:bCs/>
          <w:snapToGrid w:val="0"/>
          <w:sz w:val="20"/>
          <w:szCs w:val="20"/>
          <w:lang w:val="es-MX"/>
        </w:rPr>
        <w:t>Manual para Constructores de Aceros Monterrey opción a Siderúrgica</w:t>
      </w:r>
    </w:p>
    <w:p w:rsidR="00A74634" w:rsidRPr="00A74634" w:rsidRDefault="00A74634" w:rsidP="00A74634">
      <w:pPr>
        <w:pBdr>
          <w:top w:val="single" w:sz="4" w:space="1" w:color="auto"/>
          <w:left w:val="single" w:sz="4" w:space="4" w:color="auto"/>
          <w:bottom w:val="single" w:sz="4" w:space="1" w:color="auto"/>
          <w:right w:val="single" w:sz="4" w:space="4" w:color="auto"/>
        </w:pBdr>
        <w:rPr>
          <w:rFonts w:ascii="AvantGarde Bk BT" w:hAnsi="AvantGarde Bk BT"/>
          <w:bCs/>
          <w:snapToGrid w:val="0"/>
          <w:sz w:val="20"/>
          <w:szCs w:val="20"/>
          <w:lang w:val="es-MX"/>
        </w:rPr>
      </w:pPr>
      <w:r>
        <w:rPr>
          <w:rFonts w:ascii="AvantGarde Bk BT" w:hAnsi="AvantGarde Bk BT"/>
          <w:bCs/>
          <w:snapToGrid w:val="0"/>
          <w:sz w:val="20"/>
          <w:szCs w:val="20"/>
          <w:lang w:val="es-MX"/>
        </w:rPr>
        <w:t xml:space="preserve">                 </w:t>
      </w:r>
      <w:r w:rsidRPr="00A74634">
        <w:rPr>
          <w:rFonts w:ascii="AvantGarde Bk BT" w:hAnsi="AvantGarde Bk BT"/>
          <w:bCs/>
          <w:snapToGrid w:val="0"/>
          <w:sz w:val="20"/>
          <w:szCs w:val="20"/>
          <w:lang w:val="es-MX"/>
        </w:rPr>
        <w:t xml:space="preserve"> </w:t>
      </w:r>
      <w:r>
        <w:rPr>
          <w:rFonts w:ascii="AvantGarde Bk BT" w:hAnsi="AvantGarde Bk BT"/>
          <w:bCs/>
          <w:snapToGrid w:val="0"/>
          <w:sz w:val="20"/>
          <w:szCs w:val="20"/>
          <w:lang w:val="es-MX"/>
        </w:rPr>
        <w:t xml:space="preserve">                     </w:t>
      </w:r>
      <w:r w:rsidRPr="00A74634">
        <w:rPr>
          <w:rFonts w:ascii="AvantGarde Bk BT" w:hAnsi="AvantGarde Bk BT"/>
          <w:bCs/>
          <w:snapToGrid w:val="0"/>
          <w:sz w:val="20"/>
          <w:szCs w:val="20"/>
          <w:lang w:val="es-MX"/>
        </w:rPr>
        <w:t>Guadalajara.</w:t>
      </w:r>
    </w:p>
    <w:p w:rsidR="00CC417A" w:rsidRDefault="00CC417A" w:rsidP="00A74634">
      <w:pPr>
        <w:pBdr>
          <w:top w:val="single" w:sz="4" w:space="1" w:color="auto"/>
          <w:left w:val="single" w:sz="4" w:space="4" w:color="auto"/>
          <w:bottom w:val="single" w:sz="4" w:space="1" w:color="auto"/>
          <w:right w:val="single" w:sz="4" w:space="4" w:color="auto"/>
        </w:pBdr>
        <w:rPr>
          <w:rFonts w:ascii="AvantGarde Bk BT" w:hAnsi="AvantGarde Bk BT"/>
          <w:b/>
          <w:snapToGrid w:val="0"/>
          <w:sz w:val="22"/>
          <w:szCs w:val="22"/>
        </w:rPr>
      </w:pPr>
      <w:r w:rsidRPr="00C76CD5">
        <w:rPr>
          <w:rFonts w:ascii="AvantGarde Bk BT" w:hAnsi="AvantGarde Bk BT"/>
          <w:b/>
          <w:snapToGrid w:val="0"/>
          <w:sz w:val="22"/>
          <w:szCs w:val="22"/>
        </w:rPr>
        <w:t>Sitios WEB</w:t>
      </w:r>
      <w:r w:rsidR="00A43D65">
        <w:rPr>
          <w:rFonts w:ascii="AvantGarde Bk BT" w:hAnsi="AvantGarde Bk BT"/>
          <w:b/>
          <w:snapToGrid w:val="0"/>
          <w:sz w:val="22"/>
          <w:szCs w:val="22"/>
        </w:rPr>
        <w:t>:</w:t>
      </w:r>
    </w:p>
    <w:p w:rsidR="00A74634" w:rsidRDefault="00A74634" w:rsidP="00881AC1">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rPr>
      </w:pPr>
    </w:p>
    <w:p w:rsidR="00A43D65" w:rsidRPr="00C76CD5" w:rsidRDefault="00A43D65" w:rsidP="00881AC1">
      <w:pPr>
        <w:jc w:val="both"/>
        <w:rPr>
          <w:rFonts w:ascii="AvantGarde Bk BT" w:hAnsi="AvantGarde Bk BT"/>
          <w:b/>
          <w:snapToGrid w:val="0"/>
          <w:sz w:val="22"/>
          <w:szCs w:val="22"/>
        </w:rPr>
      </w:pPr>
    </w:p>
    <w:p w:rsidR="00CC417A" w:rsidRDefault="00CC417A" w:rsidP="00CC417A">
      <w:pPr>
        <w:rPr>
          <w:rFonts w:ascii="AvantGarde Bk BT" w:hAnsi="AvantGarde Bk BT"/>
          <w:b/>
          <w:snapToGrid w:val="0"/>
          <w:color w:val="000000"/>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259D6" w:rsidRDefault="006259D6" w:rsidP="006F3CA0">
      <w:pPr>
        <w:jc w:val="center"/>
        <w:rPr>
          <w:rFonts w:ascii="AvantGarde Bk BT" w:hAnsi="AvantGarde Bk BT" w:cs="Tahoma"/>
          <w:b/>
          <w:sz w:val="22"/>
          <w:szCs w:val="22"/>
        </w:rPr>
      </w:pPr>
    </w:p>
    <w:p w:rsidR="006F3CA0" w:rsidRPr="006F3CA0" w:rsidRDefault="00CC417A" w:rsidP="006F3CA0">
      <w:pPr>
        <w:jc w:val="center"/>
        <w:rPr>
          <w:rFonts w:ascii="AvantGarde Bk BT" w:hAnsi="AvantGarde Bk BT" w:cs="Tahoma"/>
          <w:b/>
          <w:sz w:val="22"/>
          <w:szCs w:val="22"/>
        </w:rPr>
      </w:pPr>
      <w:r w:rsidRPr="00C76CD5">
        <w:rPr>
          <w:rFonts w:ascii="AvantGarde Bk BT" w:hAnsi="AvantGarde Bk BT" w:cs="Tahoma"/>
          <w:b/>
          <w:sz w:val="22"/>
          <w:szCs w:val="22"/>
        </w:rPr>
        <w:t>AGENDA DE TRABAJO</w:t>
      </w:r>
    </w:p>
    <w:p w:rsidR="006F3CA0" w:rsidRDefault="006F3CA0" w:rsidP="00CC417A">
      <w:pPr>
        <w:rPr>
          <w:rFonts w:ascii="AvantGarde Bk BT" w:hAnsi="AvantGarde Bk BT"/>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980"/>
        <w:gridCol w:w="2244"/>
        <w:gridCol w:w="24"/>
        <w:gridCol w:w="1800"/>
        <w:gridCol w:w="18"/>
        <w:gridCol w:w="1962"/>
      </w:tblGrid>
      <w:tr w:rsidR="000F3307" w:rsidRPr="00F5498D" w:rsidTr="006259D6">
        <w:tc>
          <w:tcPr>
            <w:tcW w:w="1080" w:type="dxa"/>
          </w:tcPr>
          <w:p w:rsidR="000F3307" w:rsidRPr="007A157A" w:rsidRDefault="000F3307" w:rsidP="006259D6">
            <w:pPr>
              <w:jc w:val="center"/>
              <w:rPr>
                <w:rFonts w:ascii="AvantGarde Bk BT" w:hAnsi="AvantGarde Bk BT" w:cs="Tahoma"/>
                <w:b/>
                <w:sz w:val="20"/>
                <w:szCs w:val="20"/>
              </w:rPr>
            </w:pPr>
            <w:r w:rsidRPr="007A157A">
              <w:rPr>
                <w:rFonts w:ascii="AvantGarde Bk BT" w:hAnsi="AvantGarde Bk BT" w:cs="Tahoma"/>
                <w:b/>
                <w:sz w:val="20"/>
                <w:szCs w:val="20"/>
              </w:rPr>
              <w:t>Fecha</w:t>
            </w:r>
          </w:p>
        </w:tc>
        <w:tc>
          <w:tcPr>
            <w:tcW w:w="900" w:type="dxa"/>
          </w:tcPr>
          <w:p w:rsidR="000F3307" w:rsidRPr="006259D6" w:rsidRDefault="000F3307" w:rsidP="006259D6">
            <w:pPr>
              <w:jc w:val="center"/>
              <w:rPr>
                <w:rFonts w:ascii="AvantGarde Bk BT" w:hAnsi="AvantGarde Bk BT" w:cs="Tahoma"/>
                <w:b/>
                <w:sz w:val="18"/>
                <w:szCs w:val="18"/>
              </w:rPr>
            </w:pPr>
            <w:r w:rsidRPr="006259D6">
              <w:rPr>
                <w:rFonts w:ascii="AvantGarde Bk BT" w:hAnsi="AvantGarde Bk BT" w:cs="Tahoma"/>
                <w:b/>
                <w:sz w:val="18"/>
                <w:szCs w:val="18"/>
              </w:rPr>
              <w:t>No. de semana y/o sesión</w:t>
            </w:r>
          </w:p>
        </w:tc>
        <w:tc>
          <w:tcPr>
            <w:tcW w:w="1980" w:type="dxa"/>
          </w:tcPr>
          <w:p w:rsidR="006259D6" w:rsidRPr="007A157A" w:rsidRDefault="000F3307" w:rsidP="006259D6">
            <w:pPr>
              <w:jc w:val="center"/>
              <w:rPr>
                <w:rFonts w:ascii="AvantGarde Bk BT" w:hAnsi="AvantGarde Bk BT" w:cs="Tahoma"/>
                <w:b/>
                <w:sz w:val="22"/>
                <w:szCs w:val="22"/>
              </w:rPr>
            </w:pPr>
            <w:r w:rsidRPr="007A157A">
              <w:rPr>
                <w:rFonts w:ascii="AvantGarde Bk BT" w:hAnsi="AvantGarde Bk BT" w:cs="Tahoma"/>
                <w:b/>
                <w:sz w:val="22"/>
                <w:szCs w:val="22"/>
              </w:rPr>
              <w:t>Tema/ subtemas</w:t>
            </w:r>
          </w:p>
        </w:tc>
        <w:tc>
          <w:tcPr>
            <w:tcW w:w="2268" w:type="dxa"/>
            <w:gridSpan w:val="2"/>
          </w:tcPr>
          <w:p w:rsidR="000F3307" w:rsidRPr="007A157A" w:rsidRDefault="000F3307" w:rsidP="006259D6">
            <w:pPr>
              <w:jc w:val="center"/>
              <w:rPr>
                <w:rFonts w:ascii="AvantGarde Bk BT" w:hAnsi="AvantGarde Bk BT" w:cs="Tahoma"/>
                <w:b/>
                <w:sz w:val="22"/>
                <w:szCs w:val="22"/>
              </w:rPr>
            </w:pPr>
            <w:r w:rsidRPr="007A157A">
              <w:rPr>
                <w:rFonts w:ascii="AvantGarde Bk BT" w:hAnsi="AvantGarde Bk BT" w:cs="Tahoma"/>
                <w:b/>
                <w:sz w:val="22"/>
                <w:szCs w:val="22"/>
              </w:rPr>
              <w:t>Objetivo/ Resultado de aprendizaje</w:t>
            </w:r>
          </w:p>
        </w:tc>
        <w:tc>
          <w:tcPr>
            <w:tcW w:w="1800" w:type="dxa"/>
          </w:tcPr>
          <w:p w:rsidR="000F3307" w:rsidRPr="007A157A" w:rsidRDefault="000F3307" w:rsidP="006259D6">
            <w:pPr>
              <w:jc w:val="center"/>
              <w:rPr>
                <w:rFonts w:ascii="AvantGarde Bk BT" w:hAnsi="AvantGarde Bk BT" w:cs="Tahoma"/>
                <w:b/>
                <w:sz w:val="22"/>
                <w:szCs w:val="22"/>
              </w:rPr>
            </w:pPr>
            <w:r w:rsidRPr="007A157A">
              <w:rPr>
                <w:rFonts w:ascii="AvantGarde Bk BT" w:hAnsi="AvantGarde Bk BT" w:cs="Tahoma"/>
                <w:b/>
                <w:sz w:val="22"/>
                <w:szCs w:val="22"/>
              </w:rPr>
              <w:t>Actividad de aprendizaje</w:t>
            </w:r>
          </w:p>
        </w:tc>
        <w:tc>
          <w:tcPr>
            <w:tcW w:w="1980" w:type="dxa"/>
            <w:gridSpan w:val="2"/>
          </w:tcPr>
          <w:p w:rsidR="000F3307" w:rsidRPr="007A157A" w:rsidRDefault="000F3307" w:rsidP="006259D6">
            <w:pPr>
              <w:jc w:val="center"/>
              <w:rPr>
                <w:rFonts w:ascii="AvantGarde Bk BT" w:hAnsi="AvantGarde Bk BT" w:cs="Tahoma"/>
                <w:b/>
                <w:sz w:val="22"/>
                <w:szCs w:val="22"/>
              </w:rPr>
            </w:pPr>
            <w:r w:rsidRPr="007A157A">
              <w:rPr>
                <w:rFonts w:ascii="AvantGarde Bk BT" w:hAnsi="AvantGarde Bk BT" w:cs="Tahoma"/>
                <w:b/>
                <w:sz w:val="22"/>
                <w:szCs w:val="22"/>
              </w:rPr>
              <w:t>Evidencia o producto</w:t>
            </w:r>
          </w:p>
          <w:p w:rsidR="000F3307" w:rsidRPr="007A157A" w:rsidRDefault="000F3307" w:rsidP="006259D6">
            <w:pPr>
              <w:jc w:val="center"/>
              <w:rPr>
                <w:rFonts w:ascii="AvantGarde Bk BT" w:hAnsi="AvantGarde Bk BT" w:cs="Tahoma"/>
                <w:b/>
                <w:sz w:val="22"/>
                <w:szCs w:val="22"/>
              </w:rPr>
            </w:pPr>
            <w:r w:rsidRPr="007A157A">
              <w:rPr>
                <w:rFonts w:ascii="AvantGarde Bk BT" w:hAnsi="AvantGarde Bk BT" w:cs="Tahoma"/>
                <w:b/>
                <w:sz w:val="22"/>
                <w:szCs w:val="22"/>
              </w:rPr>
              <w:t>de desempeño</w:t>
            </w:r>
          </w:p>
        </w:tc>
      </w:tr>
      <w:tr w:rsidR="006259D6" w:rsidRPr="00F5498D" w:rsidTr="00395509">
        <w:tc>
          <w:tcPr>
            <w:tcW w:w="1080" w:type="dxa"/>
            <w:vMerge w:val="restart"/>
            <w:vAlign w:val="center"/>
          </w:tcPr>
          <w:p w:rsidR="006259D6" w:rsidRDefault="006259D6" w:rsidP="00395509">
            <w:pPr>
              <w:jc w:val="center"/>
              <w:rPr>
                <w:rFonts w:ascii="AvantGarde Bk BT" w:hAnsi="AvantGarde Bk BT" w:cs="Tahoma"/>
                <w:sz w:val="20"/>
                <w:szCs w:val="20"/>
              </w:rPr>
            </w:pPr>
            <w:r>
              <w:rPr>
                <w:rFonts w:ascii="AvantGarde Bk BT" w:hAnsi="AvantGarde Bk BT" w:cs="Tahoma"/>
                <w:sz w:val="20"/>
                <w:szCs w:val="20"/>
              </w:rPr>
              <w:t>17 al 21 febrero 2014</w:t>
            </w:r>
          </w:p>
          <w:p w:rsidR="006259D6" w:rsidRPr="00CD246E" w:rsidRDefault="006259D6" w:rsidP="00395509">
            <w:pPr>
              <w:jc w:val="center"/>
              <w:rPr>
                <w:rFonts w:ascii="AvantGarde Bk BT" w:hAnsi="AvantGarde Bk BT" w:cs="Tahoma"/>
                <w:sz w:val="20"/>
                <w:szCs w:val="20"/>
              </w:rPr>
            </w:pPr>
          </w:p>
        </w:tc>
        <w:tc>
          <w:tcPr>
            <w:tcW w:w="900" w:type="dxa"/>
            <w:vAlign w:val="center"/>
          </w:tcPr>
          <w:p w:rsidR="006259D6" w:rsidRDefault="006259D6" w:rsidP="00395509">
            <w:pPr>
              <w:jc w:val="center"/>
              <w:rPr>
                <w:rFonts w:ascii="AvantGarde Bk BT" w:hAnsi="AvantGarde Bk BT" w:cs="Tahoma"/>
                <w:sz w:val="22"/>
                <w:szCs w:val="22"/>
              </w:rPr>
            </w:pPr>
            <w:r w:rsidRPr="00CD246E">
              <w:rPr>
                <w:rFonts w:ascii="AvantGarde Bk BT" w:hAnsi="AvantGarde Bk BT" w:cs="Tahoma"/>
                <w:sz w:val="22"/>
                <w:szCs w:val="22"/>
              </w:rPr>
              <w:t>1</w:t>
            </w:r>
          </w:p>
          <w:p w:rsidR="006259D6" w:rsidRDefault="006259D6" w:rsidP="00395509">
            <w:pPr>
              <w:jc w:val="center"/>
              <w:rPr>
                <w:rFonts w:ascii="AvantGarde Bk BT" w:hAnsi="AvantGarde Bk BT" w:cs="Tahoma"/>
                <w:sz w:val="22"/>
                <w:szCs w:val="22"/>
              </w:rPr>
            </w:pPr>
            <w:r>
              <w:rPr>
                <w:rFonts w:ascii="AvantGarde Bk BT" w:hAnsi="AvantGarde Bk BT" w:cs="Tahoma"/>
                <w:sz w:val="22"/>
                <w:szCs w:val="22"/>
              </w:rPr>
              <w:t>2</w:t>
            </w:r>
          </w:p>
          <w:p w:rsidR="006259D6" w:rsidRPr="00CD246E" w:rsidRDefault="006259D6" w:rsidP="007D6B2A">
            <w:pPr>
              <w:jc w:val="center"/>
              <w:rPr>
                <w:rFonts w:ascii="AvantGarde Bk BT" w:hAnsi="AvantGarde Bk BT" w:cs="Tahoma"/>
                <w:sz w:val="22"/>
                <w:szCs w:val="22"/>
              </w:rPr>
            </w:pPr>
          </w:p>
        </w:tc>
        <w:tc>
          <w:tcPr>
            <w:tcW w:w="1980" w:type="dxa"/>
            <w:vAlign w:val="center"/>
          </w:tcPr>
          <w:p w:rsidR="006259D6" w:rsidRDefault="006259D6" w:rsidP="00395509">
            <w:pPr>
              <w:rPr>
                <w:rFonts w:ascii="AvantGarde Bk BT" w:hAnsi="AvantGarde Bk BT" w:cs="Tahoma"/>
                <w:b/>
                <w:sz w:val="18"/>
                <w:szCs w:val="18"/>
                <w:lang w:val="es-MX"/>
              </w:rPr>
            </w:pPr>
          </w:p>
          <w:p w:rsidR="006259D6" w:rsidRDefault="006259D6" w:rsidP="00395509">
            <w:pPr>
              <w:rPr>
                <w:rFonts w:ascii="AvantGarde Bk BT" w:hAnsi="AvantGarde Bk BT" w:cs="Tahoma"/>
                <w:b/>
                <w:sz w:val="18"/>
                <w:szCs w:val="18"/>
                <w:lang w:val="es-MX"/>
              </w:rPr>
            </w:pPr>
            <w:r>
              <w:rPr>
                <w:rFonts w:ascii="AvantGarde Bk BT" w:hAnsi="AvantGarde Bk BT" w:cs="Tahoma"/>
                <w:b/>
                <w:sz w:val="18"/>
                <w:szCs w:val="18"/>
                <w:lang w:val="es-MX"/>
              </w:rPr>
              <w:t>PRIMERA UNIDAD:</w:t>
            </w:r>
          </w:p>
          <w:p w:rsidR="006259D6" w:rsidRDefault="006259D6" w:rsidP="00395509">
            <w:pPr>
              <w:rPr>
                <w:rFonts w:ascii="AvantGarde Bk BT" w:hAnsi="AvantGarde Bk BT" w:cs="Tahoma"/>
                <w:b/>
                <w:sz w:val="18"/>
                <w:szCs w:val="18"/>
                <w:lang w:val="es-MX"/>
              </w:rPr>
            </w:pPr>
          </w:p>
          <w:p w:rsidR="006259D6" w:rsidRDefault="006259D6" w:rsidP="00395509">
            <w:pPr>
              <w:rPr>
                <w:rFonts w:ascii="AvantGarde Bk BT" w:hAnsi="AvantGarde Bk BT" w:cs="Tahoma"/>
                <w:b/>
                <w:sz w:val="18"/>
                <w:szCs w:val="18"/>
                <w:lang w:val="es-MX"/>
              </w:rPr>
            </w:pPr>
            <w:r w:rsidRPr="00BF49FE">
              <w:rPr>
                <w:rFonts w:ascii="AvantGarde Bk BT" w:hAnsi="AvantGarde Bk BT" w:cs="Tahoma"/>
                <w:b/>
                <w:sz w:val="18"/>
                <w:szCs w:val="18"/>
                <w:lang w:val="es-MX"/>
              </w:rPr>
              <w:t>ANÁLISIS DEL PROYECTO</w:t>
            </w:r>
          </w:p>
          <w:p w:rsidR="006259D6" w:rsidRDefault="006259D6" w:rsidP="00395509">
            <w:pPr>
              <w:rPr>
                <w:rFonts w:ascii="AvantGarde Bk BT" w:hAnsi="AvantGarde Bk BT" w:cs="Tahoma"/>
                <w:b/>
                <w:sz w:val="18"/>
                <w:szCs w:val="18"/>
                <w:lang w:val="es-MX"/>
              </w:rPr>
            </w:pPr>
            <w:r w:rsidRPr="00BF49FE">
              <w:rPr>
                <w:rFonts w:ascii="AvantGarde Bk BT" w:hAnsi="AvantGarde Bk BT" w:cs="Tahoma"/>
                <w:b/>
                <w:sz w:val="18"/>
                <w:szCs w:val="18"/>
                <w:lang w:val="es-MX"/>
              </w:rPr>
              <w:t>ARQUITECTÓNICO Y SUS NECESIDADES ESTRUCTURALES.</w:t>
            </w:r>
          </w:p>
          <w:p w:rsidR="006259D6" w:rsidRDefault="006259D6" w:rsidP="00395509">
            <w:pPr>
              <w:rPr>
                <w:rFonts w:ascii="AvantGarde Bk BT" w:hAnsi="AvantGarde Bk BT" w:cs="Tahoma"/>
                <w:b/>
                <w:sz w:val="18"/>
                <w:szCs w:val="18"/>
                <w:lang w:val="es-MX"/>
              </w:rPr>
            </w:pPr>
          </w:p>
          <w:p w:rsidR="006259D6" w:rsidRDefault="006259D6" w:rsidP="00395509">
            <w:pPr>
              <w:rPr>
                <w:rFonts w:ascii="AvantGarde Bk BT" w:hAnsi="AvantGarde Bk BT" w:cs="Tahoma"/>
                <w:sz w:val="18"/>
                <w:szCs w:val="18"/>
                <w:lang w:val="es-MX"/>
              </w:rPr>
            </w:pPr>
            <w:r>
              <w:rPr>
                <w:rFonts w:ascii="AvantGarde Bk BT" w:hAnsi="AvantGarde Bk BT" w:cs="Tahoma"/>
                <w:sz w:val="18"/>
                <w:szCs w:val="18"/>
                <w:lang w:val="es-MX"/>
              </w:rPr>
              <w:t>1.1 Necesidad de modular.</w:t>
            </w: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Default="006259D6" w:rsidP="00395509">
            <w:pPr>
              <w:rPr>
                <w:rFonts w:ascii="AvantGarde Bk BT" w:hAnsi="AvantGarde Bk BT" w:cs="Tahoma"/>
                <w:sz w:val="18"/>
                <w:szCs w:val="18"/>
                <w:lang w:val="es-MX"/>
              </w:rPr>
            </w:pPr>
          </w:p>
          <w:p w:rsidR="006259D6" w:rsidRPr="00BF49FE" w:rsidRDefault="006259D6"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t>1.2 Definir el tipo de cimentación más adecuado.</w:t>
            </w:r>
          </w:p>
          <w:p w:rsidR="006259D6" w:rsidRDefault="006259D6" w:rsidP="00395509">
            <w:pPr>
              <w:rPr>
                <w:rFonts w:ascii="AvantGarde Bk BT" w:hAnsi="AvantGarde Bk BT" w:cs="Tahoma"/>
                <w:b/>
                <w:sz w:val="18"/>
                <w:szCs w:val="18"/>
                <w:lang w:val="es-MX"/>
              </w:rPr>
            </w:pPr>
          </w:p>
          <w:p w:rsidR="006259D6" w:rsidRDefault="006259D6" w:rsidP="00395509">
            <w:pPr>
              <w:rPr>
                <w:rFonts w:ascii="AvantGarde Bk BT" w:hAnsi="AvantGarde Bk BT" w:cs="Tahoma"/>
                <w:b/>
                <w:sz w:val="18"/>
                <w:szCs w:val="18"/>
                <w:lang w:val="es-MX"/>
              </w:rPr>
            </w:pPr>
          </w:p>
          <w:p w:rsidR="006259D6" w:rsidRDefault="006259D6" w:rsidP="00395509">
            <w:pPr>
              <w:rPr>
                <w:rFonts w:ascii="AvantGarde Bk BT" w:hAnsi="AvantGarde Bk BT" w:cs="Tahoma"/>
                <w:b/>
                <w:sz w:val="18"/>
                <w:szCs w:val="18"/>
                <w:lang w:val="es-MX"/>
              </w:rPr>
            </w:pPr>
          </w:p>
          <w:p w:rsidR="006259D6" w:rsidRDefault="006259D6" w:rsidP="00395509">
            <w:pPr>
              <w:rPr>
                <w:rFonts w:ascii="AvantGarde Bk BT" w:hAnsi="AvantGarde Bk BT" w:cs="Tahoma"/>
                <w:b/>
                <w:sz w:val="18"/>
                <w:szCs w:val="18"/>
                <w:lang w:val="es-MX"/>
              </w:rPr>
            </w:pPr>
          </w:p>
          <w:p w:rsidR="006259D6" w:rsidRPr="00BF49FE" w:rsidRDefault="006259D6" w:rsidP="00395509">
            <w:pPr>
              <w:rPr>
                <w:rFonts w:ascii="AvantGarde Bk BT" w:hAnsi="AvantGarde Bk BT" w:cs="Tahoma"/>
                <w:b/>
                <w:sz w:val="18"/>
                <w:szCs w:val="18"/>
                <w:lang w:val="es-MX"/>
              </w:rPr>
            </w:pPr>
          </w:p>
        </w:tc>
        <w:tc>
          <w:tcPr>
            <w:tcW w:w="2268" w:type="dxa"/>
            <w:gridSpan w:val="2"/>
            <w:vAlign w:val="center"/>
          </w:tcPr>
          <w:p w:rsidR="006259D6" w:rsidRDefault="006259D6" w:rsidP="00BF49FE">
            <w:pPr>
              <w:rPr>
                <w:rFonts w:ascii="AvantGarde Bk BT" w:hAnsi="AvantGarde Bk BT" w:cs="Tahoma"/>
                <w:sz w:val="18"/>
                <w:szCs w:val="18"/>
              </w:rPr>
            </w:pPr>
            <w:r w:rsidRPr="00BF49FE">
              <w:rPr>
                <w:rFonts w:ascii="AvantGarde Bk BT" w:hAnsi="AvantGarde Bk BT" w:cs="Tahoma"/>
                <w:sz w:val="18"/>
                <w:szCs w:val="18"/>
              </w:rPr>
              <w:t xml:space="preserve">Que el alumno reconozca la necesidad de adaptar sus propuestas en base a lo que la industria le ofrece, ya que todo material de </w:t>
            </w:r>
          </w:p>
          <w:p w:rsidR="006259D6" w:rsidRPr="00BF49FE" w:rsidRDefault="006259D6" w:rsidP="00BF49FE">
            <w:pPr>
              <w:rPr>
                <w:rFonts w:ascii="AvantGarde Bk BT" w:hAnsi="AvantGarde Bk BT" w:cs="Tahoma"/>
                <w:sz w:val="18"/>
                <w:szCs w:val="18"/>
              </w:rPr>
            </w:pPr>
            <w:proofErr w:type="gramStart"/>
            <w:r w:rsidRPr="00BF49FE">
              <w:rPr>
                <w:rFonts w:ascii="AvantGarde Bk BT" w:hAnsi="AvantGarde Bk BT" w:cs="Tahoma"/>
                <w:sz w:val="18"/>
                <w:szCs w:val="18"/>
              </w:rPr>
              <w:t>construcción</w:t>
            </w:r>
            <w:proofErr w:type="gramEnd"/>
            <w:r w:rsidRPr="00BF49FE">
              <w:rPr>
                <w:rFonts w:ascii="AvantGarde Bk BT" w:hAnsi="AvantGarde Bk BT" w:cs="Tahoma"/>
                <w:sz w:val="18"/>
                <w:szCs w:val="18"/>
              </w:rPr>
              <w:t xml:space="preserve"> que va a emplear durante su desarrollo profesional tienen ciertas características de dimensionamiento, de las cuales debe partir para modular sus partes empleando los módulos que el mercado le ofrece, obteniendo con esta práctica un considerable ahorro y economía en la solución de los problemas.</w:t>
            </w:r>
          </w:p>
          <w:p w:rsidR="006259D6" w:rsidRPr="00BF49FE" w:rsidRDefault="006259D6" w:rsidP="00395509">
            <w:pPr>
              <w:jc w:val="center"/>
              <w:rPr>
                <w:rFonts w:ascii="AvantGarde Bk BT" w:hAnsi="AvantGarde Bk BT" w:cs="Tahoma"/>
                <w:sz w:val="18"/>
                <w:szCs w:val="18"/>
              </w:rPr>
            </w:pPr>
            <w:r>
              <w:rPr>
                <w:rFonts w:ascii="AvantGarde Bk BT" w:hAnsi="AvantGarde Bk BT" w:cs="Tahoma"/>
                <w:sz w:val="18"/>
                <w:szCs w:val="18"/>
              </w:rPr>
              <w:t>Como preámbulo para explicar la importancia que tiene la mecánica de suelos con nuestra actividad se les hará una exposición simple de los tipos de cimentación más comúnmente usados en nuestro medio.</w:t>
            </w:r>
          </w:p>
        </w:tc>
        <w:tc>
          <w:tcPr>
            <w:tcW w:w="1800" w:type="dxa"/>
            <w:vAlign w:val="center"/>
          </w:tcPr>
          <w:p w:rsidR="006259D6" w:rsidRPr="00BF49FE" w:rsidRDefault="006259D6" w:rsidP="00BF49FE">
            <w:pPr>
              <w:rPr>
                <w:rFonts w:ascii="AvantGarde Bk BT" w:hAnsi="AvantGarde Bk BT" w:cs="Tahoma"/>
                <w:sz w:val="18"/>
                <w:szCs w:val="18"/>
              </w:rPr>
            </w:pPr>
            <w:r w:rsidRPr="00BF49FE">
              <w:rPr>
                <w:rFonts w:ascii="AvantGarde Bk BT" w:hAnsi="AvantGarde Bk BT" w:cs="Tahoma"/>
                <w:sz w:val="18"/>
                <w:szCs w:val="18"/>
              </w:rPr>
              <w:t xml:space="preserve">Como actividad de inicio hará una evaluación diagnóstica que le permita deducir el grado de conocimientos previos del grupo en cuanto a los </w:t>
            </w:r>
          </w:p>
          <w:p w:rsidR="006259D6" w:rsidRPr="00BF49FE" w:rsidRDefault="006259D6" w:rsidP="00BF49FE">
            <w:pPr>
              <w:rPr>
                <w:rFonts w:ascii="AvantGarde Bk BT" w:hAnsi="AvantGarde Bk BT" w:cs="Tahoma"/>
                <w:sz w:val="18"/>
                <w:szCs w:val="18"/>
              </w:rPr>
            </w:pPr>
            <w:r w:rsidRPr="00BF49FE">
              <w:rPr>
                <w:rFonts w:ascii="AvantGarde Bk BT" w:hAnsi="AvantGarde Bk BT" w:cs="Tahoma"/>
                <w:sz w:val="18"/>
                <w:szCs w:val="18"/>
              </w:rPr>
              <w:t>Tipos de estructura que puede emplear.</w:t>
            </w:r>
          </w:p>
          <w:p w:rsidR="006259D6" w:rsidRDefault="006259D6" w:rsidP="00BF49FE">
            <w:pPr>
              <w:rPr>
                <w:rFonts w:ascii="AvantGarde Bk BT" w:hAnsi="AvantGarde Bk BT" w:cs="Tahoma"/>
                <w:sz w:val="18"/>
                <w:szCs w:val="18"/>
              </w:rPr>
            </w:pPr>
            <w:r w:rsidRPr="00BF49FE">
              <w:rPr>
                <w:rFonts w:ascii="AvantGarde Bk BT" w:hAnsi="AvantGarde Bk BT" w:cs="Tahoma"/>
                <w:sz w:val="18"/>
                <w:szCs w:val="18"/>
              </w:rPr>
              <w:t>Pedirá que los alumnos presenten un proyecto arquitectónico para edificio de productos de tres pisos, el cual se va a calcular y se diseñará ingenierilmente.</w:t>
            </w:r>
          </w:p>
          <w:p w:rsidR="006259D6" w:rsidRPr="00BF49FE" w:rsidRDefault="006259D6" w:rsidP="00BF49FE">
            <w:pPr>
              <w:rPr>
                <w:rFonts w:ascii="AvantGarde Bk BT" w:hAnsi="AvantGarde Bk BT" w:cs="Tahoma"/>
                <w:sz w:val="18"/>
                <w:szCs w:val="18"/>
              </w:rPr>
            </w:pPr>
            <w:r>
              <w:rPr>
                <w:rFonts w:ascii="AvantGarde Bk BT" w:hAnsi="AvantGarde Bk BT" w:cs="Tahoma"/>
                <w:sz w:val="18"/>
                <w:szCs w:val="18"/>
              </w:rPr>
              <w:t xml:space="preserve">El alumno </w:t>
            </w:r>
            <w:r w:rsidRPr="0052187E">
              <w:rPr>
                <w:rFonts w:ascii="AvantGarde Bk BT" w:hAnsi="AvantGarde Bk BT" w:cs="Tahoma"/>
                <w:sz w:val="18"/>
                <w:szCs w:val="18"/>
              </w:rPr>
              <w:t>Atenderá las explicaciones, tomará notas y procesará la información.</w:t>
            </w:r>
          </w:p>
        </w:tc>
        <w:tc>
          <w:tcPr>
            <w:tcW w:w="1980" w:type="dxa"/>
            <w:gridSpan w:val="2"/>
            <w:vAlign w:val="center"/>
          </w:tcPr>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r>
              <w:rPr>
                <w:rFonts w:ascii="AvantGarde Bk BT" w:hAnsi="AvantGarde Bk BT" w:cs="Tahoma"/>
                <w:sz w:val="18"/>
                <w:szCs w:val="18"/>
              </w:rPr>
              <w:t>Plano Arquitectónico</w:t>
            </w: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r>
              <w:rPr>
                <w:rFonts w:ascii="AvantGarde Bk BT" w:hAnsi="AvantGarde Bk BT" w:cs="Tahoma"/>
                <w:sz w:val="18"/>
                <w:szCs w:val="18"/>
              </w:rPr>
              <w:t>Apuntes.</w:t>
            </w: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Default="006259D6" w:rsidP="0052187E">
            <w:pPr>
              <w:rPr>
                <w:rFonts w:ascii="AvantGarde Bk BT" w:hAnsi="AvantGarde Bk BT" w:cs="Tahoma"/>
                <w:sz w:val="18"/>
                <w:szCs w:val="18"/>
              </w:rPr>
            </w:pPr>
          </w:p>
          <w:p w:rsidR="006259D6" w:rsidRPr="0052187E" w:rsidRDefault="006259D6" w:rsidP="0052187E">
            <w:pPr>
              <w:rPr>
                <w:rFonts w:ascii="AvantGarde Bk BT" w:hAnsi="AvantGarde Bk BT" w:cs="Tahoma"/>
                <w:sz w:val="18"/>
                <w:szCs w:val="18"/>
              </w:rPr>
            </w:pPr>
          </w:p>
        </w:tc>
      </w:tr>
      <w:tr w:rsidR="006259D6" w:rsidRPr="00F5498D" w:rsidTr="00395509">
        <w:tc>
          <w:tcPr>
            <w:tcW w:w="1080" w:type="dxa"/>
            <w:vMerge/>
            <w:vAlign w:val="center"/>
          </w:tcPr>
          <w:p w:rsidR="006259D6" w:rsidRPr="00CD246E" w:rsidRDefault="006259D6" w:rsidP="00395509">
            <w:pPr>
              <w:jc w:val="center"/>
              <w:rPr>
                <w:rFonts w:ascii="AvantGarde Bk BT" w:hAnsi="AvantGarde Bk BT" w:cs="Tahoma"/>
                <w:sz w:val="20"/>
                <w:szCs w:val="20"/>
              </w:rPr>
            </w:pPr>
          </w:p>
        </w:tc>
        <w:tc>
          <w:tcPr>
            <w:tcW w:w="900" w:type="dxa"/>
            <w:vAlign w:val="center"/>
          </w:tcPr>
          <w:p w:rsidR="006259D6" w:rsidRDefault="006259D6" w:rsidP="00395509">
            <w:pPr>
              <w:jc w:val="center"/>
              <w:rPr>
                <w:rFonts w:ascii="AvantGarde Bk BT" w:hAnsi="AvantGarde Bk BT" w:cs="Tahoma"/>
                <w:sz w:val="22"/>
                <w:szCs w:val="22"/>
              </w:rPr>
            </w:pPr>
            <w:r>
              <w:rPr>
                <w:rFonts w:ascii="AvantGarde Bk BT" w:hAnsi="AvantGarde Bk BT" w:cs="Tahoma"/>
                <w:sz w:val="22"/>
                <w:szCs w:val="22"/>
              </w:rPr>
              <w:t>3</w:t>
            </w:r>
          </w:p>
          <w:p w:rsidR="006259D6" w:rsidRDefault="006259D6" w:rsidP="00395509">
            <w:pPr>
              <w:jc w:val="center"/>
              <w:rPr>
                <w:rFonts w:ascii="AvantGarde Bk BT" w:hAnsi="AvantGarde Bk BT" w:cs="Tahoma"/>
                <w:sz w:val="22"/>
                <w:szCs w:val="22"/>
              </w:rPr>
            </w:pPr>
            <w:r>
              <w:rPr>
                <w:rFonts w:ascii="AvantGarde Bk BT" w:hAnsi="AvantGarde Bk BT" w:cs="Tahoma"/>
                <w:sz w:val="22"/>
                <w:szCs w:val="22"/>
              </w:rPr>
              <w:t>4</w:t>
            </w:r>
          </w:p>
          <w:p w:rsidR="006259D6" w:rsidRPr="00CD246E" w:rsidRDefault="006259D6" w:rsidP="007D6B2A">
            <w:pPr>
              <w:jc w:val="center"/>
              <w:rPr>
                <w:rFonts w:ascii="AvantGarde Bk BT" w:hAnsi="AvantGarde Bk BT" w:cs="Tahoma"/>
                <w:sz w:val="22"/>
                <w:szCs w:val="22"/>
              </w:rPr>
            </w:pPr>
          </w:p>
        </w:tc>
        <w:tc>
          <w:tcPr>
            <w:tcW w:w="1980" w:type="dxa"/>
            <w:vAlign w:val="center"/>
          </w:tcPr>
          <w:p w:rsidR="006259D6" w:rsidRPr="0052187E" w:rsidRDefault="006259D6"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t>1.3 Revisar la mecánica de suelos del terreno.</w:t>
            </w:r>
          </w:p>
        </w:tc>
        <w:tc>
          <w:tcPr>
            <w:tcW w:w="2268" w:type="dxa"/>
            <w:gridSpan w:val="2"/>
            <w:vAlign w:val="center"/>
          </w:tcPr>
          <w:p w:rsidR="006259D6" w:rsidRPr="0052187E" w:rsidRDefault="006259D6" w:rsidP="00FB669A">
            <w:pPr>
              <w:ind w:left="151" w:firstLine="5"/>
              <w:rPr>
                <w:rFonts w:ascii="AvantGarde Bk BT" w:hAnsi="AvantGarde Bk BT" w:cs="Tahoma"/>
                <w:sz w:val="18"/>
                <w:szCs w:val="18"/>
                <w:lang w:val="es-MX"/>
              </w:rPr>
            </w:pPr>
            <w:r>
              <w:rPr>
                <w:rFonts w:ascii="AvantGarde Bk BT" w:hAnsi="AvantGarde Bk BT" w:cs="Tahoma"/>
                <w:sz w:val="18"/>
                <w:szCs w:val="18"/>
                <w:lang w:val="es-MX"/>
              </w:rPr>
              <w:t xml:space="preserve">Se planteará la necesidad de contratar sondeos a una empresa especializada en mecánica de suelos para que tengamos las características y las propiedades </w:t>
            </w:r>
            <w:r>
              <w:rPr>
                <w:rFonts w:ascii="AvantGarde Bk BT" w:hAnsi="AvantGarde Bk BT" w:cs="Tahoma"/>
                <w:sz w:val="18"/>
                <w:szCs w:val="18"/>
                <w:lang w:val="es-MX"/>
              </w:rPr>
              <w:lastRenderedPageBreak/>
              <w:t>mecánicas del predio.</w:t>
            </w:r>
          </w:p>
        </w:tc>
        <w:tc>
          <w:tcPr>
            <w:tcW w:w="1800" w:type="dxa"/>
            <w:vAlign w:val="center"/>
          </w:tcPr>
          <w:p w:rsidR="006259D6" w:rsidRDefault="006259D6" w:rsidP="0052187E">
            <w:pPr>
              <w:rPr>
                <w:rFonts w:ascii="AvantGarde Bk BT" w:hAnsi="AvantGarde Bk BT" w:cs="Tahoma"/>
                <w:sz w:val="18"/>
                <w:szCs w:val="18"/>
              </w:rPr>
            </w:pPr>
            <w:r w:rsidRPr="0052187E">
              <w:rPr>
                <w:rFonts w:ascii="AvantGarde Bk BT" w:hAnsi="AvantGarde Bk BT" w:cs="Tahoma"/>
                <w:sz w:val="18"/>
                <w:szCs w:val="18"/>
              </w:rPr>
              <w:lastRenderedPageBreak/>
              <w:t>El docente expondrá y explicará la forma en que la normatividad vigente clasifica los suelos.</w:t>
            </w:r>
          </w:p>
          <w:p w:rsidR="006259D6" w:rsidRDefault="006259D6" w:rsidP="0052187E">
            <w:pPr>
              <w:rPr>
                <w:rFonts w:ascii="AvantGarde Bk BT" w:hAnsi="AvantGarde Bk BT" w:cs="Tahoma"/>
                <w:sz w:val="18"/>
                <w:szCs w:val="18"/>
              </w:rPr>
            </w:pPr>
          </w:p>
          <w:p w:rsidR="006259D6" w:rsidRPr="0052187E" w:rsidRDefault="006259D6" w:rsidP="0052187E">
            <w:pPr>
              <w:rPr>
                <w:rFonts w:ascii="AvantGarde Bk BT" w:hAnsi="AvantGarde Bk BT" w:cs="Tahoma"/>
                <w:sz w:val="18"/>
                <w:szCs w:val="18"/>
                <w:lang w:val="es-MX"/>
              </w:rPr>
            </w:pPr>
            <w:r>
              <w:rPr>
                <w:rFonts w:ascii="AvantGarde Bk BT" w:hAnsi="AvantGarde Bk BT" w:cs="Tahoma"/>
                <w:sz w:val="18"/>
                <w:szCs w:val="18"/>
              </w:rPr>
              <w:t xml:space="preserve">El alumno </w:t>
            </w:r>
            <w:r w:rsidRPr="0052187E">
              <w:rPr>
                <w:rFonts w:ascii="AvantGarde Bk BT" w:hAnsi="AvantGarde Bk BT" w:cs="Tahoma"/>
                <w:sz w:val="18"/>
                <w:szCs w:val="18"/>
              </w:rPr>
              <w:lastRenderedPageBreak/>
              <w:t>Atenderá las explicaciones, tomará notas y procesará la información.</w:t>
            </w:r>
          </w:p>
        </w:tc>
        <w:tc>
          <w:tcPr>
            <w:tcW w:w="1980" w:type="dxa"/>
            <w:gridSpan w:val="2"/>
            <w:vAlign w:val="center"/>
          </w:tcPr>
          <w:p w:rsidR="006259D6" w:rsidRPr="0052187E" w:rsidRDefault="006259D6"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lastRenderedPageBreak/>
              <w:t>Apuntes.</w:t>
            </w:r>
          </w:p>
        </w:tc>
      </w:tr>
      <w:tr w:rsidR="006259D6" w:rsidRPr="00F5498D" w:rsidTr="00395509">
        <w:tc>
          <w:tcPr>
            <w:tcW w:w="1080" w:type="dxa"/>
            <w:vMerge w:val="restart"/>
            <w:vAlign w:val="center"/>
          </w:tcPr>
          <w:p w:rsidR="006259D6" w:rsidRPr="00CD246E" w:rsidRDefault="006259D6" w:rsidP="00395509">
            <w:pPr>
              <w:jc w:val="center"/>
              <w:rPr>
                <w:rFonts w:ascii="AvantGarde Bk BT" w:hAnsi="AvantGarde Bk BT" w:cs="Tahoma"/>
                <w:sz w:val="20"/>
                <w:szCs w:val="20"/>
              </w:rPr>
            </w:pPr>
            <w:r>
              <w:rPr>
                <w:rFonts w:ascii="AvantGarde Bk BT" w:hAnsi="AvantGarde Bk BT" w:cs="Tahoma"/>
                <w:sz w:val="20"/>
                <w:szCs w:val="20"/>
              </w:rPr>
              <w:lastRenderedPageBreak/>
              <w:t>24 al 28 febrero 2014</w:t>
            </w:r>
          </w:p>
        </w:tc>
        <w:tc>
          <w:tcPr>
            <w:tcW w:w="900" w:type="dxa"/>
            <w:vAlign w:val="center"/>
          </w:tcPr>
          <w:p w:rsidR="006259D6" w:rsidRDefault="006259D6" w:rsidP="00395509">
            <w:pPr>
              <w:jc w:val="center"/>
              <w:rPr>
                <w:rFonts w:ascii="AvantGarde Bk BT" w:hAnsi="AvantGarde Bk BT" w:cs="Tahoma"/>
                <w:sz w:val="22"/>
                <w:szCs w:val="22"/>
              </w:rPr>
            </w:pPr>
            <w:r>
              <w:rPr>
                <w:rFonts w:ascii="AvantGarde Bk BT" w:hAnsi="AvantGarde Bk BT" w:cs="Tahoma"/>
                <w:sz w:val="22"/>
                <w:szCs w:val="22"/>
              </w:rPr>
              <w:t>5</w:t>
            </w:r>
          </w:p>
          <w:p w:rsidR="006259D6" w:rsidRDefault="006259D6" w:rsidP="00395509">
            <w:pPr>
              <w:jc w:val="center"/>
              <w:rPr>
                <w:rFonts w:ascii="AvantGarde Bk BT" w:hAnsi="AvantGarde Bk BT" w:cs="Tahoma"/>
                <w:sz w:val="22"/>
                <w:szCs w:val="22"/>
              </w:rPr>
            </w:pPr>
            <w:r>
              <w:rPr>
                <w:rFonts w:ascii="AvantGarde Bk BT" w:hAnsi="AvantGarde Bk BT" w:cs="Tahoma"/>
                <w:sz w:val="22"/>
                <w:szCs w:val="22"/>
              </w:rPr>
              <w:t>6</w:t>
            </w:r>
          </w:p>
          <w:p w:rsidR="006259D6" w:rsidRDefault="006259D6" w:rsidP="00395509">
            <w:pPr>
              <w:jc w:val="center"/>
              <w:rPr>
                <w:rFonts w:ascii="AvantGarde Bk BT" w:hAnsi="AvantGarde Bk BT" w:cs="Tahoma"/>
                <w:sz w:val="22"/>
                <w:szCs w:val="22"/>
              </w:rPr>
            </w:pPr>
          </w:p>
          <w:p w:rsidR="006259D6" w:rsidRPr="00CD246E" w:rsidRDefault="006259D6" w:rsidP="00395509">
            <w:pPr>
              <w:jc w:val="center"/>
              <w:rPr>
                <w:rFonts w:ascii="AvantGarde Bk BT" w:hAnsi="AvantGarde Bk BT" w:cs="Tahoma"/>
                <w:sz w:val="22"/>
                <w:szCs w:val="22"/>
              </w:rPr>
            </w:pPr>
          </w:p>
        </w:tc>
        <w:tc>
          <w:tcPr>
            <w:tcW w:w="1980" w:type="dxa"/>
            <w:vAlign w:val="center"/>
          </w:tcPr>
          <w:p w:rsidR="006259D6" w:rsidRDefault="006259D6"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t>1.4 Hacer una propuesta estructural para edificio de dos plantas más azotea.</w:t>
            </w: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p>
          <w:p w:rsidR="006259D6" w:rsidRDefault="006259D6"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t>1.5 Análisis de las cargas actuantes.</w:t>
            </w:r>
          </w:p>
          <w:p w:rsidR="006259D6" w:rsidRDefault="006259D6" w:rsidP="0052187E">
            <w:pPr>
              <w:ind w:left="288" w:hanging="283"/>
              <w:rPr>
                <w:rFonts w:ascii="AvantGarde Bk BT" w:hAnsi="AvantGarde Bk BT" w:cs="Tahoma"/>
                <w:sz w:val="18"/>
                <w:szCs w:val="18"/>
                <w:lang w:val="es-MX"/>
              </w:rPr>
            </w:pPr>
          </w:p>
          <w:p w:rsidR="006259D6" w:rsidRPr="0052187E" w:rsidRDefault="006259D6" w:rsidP="007D6B2A">
            <w:pPr>
              <w:jc w:val="both"/>
              <w:rPr>
                <w:rFonts w:ascii="AvantGarde Bk BT" w:hAnsi="AvantGarde Bk BT" w:cs="Tahoma"/>
                <w:sz w:val="18"/>
                <w:szCs w:val="18"/>
                <w:lang w:val="es-MX"/>
              </w:rPr>
            </w:pPr>
          </w:p>
        </w:tc>
        <w:tc>
          <w:tcPr>
            <w:tcW w:w="2268" w:type="dxa"/>
            <w:gridSpan w:val="2"/>
            <w:vAlign w:val="center"/>
          </w:tcPr>
          <w:p w:rsidR="006259D6" w:rsidRDefault="006259D6" w:rsidP="001A46AA">
            <w:pPr>
              <w:ind w:firstLine="9"/>
              <w:rPr>
                <w:rFonts w:ascii="AvantGarde Bk BT" w:hAnsi="AvantGarde Bk BT" w:cs="Tahoma"/>
                <w:sz w:val="18"/>
                <w:szCs w:val="18"/>
              </w:rPr>
            </w:pPr>
            <w:r>
              <w:rPr>
                <w:rFonts w:ascii="AvantGarde Bk BT" w:hAnsi="AvantGarde Bk BT" w:cs="Tahoma"/>
                <w:sz w:val="18"/>
                <w:szCs w:val="18"/>
              </w:rPr>
              <w:t>Que el alumno elabore en base a un ejemplo que se desarrollará durante todo el curso un proyecto estructural completo y lo vaya solucionando por etapas según el programa del docente.</w:t>
            </w:r>
          </w:p>
          <w:p w:rsidR="006259D6" w:rsidRDefault="006259D6" w:rsidP="001A46AA">
            <w:pPr>
              <w:ind w:firstLine="9"/>
              <w:rPr>
                <w:rFonts w:ascii="AvantGarde Bk BT" w:hAnsi="AvantGarde Bk BT" w:cs="Tahoma"/>
                <w:sz w:val="18"/>
                <w:szCs w:val="18"/>
              </w:rPr>
            </w:pPr>
            <w:r>
              <w:rPr>
                <w:rFonts w:ascii="AvantGarde Bk BT" w:hAnsi="AvantGarde Bk BT" w:cs="Tahoma"/>
                <w:sz w:val="18"/>
                <w:szCs w:val="18"/>
              </w:rPr>
              <w:t>El docente propondrá una estructura a base de marcos rígidos de concreto armado para solucionar un edificio de productos.</w:t>
            </w:r>
          </w:p>
          <w:p w:rsidR="006259D6" w:rsidRDefault="006259D6" w:rsidP="001A46AA">
            <w:pPr>
              <w:ind w:firstLine="9"/>
              <w:rPr>
                <w:rFonts w:ascii="AvantGarde Bk BT" w:hAnsi="AvantGarde Bk BT" w:cs="Tahoma"/>
                <w:sz w:val="18"/>
                <w:szCs w:val="18"/>
              </w:rPr>
            </w:pPr>
            <w:r>
              <w:rPr>
                <w:rFonts w:ascii="AvantGarde Bk BT" w:hAnsi="AvantGarde Bk BT" w:cs="Tahoma"/>
                <w:sz w:val="18"/>
                <w:szCs w:val="18"/>
              </w:rPr>
              <w:t>El alumno desarrollará un proyecto arquitectónico empleando la propuesta estructural y desarrollará el cálculo durante el curso.</w:t>
            </w:r>
          </w:p>
          <w:p w:rsidR="006259D6" w:rsidRDefault="006259D6" w:rsidP="001A46AA">
            <w:pPr>
              <w:ind w:firstLine="9"/>
              <w:rPr>
                <w:rFonts w:ascii="AvantGarde Bk BT" w:hAnsi="AvantGarde Bk BT" w:cs="Tahoma"/>
                <w:sz w:val="18"/>
                <w:szCs w:val="18"/>
              </w:rPr>
            </w:pPr>
          </w:p>
          <w:p w:rsidR="006259D6" w:rsidRDefault="006259D6" w:rsidP="001A46AA">
            <w:pPr>
              <w:ind w:firstLine="9"/>
              <w:rPr>
                <w:rFonts w:ascii="AvantGarde Bk BT" w:hAnsi="AvantGarde Bk BT" w:cs="Tahoma"/>
                <w:sz w:val="18"/>
                <w:szCs w:val="18"/>
              </w:rPr>
            </w:pPr>
            <w:r w:rsidRPr="001A46AA">
              <w:rPr>
                <w:rFonts w:ascii="AvantGarde Bk BT" w:hAnsi="AvantGarde Bk BT" w:cs="Tahoma"/>
                <w:sz w:val="18"/>
                <w:szCs w:val="18"/>
              </w:rPr>
              <w:t>El docente expondrá y explicará como repaso de competencias adquiridas con anterioridad, el método para analizar y calcular las cargas actuantes.</w:t>
            </w:r>
          </w:p>
          <w:p w:rsidR="006259D6" w:rsidRPr="0052187E" w:rsidRDefault="006259D6" w:rsidP="001A46AA">
            <w:pPr>
              <w:ind w:firstLine="9"/>
              <w:rPr>
                <w:rFonts w:ascii="AvantGarde Bk BT" w:hAnsi="AvantGarde Bk BT" w:cs="Tahoma"/>
                <w:sz w:val="18"/>
                <w:szCs w:val="18"/>
                <w:lang w:val="es-MX"/>
              </w:rPr>
            </w:pPr>
          </w:p>
        </w:tc>
        <w:tc>
          <w:tcPr>
            <w:tcW w:w="1800" w:type="dxa"/>
            <w:vAlign w:val="center"/>
          </w:tcPr>
          <w:p w:rsidR="006259D6" w:rsidRDefault="006259D6" w:rsidP="001A46AA">
            <w:pPr>
              <w:rPr>
                <w:rFonts w:ascii="AvantGarde Bk BT" w:hAnsi="AvantGarde Bk BT" w:cs="Tahoma"/>
                <w:sz w:val="18"/>
                <w:szCs w:val="18"/>
                <w:lang w:val="es-MX"/>
              </w:rPr>
            </w:pPr>
            <w:r>
              <w:rPr>
                <w:rFonts w:ascii="AvantGarde Bk BT" w:hAnsi="AvantGarde Bk BT" w:cs="Tahoma"/>
                <w:sz w:val="18"/>
                <w:szCs w:val="18"/>
                <w:lang w:val="es-MX"/>
              </w:rPr>
              <w:t>El alumno presentará su propia propuesta para el cálculo y diseño de los elementos estructurales, teniendo como guía un ejemplo que el docente desarrollará en clase.</w:t>
            </w:r>
          </w:p>
          <w:p w:rsidR="006259D6" w:rsidRPr="0052187E" w:rsidRDefault="006259D6" w:rsidP="001A46AA">
            <w:pPr>
              <w:rPr>
                <w:rFonts w:ascii="AvantGarde Bk BT" w:hAnsi="AvantGarde Bk BT" w:cs="Tahoma"/>
                <w:sz w:val="18"/>
                <w:szCs w:val="18"/>
                <w:lang w:val="es-MX"/>
              </w:rPr>
            </w:pPr>
            <w:r>
              <w:rPr>
                <w:rFonts w:ascii="AvantGarde Bk BT" w:hAnsi="AvantGarde Bk BT" w:cs="Tahoma"/>
                <w:sz w:val="18"/>
                <w:szCs w:val="18"/>
                <w:lang w:val="es-MX"/>
              </w:rPr>
              <w:t>El alumno llevará una memoria de cálculo que hará en archivo electrónico y que servirá de base para sus evaluaciones. La memoria la trabajará fuera del horario de clase.</w:t>
            </w:r>
          </w:p>
        </w:tc>
        <w:tc>
          <w:tcPr>
            <w:tcW w:w="1980" w:type="dxa"/>
            <w:gridSpan w:val="2"/>
            <w:vAlign w:val="center"/>
          </w:tcPr>
          <w:p w:rsidR="006259D6" w:rsidRPr="0052187E" w:rsidRDefault="006259D6" w:rsidP="001A46AA">
            <w:pPr>
              <w:ind w:left="52"/>
              <w:rPr>
                <w:rFonts w:ascii="AvantGarde Bk BT" w:hAnsi="AvantGarde Bk BT" w:cs="Tahoma"/>
                <w:sz w:val="18"/>
                <w:szCs w:val="18"/>
                <w:lang w:val="es-MX"/>
              </w:rPr>
            </w:pPr>
            <w:r>
              <w:rPr>
                <w:rFonts w:ascii="AvantGarde Bk BT" w:hAnsi="AvantGarde Bk BT" w:cs="Tahoma"/>
                <w:sz w:val="18"/>
                <w:szCs w:val="18"/>
                <w:lang w:val="es-MX"/>
              </w:rPr>
              <w:t>Elaboración de memoria de cálculo y planos estructurales.</w:t>
            </w:r>
          </w:p>
        </w:tc>
      </w:tr>
      <w:tr w:rsidR="006259D6" w:rsidRPr="00F5498D" w:rsidTr="004F527F">
        <w:tc>
          <w:tcPr>
            <w:tcW w:w="1080" w:type="dxa"/>
            <w:vMerge/>
          </w:tcPr>
          <w:p w:rsidR="006259D6" w:rsidRPr="00CD246E" w:rsidRDefault="006259D6" w:rsidP="00395509">
            <w:pPr>
              <w:jc w:val="center"/>
              <w:rPr>
                <w:rFonts w:ascii="AvantGarde Bk BT" w:hAnsi="AvantGarde Bk BT" w:cs="Tahoma"/>
                <w:sz w:val="20"/>
                <w:szCs w:val="20"/>
              </w:rPr>
            </w:pPr>
          </w:p>
        </w:tc>
        <w:tc>
          <w:tcPr>
            <w:tcW w:w="900" w:type="dxa"/>
          </w:tcPr>
          <w:p w:rsidR="006259D6" w:rsidRDefault="006259D6" w:rsidP="007D6B2A">
            <w:pPr>
              <w:jc w:val="both"/>
              <w:rPr>
                <w:rFonts w:ascii="AvantGarde Bk BT" w:hAnsi="AvantGarde Bk BT" w:cs="Tahoma"/>
                <w:sz w:val="20"/>
                <w:szCs w:val="20"/>
              </w:rPr>
            </w:pPr>
          </w:p>
          <w:p w:rsidR="006259D6" w:rsidRDefault="006259D6" w:rsidP="007D6B2A">
            <w:pPr>
              <w:jc w:val="both"/>
              <w:rPr>
                <w:rFonts w:ascii="AvantGarde Bk BT" w:hAnsi="AvantGarde Bk BT" w:cs="Tahoma"/>
                <w:sz w:val="20"/>
                <w:szCs w:val="20"/>
              </w:rPr>
            </w:pPr>
            <w:r>
              <w:rPr>
                <w:rFonts w:ascii="AvantGarde Bk BT" w:hAnsi="AvantGarde Bk BT" w:cs="Tahoma"/>
                <w:sz w:val="20"/>
                <w:szCs w:val="20"/>
              </w:rPr>
              <w:t>7</w:t>
            </w:r>
          </w:p>
          <w:p w:rsidR="006259D6" w:rsidRPr="001A46AA" w:rsidRDefault="006259D6" w:rsidP="007D6B2A">
            <w:pPr>
              <w:jc w:val="both"/>
              <w:rPr>
                <w:rFonts w:ascii="AvantGarde Bk BT" w:hAnsi="AvantGarde Bk BT" w:cs="Tahoma"/>
                <w:sz w:val="20"/>
                <w:szCs w:val="20"/>
              </w:rPr>
            </w:pPr>
            <w:r>
              <w:rPr>
                <w:rFonts w:ascii="AvantGarde Bk BT" w:hAnsi="AvantGarde Bk BT" w:cs="Tahoma"/>
                <w:sz w:val="20"/>
                <w:szCs w:val="20"/>
              </w:rPr>
              <w:t>8</w:t>
            </w:r>
          </w:p>
        </w:tc>
        <w:tc>
          <w:tcPr>
            <w:tcW w:w="1980" w:type="dxa"/>
          </w:tcPr>
          <w:p w:rsidR="006259D6" w:rsidRPr="00121869" w:rsidRDefault="006259D6" w:rsidP="004F527F">
            <w:pPr>
              <w:ind w:left="288" w:hanging="283"/>
              <w:jc w:val="both"/>
              <w:rPr>
                <w:rFonts w:ascii="AvantGarde Bk BT" w:hAnsi="AvantGarde Bk BT" w:cs="Tahoma"/>
                <w:sz w:val="18"/>
                <w:szCs w:val="18"/>
                <w:lang w:val="es-MX"/>
              </w:rPr>
            </w:pPr>
            <w:r w:rsidRPr="00121869">
              <w:rPr>
                <w:rFonts w:ascii="AvantGarde Bk BT" w:hAnsi="AvantGarde Bk BT" w:cs="Tahoma"/>
                <w:sz w:val="18"/>
                <w:szCs w:val="18"/>
                <w:lang w:val="es-MX"/>
              </w:rPr>
              <w:t>1.6 Uso de columnas y trabes de concreto formando marcos.</w:t>
            </w:r>
          </w:p>
          <w:p w:rsidR="006259D6" w:rsidRPr="00121869" w:rsidRDefault="006259D6" w:rsidP="004F527F">
            <w:pPr>
              <w:ind w:left="288" w:hanging="283"/>
              <w:jc w:val="both"/>
              <w:rPr>
                <w:rFonts w:ascii="AvantGarde Bk BT" w:hAnsi="AvantGarde Bk BT" w:cs="Tahoma"/>
                <w:sz w:val="18"/>
                <w:szCs w:val="18"/>
                <w:lang w:val="es-MX"/>
              </w:rPr>
            </w:pPr>
          </w:p>
          <w:p w:rsidR="006259D6" w:rsidRPr="00121869" w:rsidRDefault="006259D6" w:rsidP="004F527F">
            <w:pPr>
              <w:jc w:val="both"/>
              <w:rPr>
                <w:rFonts w:ascii="AvantGarde Bk BT" w:hAnsi="AvantGarde Bk BT" w:cs="Tahoma"/>
                <w:sz w:val="18"/>
                <w:szCs w:val="18"/>
                <w:lang w:val="es-MX"/>
              </w:rPr>
            </w:pPr>
          </w:p>
        </w:tc>
        <w:tc>
          <w:tcPr>
            <w:tcW w:w="2268" w:type="dxa"/>
            <w:gridSpan w:val="2"/>
          </w:tcPr>
          <w:p w:rsidR="006259D6" w:rsidRPr="00121869" w:rsidRDefault="006259D6" w:rsidP="004F527F">
            <w:pPr>
              <w:ind w:left="9" w:hanging="9"/>
              <w:jc w:val="both"/>
              <w:rPr>
                <w:rFonts w:ascii="AvantGarde Bk BT" w:hAnsi="AvantGarde Bk BT" w:cs="Tahoma"/>
                <w:sz w:val="18"/>
                <w:szCs w:val="18"/>
                <w:lang w:val="es-MX"/>
              </w:rPr>
            </w:pPr>
            <w:r w:rsidRPr="00121869">
              <w:rPr>
                <w:rFonts w:ascii="AvantGarde Bk BT" w:hAnsi="AvantGarde Bk BT" w:cs="Tahoma"/>
                <w:sz w:val="18"/>
                <w:szCs w:val="18"/>
                <w:lang w:val="es-MX"/>
              </w:rPr>
              <w:t xml:space="preserve">Que el alumno discrimine entre el uso de columnas y trabes </w:t>
            </w:r>
            <w:r>
              <w:rPr>
                <w:rFonts w:ascii="AvantGarde Bk BT" w:hAnsi="AvantGarde Bk BT" w:cs="Tahoma"/>
                <w:sz w:val="18"/>
                <w:szCs w:val="18"/>
                <w:lang w:val="es-MX"/>
              </w:rPr>
              <w:t>cuando son de diferente material contra el uso de marcos rígidos.</w:t>
            </w:r>
          </w:p>
        </w:tc>
        <w:tc>
          <w:tcPr>
            <w:tcW w:w="1800" w:type="dxa"/>
          </w:tcPr>
          <w:p w:rsidR="006259D6" w:rsidRDefault="006259D6" w:rsidP="004F527F">
            <w:pPr>
              <w:jc w:val="both"/>
              <w:rPr>
                <w:rFonts w:ascii="AvantGarde Bk BT" w:hAnsi="AvantGarde Bk BT" w:cs="Tahoma"/>
                <w:sz w:val="18"/>
                <w:szCs w:val="18"/>
              </w:rPr>
            </w:pPr>
            <w:r w:rsidRPr="00121869">
              <w:rPr>
                <w:rFonts w:ascii="AvantGarde Bk BT" w:hAnsi="AvantGarde Bk BT" w:cs="Tahoma"/>
                <w:sz w:val="18"/>
                <w:szCs w:val="18"/>
              </w:rPr>
              <w:t>Estará encaminada a que el estudiante tome decisiones en base a relacionar conocimientos de competencias adquiridas con anterioridad.</w:t>
            </w:r>
          </w:p>
          <w:p w:rsidR="006259D6" w:rsidRDefault="006259D6" w:rsidP="004F527F">
            <w:pPr>
              <w:jc w:val="both"/>
              <w:rPr>
                <w:rFonts w:ascii="AvantGarde Bk BT" w:hAnsi="AvantGarde Bk BT" w:cs="Tahoma"/>
                <w:sz w:val="18"/>
                <w:szCs w:val="18"/>
              </w:rPr>
            </w:pPr>
            <w:r w:rsidRPr="00121869">
              <w:rPr>
                <w:rFonts w:ascii="AvantGarde Bk BT" w:hAnsi="AvantGarde Bk BT" w:cs="Tahoma"/>
                <w:sz w:val="18"/>
                <w:szCs w:val="18"/>
              </w:rPr>
              <w:t xml:space="preserve">El docente expondrá y explicará ventajas y </w:t>
            </w:r>
            <w:r w:rsidRPr="00121869">
              <w:rPr>
                <w:rFonts w:ascii="AvantGarde Bk BT" w:hAnsi="AvantGarde Bk BT" w:cs="Tahoma"/>
                <w:sz w:val="18"/>
                <w:szCs w:val="18"/>
              </w:rPr>
              <w:lastRenderedPageBreak/>
              <w:t>desventajas de ambos procedimientos constructivos.</w:t>
            </w:r>
          </w:p>
          <w:p w:rsidR="006259D6" w:rsidRPr="00121869" w:rsidRDefault="006259D6" w:rsidP="004F527F">
            <w:pPr>
              <w:jc w:val="both"/>
              <w:rPr>
                <w:rFonts w:ascii="AvantGarde Bk BT" w:hAnsi="AvantGarde Bk BT" w:cs="Tahoma"/>
                <w:sz w:val="18"/>
                <w:szCs w:val="18"/>
              </w:rPr>
            </w:pPr>
            <w:r>
              <w:rPr>
                <w:rFonts w:ascii="AvantGarde Bk BT" w:hAnsi="AvantGarde Bk BT" w:cs="Tahoma"/>
                <w:sz w:val="18"/>
                <w:szCs w:val="18"/>
              </w:rPr>
              <w:t>El alumno</w:t>
            </w:r>
            <w:r>
              <w:rPr>
                <w:rFonts w:ascii="Arial" w:hAnsi="Arial" w:cs="Arial"/>
              </w:rPr>
              <w:t xml:space="preserve"> </w:t>
            </w:r>
            <w:r>
              <w:rPr>
                <w:rFonts w:ascii="AvantGarde Bk BT" w:hAnsi="AvantGarde Bk BT" w:cs="Tahoma"/>
                <w:sz w:val="18"/>
                <w:szCs w:val="18"/>
              </w:rPr>
              <w:t>a</w:t>
            </w:r>
            <w:r w:rsidRPr="00121869">
              <w:rPr>
                <w:rFonts w:ascii="AvantGarde Bk BT" w:hAnsi="AvantGarde Bk BT" w:cs="Tahoma"/>
                <w:sz w:val="18"/>
                <w:szCs w:val="18"/>
              </w:rPr>
              <w:t>tenderá las explicaciones, tomará notas y procesará la información.</w:t>
            </w:r>
          </w:p>
          <w:p w:rsidR="006259D6" w:rsidRPr="00121869" w:rsidRDefault="006259D6" w:rsidP="004F527F">
            <w:pPr>
              <w:jc w:val="both"/>
              <w:rPr>
                <w:rFonts w:ascii="AvantGarde Bk BT" w:hAnsi="AvantGarde Bk BT" w:cs="Tahoma"/>
                <w:sz w:val="18"/>
                <w:szCs w:val="18"/>
              </w:rPr>
            </w:pPr>
            <w:r w:rsidRPr="00121869">
              <w:rPr>
                <w:rFonts w:ascii="AvantGarde Bk BT" w:hAnsi="AvantGarde Bk BT" w:cs="Tahoma"/>
                <w:sz w:val="18"/>
                <w:szCs w:val="18"/>
              </w:rPr>
              <w:t>Decidirá en base a la discriminación de competencias</w:t>
            </w:r>
          </w:p>
          <w:p w:rsidR="006259D6" w:rsidRDefault="006259D6" w:rsidP="004F527F">
            <w:pPr>
              <w:jc w:val="both"/>
              <w:rPr>
                <w:rFonts w:ascii="AvantGarde Bk BT" w:hAnsi="AvantGarde Bk BT" w:cs="Tahoma"/>
                <w:sz w:val="18"/>
                <w:szCs w:val="18"/>
              </w:rPr>
            </w:pPr>
            <w:proofErr w:type="gramStart"/>
            <w:r>
              <w:rPr>
                <w:rFonts w:ascii="AvantGarde Bk BT" w:hAnsi="AvantGarde Bk BT" w:cs="Tahoma"/>
                <w:sz w:val="18"/>
                <w:szCs w:val="18"/>
              </w:rPr>
              <w:t>a</w:t>
            </w:r>
            <w:r w:rsidRPr="00121869">
              <w:rPr>
                <w:rFonts w:ascii="AvantGarde Bk BT" w:hAnsi="AvantGarde Bk BT" w:cs="Tahoma"/>
                <w:sz w:val="18"/>
                <w:szCs w:val="18"/>
              </w:rPr>
              <w:t>nteriores</w:t>
            </w:r>
            <w:proofErr w:type="gramEnd"/>
            <w:r w:rsidRPr="00121869">
              <w:rPr>
                <w:rFonts w:ascii="AvantGarde Bk BT" w:hAnsi="AvantGarde Bk BT" w:cs="Tahoma"/>
                <w:sz w:val="18"/>
                <w:szCs w:val="18"/>
              </w:rPr>
              <w:t>.</w:t>
            </w:r>
          </w:p>
          <w:p w:rsidR="006259D6" w:rsidRPr="00121869" w:rsidRDefault="006259D6" w:rsidP="004F527F">
            <w:pPr>
              <w:jc w:val="both"/>
              <w:rPr>
                <w:rFonts w:ascii="AvantGarde Bk BT" w:hAnsi="AvantGarde Bk BT" w:cs="Tahoma"/>
                <w:sz w:val="18"/>
                <w:szCs w:val="18"/>
                <w:lang w:val="es-MX"/>
              </w:rPr>
            </w:pPr>
          </w:p>
        </w:tc>
        <w:tc>
          <w:tcPr>
            <w:tcW w:w="1980" w:type="dxa"/>
            <w:gridSpan w:val="2"/>
          </w:tcPr>
          <w:p w:rsidR="006259D6" w:rsidRDefault="006259D6" w:rsidP="004F527F">
            <w:pPr>
              <w:ind w:left="288" w:hanging="283"/>
              <w:jc w:val="both"/>
              <w:rPr>
                <w:rFonts w:ascii="AvantGarde Bk BT" w:hAnsi="AvantGarde Bk BT" w:cs="Tahoma"/>
                <w:sz w:val="18"/>
                <w:szCs w:val="18"/>
                <w:lang w:val="es-MX"/>
              </w:rPr>
            </w:pPr>
            <w:r>
              <w:rPr>
                <w:rFonts w:ascii="AvantGarde Bk BT" w:hAnsi="AvantGarde Bk BT" w:cs="Tahoma"/>
                <w:sz w:val="18"/>
                <w:szCs w:val="18"/>
                <w:lang w:val="es-MX"/>
              </w:rPr>
              <w:lastRenderedPageBreak/>
              <w:t>Apuntes y Memoria de Cálculo.</w:t>
            </w:r>
          </w:p>
          <w:p w:rsidR="006259D6" w:rsidRPr="00121869" w:rsidRDefault="006259D6" w:rsidP="004F527F">
            <w:pPr>
              <w:ind w:left="288" w:hanging="283"/>
              <w:jc w:val="both"/>
              <w:rPr>
                <w:rFonts w:ascii="AvantGarde Bk BT" w:hAnsi="AvantGarde Bk BT" w:cs="Tahoma"/>
                <w:sz w:val="18"/>
                <w:szCs w:val="18"/>
                <w:lang w:val="es-MX"/>
              </w:rPr>
            </w:pPr>
          </w:p>
        </w:tc>
      </w:tr>
      <w:tr w:rsidR="007D6B2A" w:rsidRPr="00F5498D" w:rsidTr="008776D5">
        <w:tc>
          <w:tcPr>
            <w:tcW w:w="1080" w:type="dxa"/>
          </w:tcPr>
          <w:p w:rsidR="007D6B2A" w:rsidRPr="00CD246E" w:rsidRDefault="006259D6" w:rsidP="00395509">
            <w:pPr>
              <w:jc w:val="center"/>
              <w:rPr>
                <w:rFonts w:ascii="AvantGarde Bk BT" w:hAnsi="AvantGarde Bk BT" w:cs="Tahoma"/>
                <w:sz w:val="20"/>
                <w:szCs w:val="20"/>
              </w:rPr>
            </w:pPr>
            <w:r>
              <w:rPr>
                <w:rFonts w:ascii="AvantGarde Bk BT" w:hAnsi="AvantGarde Bk BT" w:cs="Tahoma"/>
                <w:sz w:val="20"/>
                <w:szCs w:val="20"/>
              </w:rPr>
              <w:lastRenderedPageBreak/>
              <w:t>03 al 07 marzo 2014</w:t>
            </w:r>
          </w:p>
        </w:tc>
        <w:tc>
          <w:tcPr>
            <w:tcW w:w="900" w:type="dxa"/>
          </w:tcPr>
          <w:p w:rsidR="007D6B2A" w:rsidRDefault="007D6B2A" w:rsidP="008776D5">
            <w:pPr>
              <w:jc w:val="center"/>
              <w:rPr>
                <w:rFonts w:ascii="AvantGarde Bk BT" w:hAnsi="AvantGarde Bk BT" w:cs="Tahoma"/>
                <w:sz w:val="20"/>
                <w:szCs w:val="20"/>
              </w:rPr>
            </w:pPr>
          </w:p>
          <w:p w:rsidR="007D6B2A" w:rsidRDefault="007D6B2A" w:rsidP="008776D5">
            <w:pPr>
              <w:jc w:val="center"/>
              <w:rPr>
                <w:rFonts w:ascii="AvantGarde Bk BT" w:hAnsi="AvantGarde Bk BT" w:cs="Tahoma"/>
                <w:sz w:val="20"/>
                <w:szCs w:val="20"/>
              </w:rPr>
            </w:pPr>
          </w:p>
          <w:p w:rsidR="007D6B2A" w:rsidRDefault="007D6B2A" w:rsidP="008776D5">
            <w:pPr>
              <w:jc w:val="center"/>
              <w:rPr>
                <w:rFonts w:ascii="AvantGarde Bk BT" w:hAnsi="AvantGarde Bk BT" w:cs="Tahoma"/>
                <w:sz w:val="20"/>
                <w:szCs w:val="20"/>
              </w:rPr>
            </w:pPr>
          </w:p>
          <w:p w:rsidR="007D6B2A" w:rsidRDefault="007D6B2A" w:rsidP="008776D5">
            <w:pPr>
              <w:jc w:val="center"/>
              <w:rPr>
                <w:rFonts w:ascii="AvantGarde Bk BT" w:hAnsi="AvantGarde Bk BT" w:cs="Tahoma"/>
                <w:sz w:val="20"/>
                <w:szCs w:val="20"/>
              </w:rPr>
            </w:pPr>
          </w:p>
          <w:p w:rsidR="007D6B2A" w:rsidRDefault="007D6B2A" w:rsidP="008776D5">
            <w:pPr>
              <w:jc w:val="center"/>
              <w:rPr>
                <w:rFonts w:ascii="AvantGarde Bk BT" w:hAnsi="AvantGarde Bk BT" w:cs="Tahoma"/>
                <w:sz w:val="20"/>
                <w:szCs w:val="20"/>
              </w:rPr>
            </w:pPr>
          </w:p>
          <w:p w:rsidR="007D6B2A" w:rsidRDefault="007D6B2A" w:rsidP="008776D5">
            <w:pPr>
              <w:jc w:val="center"/>
              <w:rPr>
                <w:rFonts w:ascii="AvantGarde Bk BT" w:hAnsi="AvantGarde Bk BT" w:cs="Tahoma"/>
                <w:sz w:val="20"/>
                <w:szCs w:val="20"/>
              </w:rPr>
            </w:pPr>
            <w:r>
              <w:rPr>
                <w:rFonts w:ascii="AvantGarde Bk BT" w:hAnsi="AvantGarde Bk BT" w:cs="Tahoma"/>
                <w:sz w:val="20"/>
                <w:szCs w:val="20"/>
              </w:rPr>
              <w:t>9</w:t>
            </w:r>
          </w:p>
          <w:p w:rsidR="007D6B2A" w:rsidRDefault="007D6B2A" w:rsidP="008776D5">
            <w:pPr>
              <w:jc w:val="center"/>
              <w:rPr>
                <w:rFonts w:ascii="AvantGarde Bk BT" w:hAnsi="AvantGarde Bk BT" w:cs="Tahoma"/>
                <w:sz w:val="20"/>
                <w:szCs w:val="20"/>
              </w:rPr>
            </w:pPr>
            <w:r>
              <w:rPr>
                <w:rFonts w:ascii="AvantGarde Bk BT" w:hAnsi="AvantGarde Bk BT" w:cs="Tahoma"/>
                <w:sz w:val="20"/>
                <w:szCs w:val="20"/>
              </w:rPr>
              <w:t>10</w:t>
            </w:r>
          </w:p>
          <w:p w:rsidR="007D6B2A" w:rsidRDefault="007D6B2A" w:rsidP="008776D5">
            <w:pPr>
              <w:jc w:val="center"/>
              <w:rPr>
                <w:rFonts w:ascii="AvantGarde Bk BT" w:hAnsi="AvantGarde Bk BT" w:cs="Tahoma"/>
                <w:sz w:val="20"/>
                <w:szCs w:val="20"/>
              </w:rPr>
            </w:pPr>
          </w:p>
          <w:p w:rsidR="007D6B2A" w:rsidRDefault="007D6B2A" w:rsidP="008776D5">
            <w:pPr>
              <w:jc w:val="center"/>
              <w:rPr>
                <w:rFonts w:ascii="AvantGarde Bk BT" w:hAnsi="AvantGarde Bk BT" w:cs="Tahoma"/>
                <w:sz w:val="20"/>
                <w:szCs w:val="20"/>
              </w:rPr>
            </w:pPr>
            <w:r>
              <w:rPr>
                <w:rFonts w:ascii="AvantGarde Bk BT" w:hAnsi="AvantGarde Bk BT" w:cs="Tahoma"/>
                <w:sz w:val="20"/>
                <w:szCs w:val="20"/>
              </w:rPr>
              <w:t>11</w:t>
            </w:r>
          </w:p>
          <w:p w:rsidR="007D6B2A" w:rsidRPr="001A46AA" w:rsidRDefault="007D6B2A" w:rsidP="008776D5">
            <w:pPr>
              <w:jc w:val="center"/>
              <w:rPr>
                <w:rFonts w:ascii="AvantGarde Bk BT" w:hAnsi="AvantGarde Bk BT" w:cs="Tahoma"/>
                <w:sz w:val="20"/>
                <w:szCs w:val="20"/>
              </w:rPr>
            </w:pPr>
            <w:r>
              <w:rPr>
                <w:rFonts w:ascii="AvantGarde Bk BT" w:hAnsi="AvantGarde Bk BT" w:cs="Tahoma"/>
                <w:sz w:val="20"/>
                <w:szCs w:val="20"/>
              </w:rPr>
              <w:t>12</w:t>
            </w:r>
          </w:p>
        </w:tc>
        <w:tc>
          <w:tcPr>
            <w:tcW w:w="1980" w:type="dxa"/>
            <w:vAlign w:val="center"/>
          </w:tcPr>
          <w:p w:rsidR="007D6B2A" w:rsidRPr="00121869" w:rsidRDefault="007D6B2A" w:rsidP="004F527F">
            <w:pPr>
              <w:ind w:left="288" w:hanging="283"/>
              <w:jc w:val="both"/>
              <w:rPr>
                <w:rFonts w:ascii="AvantGarde Bk BT" w:hAnsi="AvantGarde Bk BT" w:cs="Tahoma"/>
                <w:sz w:val="18"/>
                <w:szCs w:val="18"/>
                <w:lang w:val="es-MX"/>
              </w:rPr>
            </w:pPr>
            <w:r>
              <w:rPr>
                <w:rFonts w:ascii="AvantGarde Bk BT" w:hAnsi="AvantGarde Bk BT" w:cs="Tahoma"/>
                <w:sz w:val="18"/>
                <w:szCs w:val="18"/>
                <w:lang w:val="es-MX"/>
              </w:rPr>
              <w:t>1.7 Aplicación del método de Cross para solucionar marcos rígidos.</w:t>
            </w:r>
          </w:p>
          <w:p w:rsidR="007D6B2A" w:rsidRPr="00121869" w:rsidRDefault="007D6B2A" w:rsidP="004F527F">
            <w:pPr>
              <w:ind w:left="288" w:hanging="283"/>
              <w:jc w:val="both"/>
              <w:rPr>
                <w:rFonts w:ascii="AvantGarde Bk BT" w:hAnsi="AvantGarde Bk BT" w:cs="Tahoma"/>
                <w:sz w:val="18"/>
                <w:szCs w:val="18"/>
                <w:lang w:val="es-MX"/>
              </w:rPr>
            </w:pPr>
          </w:p>
        </w:tc>
        <w:tc>
          <w:tcPr>
            <w:tcW w:w="2268" w:type="dxa"/>
            <w:gridSpan w:val="2"/>
          </w:tcPr>
          <w:p w:rsidR="007D6B2A" w:rsidRDefault="007D6B2A" w:rsidP="004F527F">
            <w:pPr>
              <w:ind w:left="9" w:hanging="9"/>
              <w:jc w:val="both"/>
              <w:rPr>
                <w:rFonts w:ascii="AvantGarde Bk BT" w:hAnsi="AvantGarde Bk BT" w:cs="Tahoma"/>
                <w:sz w:val="18"/>
                <w:szCs w:val="18"/>
                <w:lang w:val="es-MX"/>
              </w:rPr>
            </w:pPr>
            <w:r>
              <w:rPr>
                <w:rFonts w:ascii="AvantGarde Bk BT" w:hAnsi="AvantGarde Bk BT" w:cs="Tahoma"/>
                <w:sz w:val="18"/>
                <w:szCs w:val="18"/>
                <w:lang w:val="es-MX"/>
              </w:rPr>
              <w:t>Que el alumno tome conciencia de que puede desarrollar programas en computadora para solucionar métodos existentes de cálculo como en el caso del método de Hardy Cross.</w:t>
            </w:r>
          </w:p>
          <w:p w:rsidR="007D6B2A" w:rsidRDefault="007D6B2A" w:rsidP="004F527F">
            <w:pPr>
              <w:ind w:left="9" w:hanging="9"/>
              <w:jc w:val="both"/>
              <w:rPr>
                <w:rFonts w:ascii="AvantGarde Bk BT" w:hAnsi="AvantGarde Bk BT" w:cs="Tahoma"/>
                <w:sz w:val="18"/>
                <w:szCs w:val="18"/>
                <w:lang w:val="es-MX"/>
              </w:rPr>
            </w:pPr>
          </w:p>
          <w:p w:rsidR="007D6B2A" w:rsidRPr="00E41544" w:rsidRDefault="007D6B2A" w:rsidP="004F527F">
            <w:pPr>
              <w:ind w:left="9" w:hanging="9"/>
              <w:jc w:val="both"/>
              <w:rPr>
                <w:rFonts w:ascii="AvantGarde Bk BT" w:hAnsi="AvantGarde Bk BT" w:cs="Tahoma"/>
                <w:sz w:val="18"/>
                <w:szCs w:val="18"/>
              </w:rPr>
            </w:pPr>
            <w:r w:rsidRPr="00E41544">
              <w:rPr>
                <w:rFonts w:ascii="AvantGarde Bk BT" w:hAnsi="AvantGarde Bk BT" w:cs="Tahoma"/>
                <w:sz w:val="18"/>
                <w:szCs w:val="18"/>
              </w:rPr>
              <w:t>El docente expondrá y explicará ventajas y desventajas del procedimiento.</w:t>
            </w:r>
          </w:p>
          <w:p w:rsidR="007D6B2A" w:rsidRPr="00E41544" w:rsidRDefault="007D6B2A" w:rsidP="004F527F">
            <w:pPr>
              <w:ind w:left="9" w:hanging="9"/>
              <w:jc w:val="both"/>
              <w:rPr>
                <w:rFonts w:ascii="AvantGarde Bk BT" w:hAnsi="AvantGarde Bk BT" w:cs="Tahoma"/>
                <w:sz w:val="18"/>
                <w:szCs w:val="18"/>
              </w:rPr>
            </w:pPr>
            <w:r w:rsidRPr="00E41544">
              <w:rPr>
                <w:rFonts w:ascii="AvantGarde Bk BT" w:hAnsi="AvantGarde Bk BT" w:cs="Tahoma"/>
                <w:sz w:val="18"/>
                <w:szCs w:val="18"/>
              </w:rPr>
              <w:t>Dejará en plena libertad del estudiante la decisión del proceso a emplear, pero siempre con la intención de que sus competencias se desarrollen y crezcan.</w:t>
            </w:r>
          </w:p>
          <w:p w:rsidR="007D6B2A" w:rsidRPr="00121869" w:rsidRDefault="007D6B2A" w:rsidP="004F527F">
            <w:pPr>
              <w:ind w:left="9" w:hanging="9"/>
              <w:jc w:val="both"/>
              <w:rPr>
                <w:rFonts w:ascii="AvantGarde Bk BT" w:hAnsi="AvantGarde Bk BT" w:cs="Tahoma"/>
                <w:sz w:val="18"/>
                <w:szCs w:val="18"/>
                <w:lang w:val="es-MX"/>
              </w:rPr>
            </w:pPr>
          </w:p>
        </w:tc>
        <w:tc>
          <w:tcPr>
            <w:tcW w:w="1800" w:type="dxa"/>
          </w:tcPr>
          <w:p w:rsidR="007D6B2A" w:rsidRDefault="007D6B2A" w:rsidP="004F527F">
            <w:pPr>
              <w:jc w:val="both"/>
              <w:rPr>
                <w:rFonts w:ascii="AvantGarde Bk BT" w:hAnsi="AvantGarde Bk BT" w:cs="Tahoma"/>
                <w:sz w:val="18"/>
                <w:szCs w:val="18"/>
              </w:rPr>
            </w:pPr>
            <w:r w:rsidRPr="00121869">
              <w:rPr>
                <w:rFonts w:ascii="AvantGarde Bk BT" w:hAnsi="AvantGarde Bk BT" w:cs="Tahoma"/>
                <w:sz w:val="18"/>
                <w:szCs w:val="18"/>
              </w:rPr>
              <w:t>Estará encaminada a que el estudiante adquiera nuevas competencias al  aplicar el método de Cross en Marcos Continuos de más de un piso.</w:t>
            </w:r>
          </w:p>
          <w:p w:rsidR="007D6B2A" w:rsidRPr="00121869" w:rsidRDefault="007D6B2A" w:rsidP="004F527F">
            <w:pPr>
              <w:jc w:val="both"/>
              <w:rPr>
                <w:rFonts w:ascii="AvantGarde Bk BT" w:hAnsi="AvantGarde Bk BT" w:cs="Tahoma"/>
                <w:sz w:val="18"/>
                <w:szCs w:val="18"/>
              </w:rPr>
            </w:pPr>
          </w:p>
          <w:p w:rsidR="007D6B2A" w:rsidRDefault="007D6B2A" w:rsidP="004F527F">
            <w:pPr>
              <w:ind w:firstLine="5"/>
              <w:jc w:val="both"/>
              <w:rPr>
                <w:rFonts w:ascii="AvantGarde Bk BT" w:hAnsi="AvantGarde Bk BT" w:cs="Tahoma"/>
                <w:sz w:val="18"/>
                <w:szCs w:val="18"/>
              </w:rPr>
            </w:pPr>
            <w:r w:rsidRPr="00121869">
              <w:rPr>
                <w:rFonts w:ascii="AvantGarde Bk BT" w:hAnsi="AvantGarde Bk BT" w:cs="Tahoma"/>
                <w:sz w:val="18"/>
                <w:szCs w:val="18"/>
              </w:rPr>
              <w:t>Una vez que el alumno tiene analizadas las cargas de diseño en cada entrepiso, procederá a calcular las rigideces y factores de distribución a emplear</w:t>
            </w:r>
            <w:r>
              <w:rPr>
                <w:rFonts w:ascii="AvantGarde Bk BT" w:hAnsi="AvantGarde Bk BT" w:cs="Tahoma"/>
                <w:sz w:val="18"/>
                <w:szCs w:val="18"/>
              </w:rPr>
              <w:t>.</w:t>
            </w:r>
          </w:p>
          <w:p w:rsidR="007D6B2A" w:rsidRDefault="007D6B2A" w:rsidP="004F527F">
            <w:pPr>
              <w:ind w:firstLine="5"/>
              <w:jc w:val="center"/>
              <w:rPr>
                <w:rFonts w:ascii="AvantGarde Bk BT" w:hAnsi="AvantGarde Bk BT" w:cs="Tahoma"/>
                <w:sz w:val="18"/>
                <w:szCs w:val="18"/>
              </w:rPr>
            </w:pPr>
          </w:p>
          <w:p w:rsidR="007D6B2A" w:rsidRDefault="007D6B2A" w:rsidP="006259D6">
            <w:pPr>
              <w:ind w:firstLine="5"/>
              <w:jc w:val="both"/>
              <w:rPr>
                <w:rFonts w:ascii="AvantGarde Bk BT" w:hAnsi="AvantGarde Bk BT" w:cs="Tahoma"/>
                <w:sz w:val="18"/>
                <w:szCs w:val="18"/>
                <w:lang w:val="es-MX"/>
              </w:rPr>
            </w:pPr>
            <w:r>
              <w:rPr>
                <w:rFonts w:ascii="AvantGarde Bk BT" w:hAnsi="AvantGarde Bk BT" w:cs="Tahoma"/>
                <w:sz w:val="18"/>
                <w:szCs w:val="18"/>
                <w:lang w:val="es-MX"/>
              </w:rPr>
              <w:t>El docente proveerá la información necesaria y guiará a los alumnos para desarrollar el método de Cross en forma electrónica.</w:t>
            </w:r>
          </w:p>
          <w:p w:rsidR="006259D6" w:rsidRDefault="006259D6" w:rsidP="006259D6">
            <w:pPr>
              <w:ind w:firstLine="5"/>
              <w:jc w:val="both"/>
              <w:rPr>
                <w:rFonts w:ascii="AvantGarde Bk BT" w:hAnsi="AvantGarde Bk BT" w:cs="Tahoma"/>
                <w:sz w:val="18"/>
                <w:szCs w:val="18"/>
                <w:lang w:val="es-MX"/>
              </w:rPr>
            </w:pPr>
          </w:p>
          <w:p w:rsidR="006259D6" w:rsidRDefault="006259D6" w:rsidP="006259D6">
            <w:pPr>
              <w:ind w:firstLine="5"/>
              <w:jc w:val="both"/>
              <w:rPr>
                <w:rFonts w:ascii="AvantGarde Bk BT" w:hAnsi="AvantGarde Bk BT" w:cs="Tahoma"/>
                <w:sz w:val="18"/>
                <w:szCs w:val="18"/>
                <w:lang w:val="es-MX"/>
              </w:rPr>
            </w:pPr>
          </w:p>
          <w:p w:rsidR="006259D6" w:rsidRDefault="006259D6" w:rsidP="006259D6">
            <w:pPr>
              <w:ind w:firstLine="5"/>
              <w:jc w:val="both"/>
              <w:rPr>
                <w:rFonts w:ascii="AvantGarde Bk BT" w:hAnsi="AvantGarde Bk BT" w:cs="Tahoma"/>
                <w:sz w:val="18"/>
                <w:szCs w:val="18"/>
                <w:lang w:val="es-MX"/>
              </w:rPr>
            </w:pPr>
          </w:p>
          <w:p w:rsidR="006259D6" w:rsidRDefault="006259D6" w:rsidP="006259D6">
            <w:pPr>
              <w:ind w:firstLine="5"/>
              <w:jc w:val="both"/>
              <w:rPr>
                <w:rFonts w:ascii="AvantGarde Bk BT" w:hAnsi="AvantGarde Bk BT" w:cs="Tahoma"/>
                <w:sz w:val="18"/>
                <w:szCs w:val="18"/>
                <w:lang w:val="es-MX"/>
              </w:rPr>
            </w:pPr>
          </w:p>
          <w:p w:rsidR="006259D6" w:rsidRDefault="006259D6" w:rsidP="006259D6">
            <w:pPr>
              <w:ind w:firstLine="5"/>
              <w:jc w:val="both"/>
              <w:rPr>
                <w:rFonts w:ascii="AvantGarde Bk BT" w:hAnsi="AvantGarde Bk BT" w:cs="Tahoma"/>
                <w:sz w:val="18"/>
                <w:szCs w:val="18"/>
                <w:lang w:val="es-MX"/>
              </w:rPr>
            </w:pPr>
          </w:p>
          <w:p w:rsidR="006259D6" w:rsidRDefault="006259D6" w:rsidP="006259D6">
            <w:pPr>
              <w:ind w:firstLine="5"/>
              <w:jc w:val="both"/>
              <w:rPr>
                <w:rFonts w:ascii="AvantGarde Bk BT" w:hAnsi="AvantGarde Bk BT" w:cs="Tahoma"/>
                <w:sz w:val="18"/>
                <w:szCs w:val="18"/>
              </w:rPr>
            </w:pPr>
          </w:p>
          <w:p w:rsidR="007D6B2A" w:rsidRPr="00121869" w:rsidRDefault="007D6B2A" w:rsidP="004F527F">
            <w:pPr>
              <w:ind w:firstLine="5"/>
              <w:jc w:val="center"/>
              <w:rPr>
                <w:rFonts w:ascii="AvantGarde Bk BT" w:hAnsi="AvantGarde Bk BT" w:cs="Tahoma"/>
                <w:sz w:val="18"/>
                <w:szCs w:val="18"/>
              </w:rPr>
            </w:pPr>
          </w:p>
        </w:tc>
        <w:tc>
          <w:tcPr>
            <w:tcW w:w="1980" w:type="dxa"/>
            <w:gridSpan w:val="2"/>
            <w:vAlign w:val="center"/>
          </w:tcPr>
          <w:p w:rsidR="007D6B2A" w:rsidRDefault="007D6B2A" w:rsidP="004F527F">
            <w:pPr>
              <w:ind w:left="288" w:hanging="283"/>
              <w:jc w:val="center"/>
              <w:rPr>
                <w:rFonts w:ascii="AvantGarde Bk BT" w:hAnsi="AvantGarde Bk BT" w:cs="Tahoma"/>
                <w:sz w:val="18"/>
                <w:szCs w:val="18"/>
                <w:lang w:val="es-MX"/>
              </w:rPr>
            </w:pPr>
            <w:r>
              <w:rPr>
                <w:rFonts w:ascii="AvantGarde Bk BT" w:hAnsi="AvantGarde Bk BT" w:cs="Tahoma"/>
                <w:sz w:val="18"/>
                <w:szCs w:val="18"/>
                <w:lang w:val="es-MX"/>
              </w:rPr>
              <w:lastRenderedPageBreak/>
              <w:t>Apuntes</w:t>
            </w:r>
          </w:p>
          <w:p w:rsidR="007D6B2A" w:rsidRDefault="007D6B2A" w:rsidP="004F527F">
            <w:pPr>
              <w:ind w:left="288" w:hanging="283"/>
              <w:jc w:val="center"/>
              <w:rPr>
                <w:rFonts w:ascii="AvantGarde Bk BT" w:hAnsi="AvantGarde Bk BT" w:cs="Tahoma"/>
                <w:sz w:val="18"/>
                <w:szCs w:val="18"/>
                <w:lang w:val="es-MX"/>
              </w:rPr>
            </w:pPr>
          </w:p>
          <w:p w:rsidR="006259D6" w:rsidRDefault="006259D6" w:rsidP="004F527F">
            <w:pPr>
              <w:ind w:left="288" w:hanging="283"/>
              <w:jc w:val="center"/>
              <w:rPr>
                <w:rFonts w:ascii="AvantGarde Bk BT" w:hAnsi="AvantGarde Bk BT" w:cs="Tahoma"/>
                <w:sz w:val="18"/>
                <w:szCs w:val="18"/>
                <w:lang w:val="es-MX"/>
              </w:rPr>
            </w:pPr>
          </w:p>
          <w:p w:rsidR="006259D6" w:rsidRDefault="006259D6" w:rsidP="004F527F">
            <w:pPr>
              <w:ind w:left="288" w:hanging="283"/>
              <w:jc w:val="center"/>
              <w:rPr>
                <w:rFonts w:ascii="AvantGarde Bk BT" w:hAnsi="AvantGarde Bk BT" w:cs="Tahoma"/>
                <w:sz w:val="18"/>
                <w:szCs w:val="18"/>
                <w:lang w:val="es-MX"/>
              </w:rPr>
            </w:pPr>
          </w:p>
          <w:p w:rsidR="006259D6" w:rsidRDefault="006259D6" w:rsidP="004F527F">
            <w:pPr>
              <w:ind w:left="288" w:hanging="283"/>
              <w:jc w:val="center"/>
              <w:rPr>
                <w:rFonts w:ascii="AvantGarde Bk BT" w:hAnsi="AvantGarde Bk BT" w:cs="Tahoma"/>
                <w:sz w:val="18"/>
                <w:szCs w:val="18"/>
                <w:lang w:val="es-MX"/>
              </w:rPr>
            </w:pPr>
          </w:p>
          <w:p w:rsidR="006259D6" w:rsidRDefault="006259D6" w:rsidP="004F527F">
            <w:pPr>
              <w:ind w:left="288" w:hanging="283"/>
              <w:jc w:val="center"/>
              <w:rPr>
                <w:rFonts w:ascii="AvantGarde Bk BT" w:hAnsi="AvantGarde Bk BT" w:cs="Tahoma"/>
                <w:sz w:val="18"/>
                <w:szCs w:val="18"/>
                <w:lang w:val="es-MX"/>
              </w:rPr>
            </w:pPr>
          </w:p>
          <w:p w:rsidR="006259D6" w:rsidRDefault="006259D6" w:rsidP="004F527F">
            <w:pPr>
              <w:ind w:left="288" w:hanging="283"/>
              <w:jc w:val="center"/>
              <w:rPr>
                <w:rFonts w:ascii="AvantGarde Bk BT" w:hAnsi="AvantGarde Bk BT" w:cs="Tahoma"/>
                <w:sz w:val="18"/>
                <w:szCs w:val="18"/>
                <w:lang w:val="es-MX"/>
              </w:rPr>
            </w:pPr>
          </w:p>
          <w:p w:rsidR="006259D6" w:rsidRDefault="006259D6" w:rsidP="004F527F">
            <w:pPr>
              <w:ind w:left="288" w:hanging="283"/>
              <w:jc w:val="center"/>
              <w:rPr>
                <w:rFonts w:ascii="AvantGarde Bk BT" w:hAnsi="AvantGarde Bk BT" w:cs="Tahoma"/>
                <w:sz w:val="18"/>
                <w:szCs w:val="18"/>
                <w:lang w:val="es-MX"/>
              </w:rPr>
            </w:pPr>
          </w:p>
          <w:p w:rsidR="006259D6" w:rsidRDefault="006259D6" w:rsidP="004F527F">
            <w:pPr>
              <w:ind w:left="288" w:hanging="283"/>
              <w:jc w:val="center"/>
              <w:rPr>
                <w:rFonts w:ascii="AvantGarde Bk BT" w:hAnsi="AvantGarde Bk BT" w:cs="Tahoma"/>
                <w:sz w:val="18"/>
                <w:szCs w:val="18"/>
                <w:lang w:val="es-MX"/>
              </w:rPr>
            </w:pPr>
          </w:p>
          <w:p w:rsidR="006259D6" w:rsidRDefault="006259D6" w:rsidP="004F527F">
            <w:pPr>
              <w:ind w:left="288" w:hanging="283"/>
              <w:jc w:val="center"/>
              <w:rPr>
                <w:rFonts w:ascii="AvantGarde Bk BT" w:hAnsi="AvantGarde Bk BT" w:cs="Tahoma"/>
                <w:sz w:val="18"/>
                <w:szCs w:val="18"/>
                <w:lang w:val="es-MX"/>
              </w:rPr>
            </w:pPr>
          </w:p>
        </w:tc>
      </w:tr>
      <w:tr w:rsidR="007D6B2A" w:rsidRPr="00F5498D" w:rsidTr="008776D5">
        <w:tc>
          <w:tcPr>
            <w:tcW w:w="1080" w:type="dxa"/>
          </w:tcPr>
          <w:p w:rsidR="007D6B2A" w:rsidRDefault="006259D6" w:rsidP="00395509">
            <w:pPr>
              <w:jc w:val="center"/>
              <w:rPr>
                <w:rFonts w:ascii="AvantGarde Bk BT" w:hAnsi="AvantGarde Bk BT" w:cs="Tahoma"/>
                <w:sz w:val="20"/>
                <w:szCs w:val="20"/>
              </w:rPr>
            </w:pPr>
            <w:r>
              <w:rPr>
                <w:rFonts w:ascii="AvantGarde Bk BT" w:hAnsi="AvantGarde Bk BT" w:cs="Tahoma"/>
                <w:sz w:val="20"/>
                <w:szCs w:val="20"/>
              </w:rPr>
              <w:lastRenderedPageBreak/>
              <w:t>10 al 14 marzo 2014</w:t>
            </w:r>
          </w:p>
          <w:p w:rsidR="006259D6" w:rsidRDefault="006259D6" w:rsidP="00395509">
            <w:pPr>
              <w:jc w:val="center"/>
              <w:rPr>
                <w:rFonts w:ascii="AvantGarde Bk BT" w:hAnsi="AvantGarde Bk BT" w:cs="Tahoma"/>
                <w:sz w:val="20"/>
                <w:szCs w:val="20"/>
              </w:rPr>
            </w:pPr>
          </w:p>
        </w:tc>
        <w:tc>
          <w:tcPr>
            <w:tcW w:w="900" w:type="dxa"/>
            <w:vMerge w:val="restart"/>
          </w:tcPr>
          <w:p w:rsidR="007D6B2A" w:rsidRDefault="007D6B2A" w:rsidP="008776D5">
            <w:pPr>
              <w:jc w:val="center"/>
              <w:rPr>
                <w:rFonts w:ascii="AvantGarde Bk BT" w:hAnsi="AvantGarde Bk BT" w:cs="Tahoma"/>
                <w:sz w:val="20"/>
                <w:szCs w:val="20"/>
              </w:rPr>
            </w:pPr>
            <w:r>
              <w:rPr>
                <w:rFonts w:ascii="AvantGarde Bk BT" w:hAnsi="AvantGarde Bk BT" w:cs="Tahoma"/>
                <w:sz w:val="20"/>
                <w:szCs w:val="20"/>
              </w:rPr>
              <w:t>13</w:t>
            </w:r>
          </w:p>
          <w:p w:rsidR="007D6B2A" w:rsidRDefault="007D6B2A" w:rsidP="008776D5">
            <w:pPr>
              <w:jc w:val="center"/>
              <w:rPr>
                <w:rFonts w:ascii="AvantGarde Bk BT" w:hAnsi="AvantGarde Bk BT" w:cs="Tahoma"/>
                <w:sz w:val="20"/>
                <w:szCs w:val="20"/>
              </w:rPr>
            </w:pPr>
            <w:r>
              <w:rPr>
                <w:rFonts w:ascii="AvantGarde Bk BT" w:hAnsi="AvantGarde Bk BT" w:cs="Tahoma"/>
                <w:sz w:val="20"/>
                <w:szCs w:val="20"/>
              </w:rPr>
              <w:t>14</w:t>
            </w:r>
          </w:p>
          <w:p w:rsidR="007D6B2A" w:rsidRPr="001A46AA" w:rsidRDefault="007D6B2A"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6259D6" w:rsidRDefault="006259D6" w:rsidP="008776D5">
            <w:pPr>
              <w:jc w:val="center"/>
              <w:rPr>
                <w:rFonts w:ascii="AvantGarde Bk BT" w:hAnsi="AvantGarde Bk BT" w:cs="Tahoma"/>
                <w:sz w:val="20"/>
                <w:szCs w:val="20"/>
              </w:rPr>
            </w:pPr>
          </w:p>
          <w:p w:rsidR="007D6B2A" w:rsidRDefault="007D6B2A" w:rsidP="008776D5">
            <w:pPr>
              <w:jc w:val="center"/>
              <w:rPr>
                <w:rFonts w:ascii="AvantGarde Bk BT" w:hAnsi="AvantGarde Bk BT" w:cs="Tahoma"/>
                <w:sz w:val="20"/>
                <w:szCs w:val="20"/>
              </w:rPr>
            </w:pPr>
            <w:r>
              <w:rPr>
                <w:rFonts w:ascii="AvantGarde Bk BT" w:hAnsi="AvantGarde Bk BT" w:cs="Tahoma"/>
                <w:sz w:val="20"/>
                <w:szCs w:val="20"/>
              </w:rPr>
              <w:t>15</w:t>
            </w:r>
          </w:p>
          <w:p w:rsidR="006259D6" w:rsidRDefault="006259D6" w:rsidP="008776D5">
            <w:pPr>
              <w:jc w:val="center"/>
              <w:rPr>
                <w:rFonts w:ascii="AvantGarde Bk BT" w:hAnsi="AvantGarde Bk BT" w:cs="Tahoma"/>
                <w:sz w:val="20"/>
                <w:szCs w:val="20"/>
              </w:rPr>
            </w:pPr>
            <w:r>
              <w:rPr>
                <w:rFonts w:ascii="AvantGarde Bk BT" w:hAnsi="AvantGarde Bk BT" w:cs="Tahoma"/>
                <w:sz w:val="20"/>
                <w:szCs w:val="20"/>
              </w:rPr>
              <w:t>16</w:t>
            </w:r>
          </w:p>
          <w:p w:rsidR="006259D6" w:rsidRDefault="006259D6" w:rsidP="008776D5">
            <w:pPr>
              <w:jc w:val="center"/>
              <w:rPr>
                <w:rFonts w:ascii="AvantGarde Bk BT" w:hAnsi="AvantGarde Bk BT" w:cs="Tahoma"/>
                <w:sz w:val="20"/>
                <w:szCs w:val="20"/>
              </w:rPr>
            </w:pPr>
          </w:p>
          <w:p w:rsidR="007D6B2A" w:rsidRPr="001A46AA" w:rsidRDefault="007D6B2A" w:rsidP="008776D5">
            <w:pPr>
              <w:jc w:val="center"/>
              <w:rPr>
                <w:rFonts w:ascii="AvantGarde Bk BT" w:hAnsi="AvantGarde Bk BT" w:cs="Tahoma"/>
                <w:sz w:val="20"/>
                <w:szCs w:val="20"/>
              </w:rPr>
            </w:pPr>
          </w:p>
        </w:tc>
        <w:tc>
          <w:tcPr>
            <w:tcW w:w="1980" w:type="dxa"/>
            <w:vMerge w:val="restart"/>
            <w:vAlign w:val="center"/>
          </w:tcPr>
          <w:p w:rsidR="007D6B2A" w:rsidRDefault="007D6B2A"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t>1.7 Aplicación del método de Cross para solucionar marcos rígidos.</w:t>
            </w:r>
          </w:p>
          <w:p w:rsidR="007D6B2A" w:rsidRDefault="007D6B2A" w:rsidP="0052187E">
            <w:pPr>
              <w:ind w:left="288" w:hanging="283"/>
              <w:rPr>
                <w:rFonts w:ascii="AvantGarde Bk BT" w:hAnsi="AvantGarde Bk BT" w:cs="Tahoma"/>
                <w:sz w:val="18"/>
                <w:szCs w:val="18"/>
                <w:lang w:val="es-MX"/>
              </w:rPr>
            </w:pPr>
          </w:p>
          <w:p w:rsidR="007D6B2A" w:rsidRPr="00121869" w:rsidRDefault="007D6B2A"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t>(Continuación).</w:t>
            </w:r>
          </w:p>
        </w:tc>
        <w:tc>
          <w:tcPr>
            <w:tcW w:w="2244" w:type="dxa"/>
            <w:vMerge w:val="restart"/>
            <w:vAlign w:val="center"/>
          </w:tcPr>
          <w:p w:rsidR="007D6B2A" w:rsidRPr="00121869" w:rsidRDefault="007D6B2A" w:rsidP="00A14413">
            <w:pPr>
              <w:ind w:left="288" w:hanging="283"/>
              <w:rPr>
                <w:rFonts w:ascii="AvantGarde Bk BT" w:hAnsi="AvantGarde Bk BT" w:cs="Tahoma"/>
                <w:sz w:val="18"/>
                <w:szCs w:val="18"/>
                <w:lang w:val="es-MX"/>
              </w:rPr>
            </w:pPr>
            <w:r>
              <w:rPr>
                <w:rFonts w:ascii="AvantGarde Bk BT" w:hAnsi="AvantGarde Bk BT" w:cs="Tahoma"/>
                <w:sz w:val="18"/>
                <w:szCs w:val="18"/>
                <w:lang w:val="es-MX"/>
              </w:rPr>
              <w:t>El alumno aplicara un software de hoja de cálculo para diseñar el formato que se requiere para el transporte y distribución de momentos según Hardy Cros.</w:t>
            </w:r>
          </w:p>
        </w:tc>
        <w:tc>
          <w:tcPr>
            <w:tcW w:w="1842" w:type="dxa"/>
            <w:gridSpan w:val="3"/>
            <w:vAlign w:val="center"/>
          </w:tcPr>
          <w:p w:rsidR="007D6B2A" w:rsidRDefault="007D6B2A" w:rsidP="00B222EE">
            <w:pPr>
              <w:ind w:firstLine="5"/>
              <w:rPr>
                <w:rFonts w:ascii="AvantGarde Bk BT" w:hAnsi="AvantGarde Bk BT" w:cs="Tahoma"/>
                <w:sz w:val="18"/>
                <w:szCs w:val="18"/>
                <w:lang w:val="es-MX"/>
              </w:rPr>
            </w:pPr>
            <w:r>
              <w:rPr>
                <w:rFonts w:ascii="AvantGarde Bk BT" w:hAnsi="AvantGarde Bk BT" w:cs="Tahoma"/>
                <w:sz w:val="18"/>
                <w:szCs w:val="18"/>
                <w:lang w:val="es-MX"/>
              </w:rPr>
              <w:t xml:space="preserve">Los alumnos comenzarán a desarrollar sus propios proyectos con el método de Cross, capturando sus datos y obteniendo los resultados. </w:t>
            </w:r>
          </w:p>
          <w:p w:rsidR="007D6B2A" w:rsidRPr="00121869" w:rsidRDefault="007D6B2A" w:rsidP="00B222EE">
            <w:pPr>
              <w:ind w:firstLine="5"/>
              <w:rPr>
                <w:rFonts w:ascii="AvantGarde Bk BT" w:hAnsi="AvantGarde Bk BT" w:cs="Tahoma"/>
                <w:sz w:val="18"/>
                <w:szCs w:val="18"/>
                <w:lang w:val="es-MX"/>
              </w:rPr>
            </w:pPr>
            <w:r>
              <w:rPr>
                <w:rFonts w:ascii="AvantGarde Bk BT" w:hAnsi="AvantGarde Bk BT" w:cs="Tahoma"/>
                <w:sz w:val="18"/>
                <w:szCs w:val="18"/>
                <w:lang w:val="es-MX"/>
              </w:rPr>
              <w:t>En primera instancia obtendrán los momentos negativos y con ellos calcularán los momentos positivos.</w:t>
            </w:r>
          </w:p>
        </w:tc>
        <w:tc>
          <w:tcPr>
            <w:tcW w:w="1962" w:type="dxa"/>
            <w:vMerge w:val="restart"/>
            <w:vAlign w:val="center"/>
          </w:tcPr>
          <w:p w:rsidR="007D6B2A" w:rsidRDefault="007D6B2A" w:rsidP="00AA21FE">
            <w:pPr>
              <w:ind w:left="288" w:hanging="283"/>
              <w:rPr>
                <w:rFonts w:ascii="AvantGarde Bk BT" w:hAnsi="AvantGarde Bk BT" w:cs="Tahoma"/>
                <w:sz w:val="18"/>
                <w:szCs w:val="18"/>
                <w:lang w:val="es-MX"/>
              </w:rPr>
            </w:pPr>
            <w:r>
              <w:rPr>
                <w:rFonts w:ascii="AvantGarde Bk BT" w:hAnsi="AvantGarde Bk BT" w:cs="Tahoma"/>
                <w:sz w:val="18"/>
                <w:szCs w:val="18"/>
                <w:lang w:val="es-MX"/>
              </w:rPr>
              <w:t xml:space="preserve">Apuntes </w:t>
            </w:r>
          </w:p>
          <w:p w:rsidR="007D6B2A" w:rsidRDefault="007D6B2A" w:rsidP="00AA21FE">
            <w:pPr>
              <w:ind w:left="52"/>
              <w:jc w:val="both"/>
              <w:rPr>
                <w:rFonts w:ascii="AvantGarde Bk BT" w:hAnsi="AvantGarde Bk BT" w:cs="Tahoma"/>
                <w:sz w:val="18"/>
                <w:szCs w:val="18"/>
                <w:lang w:val="es-MX"/>
              </w:rPr>
            </w:pPr>
            <w:r>
              <w:rPr>
                <w:rFonts w:ascii="AvantGarde Bk BT" w:hAnsi="AvantGarde Bk BT" w:cs="Tahoma"/>
                <w:sz w:val="18"/>
                <w:szCs w:val="18"/>
                <w:lang w:val="es-MX"/>
              </w:rPr>
              <w:t>Software de hoja de cálculo y</w:t>
            </w:r>
          </w:p>
          <w:p w:rsidR="007D6B2A" w:rsidRPr="00121869" w:rsidRDefault="007D6B2A" w:rsidP="00AA21FE">
            <w:pPr>
              <w:ind w:left="52"/>
              <w:rPr>
                <w:rFonts w:ascii="AvantGarde Bk BT" w:hAnsi="AvantGarde Bk BT" w:cs="Tahoma"/>
                <w:sz w:val="18"/>
                <w:szCs w:val="18"/>
                <w:lang w:val="es-MX"/>
              </w:rPr>
            </w:pPr>
            <w:r>
              <w:rPr>
                <w:rFonts w:ascii="AvantGarde Bk BT" w:hAnsi="AvantGarde Bk BT" w:cs="Tahoma"/>
                <w:sz w:val="18"/>
                <w:szCs w:val="18"/>
                <w:lang w:val="es-MX"/>
              </w:rPr>
              <w:t xml:space="preserve"> Memoria electrónica e impresa de los resultados.</w:t>
            </w:r>
          </w:p>
          <w:p w:rsidR="007D6B2A" w:rsidRPr="00121869" w:rsidRDefault="007D6B2A" w:rsidP="0052187E">
            <w:pPr>
              <w:ind w:left="288" w:hanging="283"/>
              <w:rPr>
                <w:rFonts w:ascii="AvantGarde Bk BT" w:hAnsi="AvantGarde Bk BT" w:cs="Tahoma"/>
                <w:sz w:val="18"/>
                <w:szCs w:val="18"/>
                <w:lang w:val="es-MX"/>
              </w:rPr>
            </w:pPr>
          </w:p>
        </w:tc>
      </w:tr>
      <w:tr w:rsidR="006259D6" w:rsidRPr="00F5498D" w:rsidTr="00672297">
        <w:tc>
          <w:tcPr>
            <w:tcW w:w="1080" w:type="dxa"/>
            <w:vMerge w:val="restart"/>
            <w:vAlign w:val="center"/>
          </w:tcPr>
          <w:p w:rsidR="006259D6" w:rsidRPr="00CD246E" w:rsidRDefault="009E3363" w:rsidP="009E3363">
            <w:pPr>
              <w:jc w:val="center"/>
              <w:rPr>
                <w:rFonts w:ascii="AvantGarde Bk BT" w:hAnsi="AvantGarde Bk BT" w:cs="Tahoma"/>
                <w:sz w:val="20"/>
                <w:szCs w:val="20"/>
              </w:rPr>
            </w:pPr>
            <w:r>
              <w:rPr>
                <w:rFonts w:ascii="AvantGarde Bk BT" w:hAnsi="AvantGarde Bk BT" w:cs="Tahoma"/>
                <w:sz w:val="20"/>
                <w:szCs w:val="20"/>
              </w:rPr>
              <w:t>17</w:t>
            </w:r>
            <w:r w:rsidR="006259D6">
              <w:rPr>
                <w:rFonts w:ascii="AvantGarde Bk BT" w:hAnsi="AvantGarde Bk BT" w:cs="Tahoma"/>
                <w:sz w:val="20"/>
                <w:szCs w:val="20"/>
              </w:rPr>
              <w:t xml:space="preserve"> al </w:t>
            </w:r>
            <w:r>
              <w:rPr>
                <w:rFonts w:ascii="AvantGarde Bk BT" w:hAnsi="AvantGarde Bk BT" w:cs="Tahoma"/>
                <w:sz w:val="20"/>
                <w:szCs w:val="20"/>
              </w:rPr>
              <w:t>21</w:t>
            </w:r>
            <w:r w:rsidR="006259D6">
              <w:rPr>
                <w:rFonts w:ascii="AvantGarde Bk BT" w:hAnsi="AvantGarde Bk BT" w:cs="Tahoma"/>
                <w:sz w:val="20"/>
                <w:szCs w:val="20"/>
              </w:rPr>
              <w:t>8 marzo 2014</w:t>
            </w:r>
          </w:p>
        </w:tc>
        <w:tc>
          <w:tcPr>
            <w:tcW w:w="900" w:type="dxa"/>
            <w:vMerge/>
            <w:vAlign w:val="center"/>
          </w:tcPr>
          <w:p w:rsidR="006259D6" w:rsidRPr="001A46AA" w:rsidRDefault="006259D6" w:rsidP="00395509">
            <w:pPr>
              <w:jc w:val="center"/>
              <w:rPr>
                <w:rFonts w:ascii="AvantGarde Bk BT" w:hAnsi="AvantGarde Bk BT" w:cs="Tahoma"/>
                <w:sz w:val="20"/>
                <w:szCs w:val="20"/>
              </w:rPr>
            </w:pPr>
          </w:p>
        </w:tc>
        <w:tc>
          <w:tcPr>
            <w:tcW w:w="1980" w:type="dxa"/>
            <w:vMerge/>
            <w:vAlign w:val="center"/>
          </w:tcPr>
          <w:p w:rsidR="006259D6" w:rsidRPr="00121869" w:rsidRDefault="006259D6" w:rsidP="004F527F">
            <w:pPr>
              <w:ind w:left="288" w:hanging="283"/>
              <w:rPr>
                <w:rFonts w:ascii="AvantGarde Bk BT" w:hAnsi="AvantGarde Bk BT" w:cs="Tahoma"/>
                <w:sz w:val="18"/>
                <w:szCs w:val="18"/>
                <w:lang w:val="es-MX"/>
              </w:rPr>
            </w:pPr>
          </w:p>
        </w:tc>
        <w:tc>
          <w:tcPr>
            <w:tcW w:w="2244" w:type="dxa"/>
            <w:vMerge/>
            <w:vAlign w:val="center"/>
          </w:tcPr>
          <w:p w:rsidR="006259D6" w:rsidRPr="00121869" w:rsidRDefault="006259D6" w:rsidP="0052187E">
            <w:pPr>
              <w:ind w:left="288" w:hanging="283"/>
              <w:rPr>
                <w:rFonts w:ascii="AvantGarde Bk BT" w:hAnsi="AvantGarde Bk BT" w:cs="Tahoma"/>
                <w:sz w:val="18"/>
                <w:szCs w:val="18"/>
                <w:lang w:val="es-MX"/>
              </w:rPr>
            </w:pPr>
          </w:p>
        </w:tc>
        <w:tc>
          <w:tcPr>
            <w:tcW w:w="1842" w:type="dxa"/>
            <w:gridSpan w:val="3"/>
            <w:vAlign w:val="center"/>
          </w:tcPr>
          <w:p w:rsidR="006259D6" w:rsidRPr="00121869" w:rsidRDefault="006259D6" w:rsidP="00E41544">
            <w:pPr>
              <w:ind w:firstLine="5"/>
              <w:rPr>
                <w:rFonts w:ascii="AvantGarde Bk BT" w:hAnsi="AvantGarde Bk BT" w:cs="Tahoma"/>
                <w:sz w:val="18"/>
                <w:szCs w:val="18"/>
                <w:lang w:val="es-MX"/>
              </w:rPr>
            </w:pPr>
            <w:r>
              <w:rPr>
                <w:rFonts w:ascii="AvantGarde Bk BT" w:hAnsi="AvantGarde Bk BT" w:cs="Tahoma"/>
                <w:sz w:val="18"/>
                <w:szCs w:val="18"/>
                <w:lang w:val="es-MX"/>
              </w:rPr>
              <w:t>Una vez obtenidos los momentos totales, los alumnos calcularan cortantes isostáticos e hiperestáticos.</w:t>
            </w:r>
          </w:p>
        </w:tc>
        <w:tc>
          <w:tcPr>
            <w:tcW w:w="1962" w:type="dxa"/>
            <w:vMerge/>
            <w:vAlign w:val="center"/>
          </w:tcPr>
          <w:p w:rsidR="006259D6" w:rsidRPr="00121869" w:rsidRDefault="006259D6" w:rsidP="0052187E">
            <w:pPr>
              <w:ind w:left="288" w:hanging="283"/>
              <w:rPr>
                <w:rFonts w:ascii="AvantGarde Bk BT" w:hAnsi="AvantGarde Bk BT" w:cs="Tahoma"/>
                <w:sz w:val="18"/>
                <w:szCs w:val="18"/>
                <w:lang w:val="es-MX"/>
              </w:rPr>
            </w:pPr>
          </w:p>
        </w:tc>
      </w:tr>
      <w:tr w:rsidR="006259D6" w:rsidRPr="00F5498D" w:rsidTr="00672297">
        <w:tc>
          <w:tcPr>
            <w:tcW w:w="1080" w:type="dxa"/>
            <w:vMerge/>
            <w:vAlign w:val="center"/>
          </w:tcPr>
          <w:p w:rsidR="006259D6" w:rsidRPr="00CD246E" w:rsidRDefault="006259D6" w:rsidP="00395509">
            <w:pPr>
              <w:jc w:val="center"/>
              <w:rPr>
                <w:rFonts w:ascii="AvantGarde Bk BT" w:hAnsi="AvantGarde Bk BT" w:cs="Tahoma"/>
                <w:sz w:val="20"/>
                <w:szCs w:val="20"/>
              </w:rPr>
            </w:pPr>
          </w:p>
        </w:tc>
        <w:tc>
          <w:tcPr>
            <w:tcW w:w="900" w:type="dxa"/>
            <w:vMerge/>
            <w:vAlign w:val="center"/>
          </w:tcPr>
          <w:p w:rsidR="006259D6" w:rsidRPr="001A46AA" w:rsidRDefault="006259D6" w:rsidP="00395509">
            <w:pPr>
              <w:jc w:val="center"/>
              <w:rPr>
                <w:rFonts w:ascii="AvantGarde Bk BT" w:hAnsi="AvantGarde Bk BT" w:cs="Tahoma"/>
                <w:sz w:val="20"/>
                <w:szCs w:val="20"/>
              </w:rPr>
            </w:pPr>
          </w:p>
        </w:tc>
        <w:tc>
          <w:tcPr>
            <w:tcW w:w="1980" w:type="dxa"/>
            <w:vMerge/>
            <w:vAlign w:val="center"/>
          </w:tcPr>
          <w:p w:rsidR="006259D6" w:rsidRPr="00121869" w:rsidRDefault="006259D6" w:rsidP="0052187E">
            <w:pPr>
              <w:ind w:left="288" w:hanging="283"/>
              <w:rPr>
                <w:rFonts w:ascii="AvantGarde Bk BT" w:hAnsi="AvantGarde Bk BT" w:cs="Tahoma"/>
                <w:sz w:val="18"/>
                <w:szCs w:val="18"/>
                <w:lang w:val="es-MX"/>
              </w:rPr>
            </w:pPr>
          </w:p>
        </w:tc>
        <w:tc>
          <w:tcPr>
            <w:tcW w:w="2244" w:type="dxa"/>
            <w:vMerge/>
            <w:vAlign w:val="center"/>
          </w:tcPr>
          <w:p w:rsidR="006259D6" w:rsidRPr="00121869" w:rsidRDefault="006259D6" w:rsidP="0052187E">
            <w:pPr>
              <w:ind w:left="288" w:hanging="283"/>
              <w:rPr>
                <w:rFonts w:ascii="AvantGarde Bk BT" w:hAnsi="AvantGarde Bk BT" w:cs="Tahoma"/>
                <w:sz w:val="18"/>
                <w:szCs w:val="18"/>
                <w:lang w:val="es-MX"/>
              </w:rPr>
            </w:pPr>
          </w:p>
        </w:tc>
        <w:tc>
          <w:tcPr>
            <w:tcW w:w="1842" w:type="dxa"/>
            <w:gridSpan w:val="3"/>
            <w:vAlign w:val="center"/>
          </w:tcPr>
          <w:p w:rsidR="006259D6" w:rsidRPr="00121869" w:rsidRDefault="006259D6" w:rsidP="002E0DCC">
            <w:pPr>
              <w:ind w:firstLine="5"/>
              <w:rPr>
                <w:rFonts w:ascii="AvantGarde Bk BT" w:hAnsi="AvantGarde Bk BT" w:cs="Tahoma"/>
                <w:sz w:val="18"/>
                <w:szCs w:val="18"/>
                <w:lang w:val="es-MX"/>
              </w:rPr>
            </w:pPr>
            <w:r>
              <w:rPr>
                <w:rFonts w:ascii="AvantGarde Bk BT" w:hAnsi="AvantGarde Bk BT" w:cs="Tahoma"/>
                <w:sz w:val="18"/>
                <w:szCs w:val="18"/>
                <w:lang w:val="es-MX"/>
              </w:rPr>
              <w:t>Los alumnos dibujarán los diagramas de cortantes finales para el marco.</w:t>
            </w:r>
          </w:p>
        </w:tc>
        <w:tc>
          <w:tcPr>
            <w:tcW w:w="1962" w:type="dxa"/>
            <w:vMerge/>
            <w:vAlign w:val="center"/>
          </w:tcPr>
          <w:p w:rsidR="006259D6" w:rsidRPr="00121869" w:rsidRDefault="006259D6" w:rsidP="0052187E">
            <w:pPr>
              <w:ind w:left="288" w:hanging="283"/>
              <w:rPr>
                <w:rFonts w:ascii="AvantGarde Bk BT" w:hAnsi="AvantGarde Bk BT" w:cs="Tahoma"/>
                <w:sz w:val="18"/>
                <w:szCs w:val="18"/>
                <w:lang w:val="es-MX"/>
              </w:rPr>
            </w:pPr>
          </w:p>
        </w:tc>
      </w:tr>
      <w:tr w:rsidR="006259D6" w:rsidRPr="00F5498D" w:rsidTr="00672297">
        <w:tc>
          <w:tcPr>
            <w:tcW w:w="1080" w:type="dxa"/>
            <w:vMerge/>
            <w:vAlign w:val="center"/>
          </w:tcPr>
          <w:p w:rsidR="006259D6" w:rsidRPr="00CD246E" w:rsidRDefault="006259D6" w:rsidP="00395509">
            <w:pPr>
              <w:jc w:val="center"/>
              <w:rPr>
                <w:rFonts w:ascii="AvantGarde Bk BT" w:hAnsi="AvantGarde Bk BT" w:cs="Tahoma"/>
                <w:sz w:val="20"/>
                <w:szCs w:val="20"/>
              </w:rPr>
            </w:pPr>
          </w:p>
        </w:tc>
        <w:tc>
          <w:tcPr>
            <w:tcW w:w="900" w:type="dxa"/>
            <w:vMerge/>
            <w:vAlign w:val="center"/>
          </w:tcPr>
          <w:p w:rsidR="006259D6" w:rsidRPr="001A46AA" w:rsidRDefault="006259D6" w:rsidP="00395509">
            <w:pPr>
              <w:jc w:val="center"/>
              <w:rPr>
                <w:rFonts w:ascii="AvantGarde Bk BT" w:hAnsi="AvantGarde Bk BT" w:cs="Tahoma"/>
                <w:sz w:val="20"/>
                <w:szCs w:val="20"/>
              </w:rPr>
            </w:pPr>
          </w:p>
        </w:tc>
        <w:tc>
          <w:tcPr>
            <w:tcW w:w="1980" w:type="dxa"/>
            <w:vMerge/>
            <w:vAlign w:val="center"/>
          </w:tcPr>
          <w:p w:rsidR="006259D6" w:rsidRPr="00121869" w:rsidRDefault="006259D6" w:rsidP="0052187E">
            <w:pPr>
              <w:ind w:left="288" w:hanging="283"/>
              <w:rPr>
                <w:rFonts w:ascii="AvantGarde Bk BT" w:hAnsi="AvantGarde Bk BT" w:cs="Tahoma"/>
                <w:sz w:val="18"/>
                <w:szCs w:val="18"/>
                <w:lang w:val="es-MX"/>
              </w:rPr>
            </w:pPr>
          </w:p>
        </w:tc>
        <w:tc>
          <w:tcPr>
            <w:tcW w:w="2244" w:type="dxa"/>
            <w:vMerge/>
            <w:vAlign w:val="center"/>
          </w:tcPr>
          <w:p w:rsidR="006259D6" w:rsidRPr="00121869" w:rsidRDefault="006259D6" w:rsidP="0052187E">
            <w:pPr>
              <w:ind w:left="288" w:hanging="283"/>
              <w:rPr>
                <w:rFonts w:ascii="AvantGarde Bk BT" w:hAnsi="AvantGarde Bk BT" w:cs="Tahoma"/>
                <w:sz w:val="18"/>
                <w:szCs w:val="18"/>
                <w:lang w:val="es-MX"/>
              </w:rPr>
            </w:pPr>
          </w:p>
        </w:tc>
        <w:tc>
          <w:tcPr>
            <w:tcW w:w="1842" w:type="dxa"/>
            <w:gridSpan w:val="3"/>
            <w:vAlign w:val="center"/>
          </w:tcPr>
          <w:p w:rsidR="006259D6" w:rsidRPr="00121869" w:rsidRDefault="006259D6" w:rsidP="002E0DCC">
            <w:pPr>
              <w:ind w:firstLine="5"/>
              <w:rPr>
                <w:rFonts w:ascii="AvantGarde Bk BT" w:hAnsi="AvantGarde Bk BT" w:cs="Tahoma"/>
                <w:sz w:val="18"/>
                <w:szCs w:val="18"/>
                <w:lang w:val="es-MX"/>
              </w:rPr>
            </w:pPr>
            <w:r>
              <w:rPr>
                <w:rFonts w:ascii="AvantGarde Bk BT" w:hAnsi="AvantGarde Bk BT" w:cs="Tahoma"/>
                <w:sz w:val="18"/>
                <w:szCs w:val="18"/>
                <w:lang w:val="es-MX"/>
              </w:rPr>
              <w:t>Los alumnos dibujarán los diagramas de momentos finales para el marco.</w:t>
            </w:r>
          </w:p>
        </w:tc>
        <w:tc>
          <w:tcPr>
            <w:tcW w:w="1962" w:type="dxa"/>
            <w:vMerge/>
            <w:vAlign w:val="center"/>
          </w:tcPr>
          <w:p w:rsidR="006259D6" w:rsidRPr="00121869" w:rsidRDefault="006259D6" w:rsidP="0052187E">
            <w:pPr>
              <w:ind w:left="288" w:hanging="283"/>
              <w:rPr>
                <w:rFonts w:ascii="AvantGarde Bk BT" w:hAnsi="AvantGarde Bk BT" w:cs="Tahoma"/>
                <w:sz w:val="18"/>
                <w:szCs w:val="18"/>
                <w:lang w:val="es-MX"/>
              </w:rPr>
            </w:pPr>
          </w:p>
        </w:tc>
      </w:tr>
      <w:tr w:rsidR="009E3363" w:rsidRPr="00F5498D" w:rsidTr="00A24D1A">
        <w:tc>
          <w:tcPr>
            <w:tcW w:w="1080" w:type="dxa"/>
            <w:shd w:val="clear" w:color="auto" w:fill="D9D9D9" w:themeFill="background1" w:themeFillShade="D9"/>
            <w:vAlign w:val="center"/>
          </w:tcPr>
          <w:p w:rsidR="009E3363" w:rsidRDefault="009E3363" w:rsidP="003630D1">
            <w:pPr>
              <w:jc w:val="both"/>
              <w:rPr>
                <w:rFonts w:ascii="AvantGarde Bk BT" w:hAnsi="AvantGarde Bk BT" w:cs="Tahoma"/>
                <w:sz w:val="20"/>
                <w:szCs w:val="20"/>
              </w:rPr>
            </w:pPr>
            <w:r>
              <w:rPr>
                <w:rFonts w:ascii="AvantGarde Bk BT" w:hAnsi="AvantGarde Bk BT" w:cs="Tahoma"/>
                <w:sz w:val="20"/>
                <w:szCs w:val="20"/>
              </w:rPr>
              <w:t>24 al 28 marzo 2014</w:t>
            </w:r>
          </w:p>
        </w:tc>
        <w:tc>
          <w:tcPr>
            <w:tcW w:w="900" w:type="dxa"/>
            <w:shd w:val="clear" w:color="auto" w:fill="D9D9D9" w:themeFill="background1" w:themeFillShade="D9"/>
            <w:vAlign w:val="center"/>
          </w:tcPr>
          <w:p w:rsidR="009E3363" w:rsidRDefault="009E3363" w:rsidP="003630D1">
            <w:pPr>
              <w:jc w:val="both"/>
              <w:rPr>
                <w:rFonts w:ascii="Arial" w:hAnsi="Arial" w:cs="Arial"/>
                <w:sz w:val="20"/>
                <w:szCs w:val="20"/>
              </w:rPr>
            </w:pPr>
            <w:r>
              <w:rPr>
                <w:rFonts w:ascii="Arial" w:hAnsi="Arial" w:cs="Arial"/>
                <w:sz w:val="20"/>
                <w:szCs w:val="20"/>
              </w:rPr>
              <w:t>17</w:t>
            </w:r>
          </w:p>
          <w:p w:rsidR="009E3363" w:rsidRDefault="009E3363" w:rsidP="003630D1">
            <w:pPr>
              <w:jc w:val="both"/>
              <w:rPr>
                <w:rFonts w:ascii="Arial" w:hAnsi="Arial" w:cs="Arial"/>
                <w:sz w:val="20"/>
                <w:szCs w:val="20"/>
              </w:rPr>
            </w:pPr>
            <w:r>
              <w:rPr>
                <w:rFonts w:ascii="Arial" w:hAnsi="Arial" w:cs="Arial"/>
                <w:sz w:val="20"/>
                <w:szCs w:val="20"/>
              </w:rPr>
              <w:t>18</w:t>
            </w:r>
          </w:p>
          <w:p w:rsidR="009E3363" w:rsidRDefault="009E3363" w:rsidP="003630D1">
            <w:pPr>
              <w:jc w:val="both"/>
              <w:rPr>
                <w:rFonts w:ascii="Arial" w:hAnsi="Arial" w:cs="Arial"/>
                <w:sz w:val="20"/>
                <w:szCs w:val="20"/>
              </w:rPr>
            </w:pPr>
          </w:p>
          <w:p w:rsidR="009E3363" w:rsidRDefault="009E3363" w:rsidP="003630D1">
            <w:pPr>
              <w:jc w:val="both"/>
              <w:rPr>
                <w:rFonts w:ascii="Arial" w:hAnsi="Arial" w:cs="Arial"/>
                <w:sz w:val="20"/>
                <w:szCs w:val="20"/>
              </w:rPr>
            </w:pPr>
          </w:p>
        </w:tc>
        <w:tc>
          <w:tcPr>
            <w:tcW w:w="1980" w:type="dxa"/>
            <w:shd w:val="clear" w:color="auto" w:fill="D9D9D9" w:themeFill="background1" w:themeFillShade="D9"/>
            <w:vAlign w:val="center"/>
          </w:tcPr>
          <w:p w:rsidR="009E3363" w:rsidRDefault="009E3363" w:rsidP="003630D1">
            <w:pPr>
              <w:pStyle w:val="Predeterminado"/>
              <w:spacing w:after="0" w:line="100" w:lineRule="atLeast"/>
              <w:jc w:val="center"/>
            </w:pPr>
            <w:r>
              <w:rPr>
                <w:rFonts w:ascii="Arial" w:hAnsi="Arial" w:cs="Arial"/>
                <w:b/>
              </w:rPr>
              <w:t>Primera evaluación parcial.</w:t>
            </w:r>
          </w:p>
        </w:tc>
        <w:tc>
          <w:tcPr>
            <w:tcW w:w="2244" w:type="dxa"/>
            <w:shd w:val="clear" w:color="auto" w:fill="D9D9D9" w:themeFill="background1" w:themeFillShade="D9"/>
            <w:vAlign w:val="center"/>
          </w:tcPr>
          <w:p w:rsidR="009E3363" w:rsidRDefault="009E3363" w:rsidP="003630D1">
            <w:pPr>
              <w:pStyle w:val="Predeterminado"/>
              <w:spacing w:after="0" w:line="100" w:lineRule="atLeast"/>
              <w:jc w:val="center"/>
            </w:pPr>
            <w:r>
              <w:rPr>
                <w:rFonts w:ascii="Arial" w:hAnsi="Arial" w:cs="Arial"/>
                <w:b/>
              </w:rPr>
              <w:t>20% de la calificación final.</w:t>
            </w:r>
          </w:p>
          <w:p w:rsidR="009E3363" w:rsidRDefault="009E3363" w:rsidP="003630D1">
            <w:pPr>
              <w:pStyle w:val="Predeterminado"/>
              <w:spacing w:after="0" w:line="100" w:lineRule="atLeast"/>
              <w:jc w:val="center"/>
            </w:pPr>
          </w:p>
        </w:tc>
        <w:tc>
          <w:tcPr>
            <w:tcW w:w="1842" w:type="dxa"/>
            <w:gridSpan w:val="3"/>
            <w:shd w:val="clear" w:color="auto" w:fill="D9D9D9" w:themeFill="background1" w:themeFillShade="D9"/>
            <w:vAlign w:val="center"/>
          </w:tcPr>
          <w:p w:rsidR="009E3363" w:rsidRDefault="009E3363" w:rsidP="003630D1">
            <w:pPr>
              <w:pStyle w:val="Predeterminado"/>
              <w:spacing w:after="0" w:line="100" w:lineRule="atLeast"/>
              <w:jc w:val="center"/>
            </w:pPr>
            <w:r>
              <w:rPr>
                <w:rFonts w:ascii="Arial" w:hAnsi="Arial" w:cs="Arial"/>
                <w:b/>
              </w:rPr>
              <w:t>Examen escrito solucionando problemas específicos.</w:t>
            </w:r>
          </w:p>
        </w:tc>
        <w:tc>
          <w:tcPr>
            <w:tcW w:w="1962" w:type="dxa"/>
            <w:shd w:val="clear" w:color="auto" w:fill="D9D9D9" w:themeFill="background1" w:themeFillShade="D9"/>
            <w:vAlign w:val="center"/>
          </w:tcPr>
          <w:p w:rsidR="009E3363" w:rsidRDefault="009E3363" w:rsidP="003630D1">
            <w:pPr>
              <w:pStyle w:val="Predeterminado"/>
              <w:spacing w:after="0" w:line="100" w:lineRule="atLeast"/>
              <w:jc w:val="center"/>
            </w:pPr>
            <w:r>
              <w:rPr>
                <w:rFonts w:ascii="Arial" w:hAnsi="Arial" w:cs="Arial"/>
                <w:b/>
              </w:rPr>
              <w:t>El examen.</w:t>
            </w:r>
          </w:p>
        </w:tc>
      </w:tr>
      <w:tr w:rsidR="009E3363" w:rsidRPr="00F5498D" w:rsidTr="00672297">
        <w:trPr>
          <w:trHeight w:val="2084"/>
        </w:trPr>
        <w:tc>
          <w:tcPr>
            <w:tcW w:w="1080" w:type="dxa"/>
            <w:vMerge w:val="restart"/>
            <w:vAlign w:val="center"/>
          </w:tcPr>
          <w:p w:rsidR="009E3363" w:rsidRPr="00CD246E" w:rsidRDefault="009E3363" w:rsidP="00395509">
            <w:pPr>
              <w:jc w:val="center"/>
              <w:rPr>
                <w:rFonts w:ascii="AvantGarde Bk BT" w:hAnsi="AvantGarde Bk BT" w:cs="Tahoma"/>
                <w:sz w:val="20"/>
                <w:szCs w:val="20"/>
              </w:rPr>
            </w:pPr>
          </w:p>
        </w:tc>
        <w:tc>
          <w:tcPr>
            <w:tcW w:w="900" w:type="dxa"/>
            <w:vMerge w:val="restart"/>
            <w:vAlign w:val="center"/>
          </w:tcPr>
          <w:p w:rsidR="009E3363" w:rsidRDefault="009E3363" w:rsidP="00395509">
            <w:pPr>
              <w:jc w:val="center"/>
              <w:rPr>
                <w:rFonts w:ascii="AvantGarde Bk BT" w:hAnsi="AvantGarde Bk BT" w:cs="Tahoma"/>
                <w:sz w:val="20"/>
                <w:szCs w:val="20"/>
              </w:rPr>
            </w:pPr>
            <w:r>
              <w:rPr>
                <w:rFonts w:ascii="AvantGarde Bk BT" w:hAnsi="AvantGarde Bk BT" w:cs="Tahoma"/>
                <w:sz w:val="20"/>
                <w:szCs w:val="20"/>
              </w:rPr>
              <w:t>21</w:t>
            </w:r>
          </w:p>
          <w:p w:rsidR="009E3363" w:rsidRDefault="009E3363" w:rsidP="00395509">
            <w:pPr>
              <w:jc w:val="center"/>
              <w:rPr>
                <w:rFonts w:ascii="AvantGarde Bk BT" w:hAnsi="AvantGarde Bk BT" w:cs="Tahoma"/>
                <w:sz w:val="20"/>
                <w:szCs w:val="20"/>
              </w:rPr>
            </w:pPr>
            <w:r>
              <w:rPr>
                <w:rFonts w:ascii="AvantGarde Bk BT" w:hAnsi="AvantGarde Bk BT" w:cs="Tahoma"/>
                <w:sz w:val="20"/>
                <w:szCs w:val="20"/>
              </w:rPr>
              <w:t>22</w:t>
            </w:r>
          </w:p>
          <w:p w:rsidR="009E3363" w:rsidRPr="001A46AA" w:rsidRDefault="009E3363" w:rsidP="00395509">
            <w:pPr>
              <w:jc w:val="center"/>
              <w:rPr>
                <w:rFonts w:ascii="AvantGarde Bk BT" w:hAnsi="AvantGarde Bk BT" w:cs="Tahoma"/>
                <w:sz w:val="20"/>
                <w:szCs w:val="20"/>
              </w:rPr>
            </w:pPr>
          </w:p>
        </w:tc>
        <w:tc>
          <w:tcPr>
            <w:tcW w:w="1980" w:type="dxa"/>
            <w:vMerge w:val="restart"/>
            <w:vAlign w:val="center"/>
          </w:tcPr>
          <w:p w:rsidR="009E3363" w:rsidRPr="007E5FEE" w:rsidRDefault="009E3363" w:rsidP="007E5FEE">
            <w:pPr>
              <w:rPr>
                <w:rFonts w:ascii="AvantGarde Bk BT" w:hAnsi="AvantGarde Bk BT" w:cs="Tahoma"/>
                <w:b/>
                <w:sz w:val="18"/>
                <w:szCs w:val="18"/>
                <w:lang w:val="es-MX"/>
              </w:rPr>
            </w:pPr>
            <w:r w:rsidRPr="007E5FEE">
              <w:rPr>
                <w:rFonts w:ascii="AvantGarde Bk BT" w:hAnsi="AvantGarde Bk BT" w:cs="Tahoma"/>
                <w:b/>
                <w:sz w:val="18"/>
                <w:szCs w:val="18"/>
                <w:lang w:val="es-MX"/>
              </w:rPr>
              <w:t>SEGUNDA  UNIDAD:</w:t>
            </w:r>
          </w:p>
          <w:p w:rsidR="009E3363" w:rsidRPr="007E5FEE" w:rsidRDefault="009E3363" w:rsidP="007E5FEE">
            <w:pPr>
              <w:rPr>
                <w:rFonts w:ascii="AvantGarde Bk BT" w:hAnsi="AvantGarde Bk BT" w:cs="Tahoma"/>
                <w:b/>
                <w:sz w:val="18"/>
                <w:szCs w:val="18"/>
                <w:lang w:val="es-MX"/>
              </w:rPr>
            </w:pPr>
          </w:p>
          <w:p w:rsidR="009E3363" w:rsidRPr="007E5FEE" w:rsidRDefault="009E3363" w:rsidP="007E5FEE">
            <w:pPr>
              <w:rPr>
                <w:rFonts w:ascii="AvantGarde Bk BT" w:hAnsi="AvantGarde Bk BT" w:cs="Tahoma"/>
                <w:b/>
                <w:sz w:val="18"/>
                <w:szCs w:val="18"/>
                <w:lang w:val="es-MX"/>
              </w:rPr>
            </w:pPr>
            <w:r w:rsidRPr="007E5FEE">
              <w:rPr>
                <w:rFonts w:ascii="AvantGarde Bk BT" w:hAnsi="AvantGarde Bk BT" w:cs="Tahoma"/>
                <w:b/>
                <w:sz w:val="18"/>
                <w:szCs w:val="18"/>
                <w:lang w:val="es-MX"/>
              </w:rPr>
              <w:t>DEFINICIÓN DE ELEMENTOS HORIZONTALES, VERTICALES E INCLINADOS PARA LA SOLUCIÓN ESTRUCTURAL.</w:t>
            </w:r>
          </w:p>
          <w:p w:rsidR="009E3363" w:rsidRPr="007E5FEE" w:rsidRDefault="009E3363" w:rsidP="007E5FEE">
            <w:pPr>
              <w:rPr>
                <w:rFonts w:ascii="AvantGarde Bk BT" w:hAnsi="AvantGarde Bk BT" w:cs="Tahoma"/>
                <w:b/>
                <w:sz w:val="18"/>
                <w:szCs w:val="18"/>
                <w:lang w:val="es-MX"/>
              </w:rPr>
            </w:pPr>
          </w:p>
          <w:p w:rsidR="009E3363" w:rsidRPr="007E5FEE" w:rsidRDefault="009E3363" w:rsidP="007E5FEE">
            <w:pPr>
              <w:rPr>
                <w:rFonts w:ascii="AvantGarde Bk BT" w:hAnsi="AvantGarde Bk BT" w:cs="Tahoma"/>
                <w:b/>
                <w:sz w:val="18"/>
                <w:szCs w:val="18"/>
                <w:lang w:val="es-MX"/>
              </w:rPr>
            </w:pPr>
          </w:p>
          <w:p w:rsidR="009E3363" w:rsidRPr="007E5FEE" w:rsidRDefault="009E3363" w:rsidP="007E5FEE">
            <w:pPr>
              <w:rPr>
                <w:rFonts w:ascii="AvantGarde Bk BT" w:hAnsi="AvantGarde Bk BT" w:cs="Tahoma"/>
                <w:b/>
                <w:sz w:val="18"/>
                <w:szCs w:val="18"/>
                <w:lang w:val="es-MX"/>
              </w:rPr>
            </w:pPr>
          </w:p>
          <w:p w:rsidR="009E3363" w:rsidRPr="007E5FEE" w:rsidRDefault="009E3363" w:rsidP="007E5FEE">
            <w:pPr>
              <w:rPr>
                <w:rFonts w:ascii="AvantGarde Bk BT" w:hAnsi="AvantGarde Bk BT" w:cs="Tahoma"/>
                <w:b/>
                <w:sz w:val="18"/>
                <w:szCs w:val="18"/>
                <w:lang w:val="es-MX"/>
              </w:rPr>
            </w:pPr>
          </w:p>
          <w:p w:rsidR="009E3363" w:rsidRPr="007E5FEE" w:rsidRDefault="009E3363" w:rsidP="007E5FEE">
            <w:pPr>
              <w:ind w:left="288" w:hanging="283"/>
              <w:rPr>
                <w:rFonts w:ascii="AvantGarde Bk BT" w:hAnsi="AvantGarde Bk BT" w:cs="Tahoma"/>
                <w:sz w:val="18"/>
                <w:szCs w:val="18"/>
                <w:lang w:val="es-MX"/>
              </w:rPr>
            </w:pPr>
            <w:r w:rsidRPr="007E5FEE">
              <w:rPr>
                <w:rFonts w:ascii="AvantGarde Bk BT" w:hAnsi="AvantGarde Bk BT" w:cs="Tahoma"/>
                <w:sz w:val="18"/>
                <w:szCs w:val="18"/>
                <w:lang w:val="es-MX"/>
              </w:rPr>
              <w:t>2.1 Diseño de Trabes.</w:t>
            </w:r>
          </w:p>
          <w:p w:rsidR="009E3363" w:rsidRPr="00121869" w:rsidRDefault="009E3363" w:rsidP="0052187E">
            <w:pPr>
              <w:ind w:left="288" w:hanging="283"/>
              <w:rPr>
                <w:rFonts w:ascii="AvantGarde Bk BT" w:hAnsi="AvantGarde Bk BT" w:cs="Tahoma"/>
                <w:sz w:val="18"/>
                <w:szCs w:val="18"/>
                <w:lang w:val="es-MX"/>
              </w:rPr>
            </w:pPr>
          </w:p>
        </w:tc>
        <w:tc>
          <w:tcPr>
            <w:tcW w:w="2244" w:type="dxa"/>
            <w:vMerge w:val="restart"/>
            <w:vAlign w:val="center"/>
          </w:tcPr>
          <w:p w:rsidR="009E3363" w:rsidRPr="007E5FEE" w:rsidRDefault="009E3363" w:rsidP="007E5FEE">
            <w:pPr>
              <w:ind w:left="9" w:firstLine="5"/>
              <w:jc w:val="both"/>
              <w:rPr>
                <w:rFonts w:ascii="AvantGarde Bk BT" w:hAnsi="AvantGarde Bk BT" w:cs="Tahoma"/>
                <w:sz w:val="18"/>
                <w:szCs w:val="18"/>
                <w:lang w:val="es-MX"/>
              </w:rPr>
            </w:pPr>
            <w:r w:rsidRPr="007E5FEE">
              <w:rPr>
                <w:rFonts w:ascii="AvantGarde Bk BT" w:hAnsi="AvantGarde Bk BT" w:cs="Tahoma"/>
                <w:sz w:val="18"/>
                <w:szCs w:val="18"/>
                <w:lang w:val="es-MX"/>
              </w:rPr>
              <w:t>Que el alumno aplique  los  conocimientos de competencias adquiridas con anterioridad para solucionar:</w:t>
            </w:r>
          </w:p>
          <w:p w:rsidR="009E3363" w:rsidRPr="007E5FEE" w:rsidRDefault="009E3363" w:rsidP="007E5FEE">
            <w:pPr>
              <w:ind w:left="9" w:firstLine="5"/>
              <w:rPr>
                <w:rFonts w:ascii="AvantGarde Bk BT" w:hAnsi="AvantGarde Bk BT" w:cs="Tahoma"/>
                <w:sz w:val="18"/>
                <w:szCs w:val="18"/>
                <w:lang w:val="es-MX"/>
              </w:rPr>
            </w:pPr>
            <w:r w:rsidRPr="007E5FEE">
              <w:rPr>
                <w:rFonts w:ascii="AvantGarde Bk BT" w:hAnsi="AvantGarde Bk BT" w:cs="Tahoma"/>
                <w:sz w:val="18"/>
                <w:szCs w:val="18"/>
                <w:lang w:val="es-MX"/>
              </w:rPr>
              <w:t xml:space="preserve"> Trabes.</w:t>
            </w:r>
          </w:p>
          <w:p w:rsidR="009E3363" w:rsidRPr="007E5FEE" w:rsidRDefault="009E3363" w:rsidP="007E5FEE">
            <w:pPr>
              <w:ind w:left="9" w:firstLine="5"/>
              <w:rPr>
                <w:rFonts w:ascii="AvantGarde Bk BT" w:hAnsi="AvantGarde Bk BT" w:cs="Tahoma"/>
                <w:sz w:val="18"/>
                <w:szCs w:val="18"/>
                <w:lang w:val="es-MX"/>
              </w:rPr>
            </w:pPr>
            <w:r w:rsidRPr="007E5FEE">
              <w:rPr>
                <w:rFonts w:ascii="AvantGarde Bk BT" w:hAnsi="AvantGarde Bk BT" w:cs="Tahoma"/>
                <w:sz w:val="18"/>
                <w:szCs w:val="18"/>
                <w:lang w:val="es-MX"/>
              </w:rPr>
              <w:t xml:space="preserve"> Losas.</w:t>
            </w:r>
          </w:p>
          <w:p w:rsidR="009E3363" w:rsidRDefault="009E3363" w:rsidP="007E5FEE">
            <w:pPr>
              <w:ind w:left="9" w:firstLine="5"/>
              <w:jc w:val="both"/>
              <w:rPr>
                <w:rFonts w:ascii="AvantGarde Bk BT" w:hAnsi="AvantGarde Bk BT" w:cs="Tahoma"/>
                <w:sz w:val="18"/>
                <w:szCs w:val="18"/>
                <w:lang w:val="es-MX"/>
              </w:rPr>
            </w:pPr>
            <w:r w:rsidRPr="007E5FEE">
              <w:rPr>
                <w:rFonts w:ascii="AvantGarde Bk BT" w:hAnsi="AvantGarde Bk BT" w:cs="Tahoma"/>
                <w:sz w:val="18"/>
                <w:szCs w:val="18"/>
                <w:lang w:val="es-MX"/>
              </w:rPr>
              <w:t xml:space="preserve"> Columnas </w:t>
            </w:r>
          </w:p>
          <w:p w:rsidR="009E3363" w:rsidRDefault="009E3363" w:rsidP="007E5FEE">
            <w:pPr>
              <w:ind w:left="9" w:firstLine="5"/>
              <w:jc w:val="both"/>
              <w:rPr>
                <w:rFonts w:ascii="AvantGarde Bk BT" w:hAnsi="AvantGarde Bk BT" w:cs="Tahoma"/>
                <w:sz w:val="18"/>
                <w:szCs w:val="18"/>
                <w:lang w:val="es-MX"/>
              </w:rPr>
            </w:pPr>
            <w:r w:rsidRPr="007E5FEE">
              <w:rPr>
                <w:rFonts w:ascii="AvantGarde Bk BT" w:hAnsi="AvantGarde Bk BT" w:cs="Tahoma"/>
                <w:sz w:val="18"/>
                <w:szCs w:val="18"/>
                <w:lang w:val="es-MX"/>
              </w:rPr>
              <w:t>Cimientos.</w:t>
            </w:r>
          </w:p>
          <w:p w:rsidR="009E3363" w:rsidRDefault="009E3363" w:rsidP="007E5FEE">
            <w:pPr>
              <w:ind w:left="9" w:firstLine="5"/>
              <w:jc w:val="both"/>
              <w:rPr>
                <w:rFonts w:ascii="AvantGarde Bk BT" w:hAnsi="AvantGarde Bk BT" w:cs="Tahoma"/>
                <w:sz w:val="18"/>
                <w:szCs w:val="18"/>
                <w:lang w:val="es-MX"/>
              </w:rPr>
            </w:pPr>
          </w:p>
          <w:p w:rsidR="009E3363" w:rsidRDefault="009E3363" w:rsidP="007E5FEE">
            <w:pPr>
              <w:ind w:left="9" w:firstLine="5"/>
              <w:jc w:val="both"/>
              <w:rPr>
                <w:rFonts w:ascii="AvantGarde Bk BT" w:hAnsi="AvantGarde Bk BT" w:cs="Tahoma"/>
                <w:sz w:val="18"/>
                <w:szCs w:val="18"/>
                <w:lang w:val="es-MX"/>
              </w:rPr>
            </w:pPr>
          </w:p>
          <w:p w:rsidR="009E3363" w:rsidRPr="007E5FEE" w:rsidRDefault="009E3363" w:rsidP="00672297">
            <w:pPr>
              <w:ind w:left="9" w:firstLine="5"/>
              <w:jc w:val="both"/>
              <w:rPr>
                <w:rFonts w:ascii="AvantGarde Bk BT" w:hAnsi="AvantGarde Bk BT" w:cs="Tahoma"/>
                <w:sz w:val="18"/>
                <w:szCs w:val="18"/>
                <w:lang w:val="es-MX"/>
              </w:rPr>
            </w:pPr>
            <w:r w:rsidRPr="007E5FEE">
              <w:rPr>
                <w:rFonts w:ascii="AvantGarde Bk BT" w:hAnsi="AvantGarde Bk BT" w:cs="Tahoma"/>
                <w:sz w:val="18"/>
                <w:szCs w:val="18"/>
                <w:lang w:val="es-MX"/>
              </w:rPr>
              <w:t>Que el alumno aplique  los  conocimientos de competencias adquiridas con anterioridad para solucionar:</w:t>
            </w:r>
          </w:p>
          <w:p w:rsidR="009E3363" w:rsidRPr="007E5FEE" w:rsidRDefault="009E3363" w:rsidP="00672297">
            <w:pPr>
              <w:ind w:left="9" w:firstLine="5"/>
              <w:rPr>
                <w:rFonts w:ascii="AvantGarde Bk BT" w:hAnsi="AvantGarde Bk BT" w:cs="Tahoma"/>
                <w:sz w:val="18"/>
                <w:szCs w:val="18"/>
                <w:lang w:val="es-MX"/>
              </w:rPr>
            </w:pPr>
            <w:r w:rsidRPr="007E5FEE">
              <w:rPr>
                <w:rFonts w:ascii="AvantGarde Bk BT" w:hAnsi="AvantGarde Bk BT" w:cs="Tahoma"/>
                <w:sz w:val="18"/>
                <w:szCs w:val="18"/>
                <w:lang w:val="es-MX"/>
              </w:rPr>
              <w:t xml:space="preserve"> Trabes.</w:t>
            </w:r>
          </w:p>
          <w:p w:rsidR="009E3363" w:rsidRPr="007E5FEE" w:rsidRDefault="009E3363" w:rsidP="007E5FEE">
            <w:pPr>
              <w:ind w:left="9" w:firstLine="5"/>
              <w:jc w:val="both"/>
              <w:rPr>
                <w:rFonts w:ascii="AvantGarde Bk BT" w:hAnsi="AvantGarde Bk BT" w:cs="Tahoma"/>
                <w:sz w:val="18"/>
                <w:szCs w:val="18"/>
                <w:lang w:val="es-MX"/>
              </w:rPr>
            </w:pPr>
          </w:p>
          <w:p w:rsidR="009E3363" w:rsidRPr="00121869" w:rsidRDefault="009E3363" w:rsidP="007E5FEE">
            <w:pPr>
              <w:ind w:left="288" w:hanging="283"/>
              <w:jc w:val="both"/>
              <w:rPr>
                <w:rFonts w:ascii="AvantGarde Bk BT" w:hAnsi="AvantGarde Bk BT" w:cs="Tahoma"/>
                <w:sz w:val="18"/>
                <w:szCs w:val="18"/>
                <w:lang w:val="es-MX"/>
              </w:rPr>
            </w:pPr>
          </w:p>
        </w:tc>
        <w:tc>
          <w:tcPr>
            <w:tcW w:w="1842" w:type="dxa"/>
            <w:gridSpan w:val="3"/>
            <w:vAlign w:val="center"/>
          </w:tcPr>
          <w:p w:rsidR="009E3363" w:rsidRDefault="009E3363" w:rsidP="007E5FEE">
            <w:pPr>
              <w:ind w:firstLine="5"/>
              <w:jc w:val="both"/>
              <w:rPr>
                <w:rFonts w:ascii="AvantGarde Bk BT" w:hAnsi="AvantGarde Bk BT" w:cs="Tahoma"/>
                <w:sz w:val="18"/>
                <w:szCs w:val="18"/>
                <w:lang w:val="es-MX"/>
              </w:rPr>
            </w:pPr>
            <w:r w:rsidRPr="007E5FEE">
              <w:rPr>
                <w:rFonts w:ascii="AvantGarde Bk BT" w:hAnsi="AvantGarde Bk BT" w:cs="Tahoma"/>
                <w:sz w:val="18"/>
                <w:szCs w:val="18"/>
                <w:lang w:val="es-MX"/>
              </w:rPr>
              <w:t>El docente guiará al grupo para en principio recordar la forma de calcular los elementos estructurales</w:t>
            </w:r>
            <w:r>
              <w:rPr>
                <w:rFonts w:ascii="AvantGarde Bk BT" w:hAnsi="AvantGarde Bk BT" w:cs="Tahoma"/>
                <w:sz w:val="18"/>
                <w:szCs w:val="18"/>
                <w:lang w:val="es-MX"/>
              </w:rPr>
              <w:t xml:space="preserve"> horizontales como vigas y trabes.</w:t>
            </w:r>
          </w:p>
          <w:p w:rsidR="009E3363" w:rsidRDefault="009E3363" w:rsidP="007E5FEE">
            <w:pPr>
              <w:ind w:firstLine="5"/>
              <w:jc w:val="both"/>
              <w:rPr>
                <w:rFonts w:ascii="AvantGarde Bk BT" w:hAnsi="AvantGarde Bk BT" w:cs="Tahoma"/>
                <w:sz w:val="18"/>
                <w:szCs w:val="18"/>
                <w:lang w:val="es-MX"/>
              </w:rPr>
            </w:pPr>
          </w:p>
        </w:tc>
        <w:tc>
          <w:tcPr>
            <w:tcW w:w="1962" w:type="dxa"/>
            <w:vMerge w:val="restart"/>
            <w:vAlign w:val="center"/>
          </w:tcPr>
          <w:p w:rsidR="009E3363" w:rsidRPr="00121869" w:rsidRDefault="009E3363" w:rsidP="0052187E">
            <w:pPr>
              <w:ind w:left="288" w:hanging="283"/>
              <w:rPr>
                <w:rFonts w:ascii="AvantGarde Bk BT" w:hAnsi="AvantGarde Bk BT" w:cs="Tahoma"/>
                <w:sz w:val="18"/>
                <w:szCs w:val="18"/>
                <w:lang w:val="es-MX"/>
              </w:rPr>
            </w:pPr>
            <w:r w:rsidRPr="007E5FEE">
              <w:rPr>
                <w:rFonts w:ascii="AvantGarde Bk BT" w:hAnsi="AvantGarde Bk BT" w:cs="Tahoma"/>
                <w:sz w:val="18"/>
                <w:szCs w:val="18"/>
                <w:lang w:val="es-MX"/>
              </w:rPr>
              <w:t>Apuntes y Memoria</w:t>
            </w:r>
          </w:p>
        </w:tc>
      </w:tr>
      <w:tr w:rsidR="009E3363" w:rsidRPr="00F5498D" w:rsidTr="00672297">
        <w:trPr>
          <w:trHeight w:val="2083"/>
        </w:trPr>
        <w:tc>
          <w:tcPr>
            <w:tcW w:w="1080" w:type="dxa"/>
            <w:vMerge/>
            <w:vAlign w:val="center"/>
          </w:tcPr>
          <w:p w:rsidR="009E3363" w:rsidRPr="007E5FEE" w:rsidRDefault="009E3363" w:rsidP="00395509">
            <w:pPr>
              <w:jc w:val="center"/>
              <w:rPr>
                <w:rFonts w:ascii="AvantGarde Bk BT" w:hAnsi="AvantGarde Bk BT" w:cs="Tahoma"/>
                <w:sz w:val="20"/>
                <w:szCs w:val="20"/>
              </w:rPr>
            </w:pPr>
          </w:p>
        </w:tc>
        <w:tc>
          <w:tcPr>
            <w:tcW w:w="900" w:type="dxa"/>
            <w:vMerge/>
            <w:vAlign w:val="center"/>
          </w:tcPr>
          <w:p w:rsidR="009E3363" w:rsidRPr="007E5FEE" w:rsidRDefault="009E3363" w:rsidP="00395509">
            <w:pPr>
              <w:jc w:val="center"/>
              <w:rPr>
                <w:rFonts w:ascii="AvantGarde Bk BT" w:hAnsi="AvantGarde Bk BT" w:cs="Tahoma"/>
                <w:sz w:val="20"/>
                <w:szCs w:val="20"/>
              </w:rPr>
            </w:pPr>
          </w:p>
        </w:tc>
        <w:tc>
          <w:tcPr>
            <w:tcW w:w="1980" w:type="dxa"/>
            <w:vMerge/>
            <w:vAlign w:val="center"/>
          </w:tcPr>
          <w:p w:rsidR="009E3363" w:rsidRPr="007E5FEE" w:rsidRDefault="009E3363" w:rsidP="007E5FEE">
            <w:pPr>
              <w:rPr>
                <w:rFonts w:ascii="AvantGarde Bk BT" w:hAnsi="AvantGarde Bk BT" w:cs="Tahoma"/>
                <w:b/>
                <w:sz w:val="18"/>
                <w:szCs w:val="18"/>
                <w:lang w:val="es-MX"/>
              </w:rPr>
            </w:pPr>
          </w:p>
        </w:tc>
        <w:tc>
          <w:tcPr>
            <w:tcW w:w="2244" w:type="dxa"/>
            <w:vMerge/>
            <w:vAlign w:val="center"/>
          </w:tcPr>
          <w:p w:rsidR="009E3363" w:rsidRPr="007E5FEE" w:rsidRDefault="009E3363" w:rsidP="007E5FEE">
            <w:pPr>
              <w:ind w:left="9" w:firstLine="5"/>
              <w:jc w:val="both"/>
              <w:rPr>
                <w:rFonts w:ascii="AvantGarde Bk BT" w:hAnsi="AvantGarde Bk BT" w:cs="Tahoma"/>
                <w:sz w:val="18"/>
                <w:szCs w:val="18"/>
                <w:lang w:val="es-MX"/>
              </w:rPr>
            </w:pPr>
          </w:p>
        </w:tc>
        <w:tc>
          <w:tcPr>
            <w:tcW w:w="1842" w:type="dxa"/>
            <w:gridSpan w:val="3"/>
            <w:vAlign w:val="center"/>
          </w:tcPr>
          <w:p w:rsidR="009E3363" w:rsidRPr="007E5FEE" w:rsidRDefault="009E3363" w:rsidP="00672297">
            <w:pPr>
              <w:ind w:firstLine="5"/>
              <w:jc w:val="both"/>
              <w:rPr>
                <w:rFonts w:ascii="AvantGarde Bk BT" w:hAnsi="AvantGarde Bk BT" w:cs="Tahoma"/>
                <w:sz w:val="18"/>
                <w:szCs w:val="18"/>
                <w:lang w:val="es-MX"/>
              </w:rPr>
            </w:pPr>
            <w:r>
              <w:rPr>
                <w:rFonts w:ascii="AvantGarde Bk BT" w:hAnsi="AvantGarde Bk BT" w:cs="Tahoma"/>
                <w:sz w:val="18"/>
                <w:szCs w:val="18"/>
                <w:lang w:val="es-MX"/>
              </w:rPr>
              <w:t>El docente ordenará y guiará al alumno para calcular</w:t>
            </w:r>
            <w:r w:rsidRPr="007E5FEE">
              <w:rPr>
                <w:rFonts w:ascii="AvantGarde Bk BT" w:hAnsi="AvantGarde Bk BT" w:cs="Tahoma"/>
                <w:sz w:val="18"/>
                <w:szCs w:val="18"/>
                <w:lang w:val="es-MX"/>
              </w:rPr>
              <w:t xml:space="preserve"> </w:t>
            </w:r>
            <w:r>
              <w:rPr>
                <w:rFonts w:ascii="AvantGarde Bk BT" w:hAnsi="AvantGarde Bk BT" w:cs="Tahoma"/>
                <w:sz w:val="18"/>
                <w:szCs w:val="18"/>
                <w:lang w:val="es-MX"/>
              </w:rPr>
              <w:t>y diseñar las</w:t>
            </w:r>
            <w:r w:rsidRPr="007E5FEE">
              <w:rPr>
                <w:rFonts w:ascii="AvantGarde Bk BT" w:hAnsi="AvantGarde Bk BT" w:cs="Tahoma"/>
                <w:sz w:val="18"/>
                <w:szCs w:val="18"/>
                <w:lang w:val="es-MX"/>
              </w:rPr>
              <w:t xml:space="preserve"> Trabes para los marcos.</w:t>
            </w:r>
          </w:p>
          <w:p w:rsidR="009E3363" w:rsidRPr="007E5FEE" w:rsidRDefault="009E3363" w:rsidP="00672297">
            <w:pPr>
              <w:ind w:firstLine="5"/>
              <w:jc w:val="both"/>
              <w:rPr>
                <w:rFonts w:ascii="AvantGarde Bk BT" w:hAnsi="AvantGarde Bk BT" w:cs="Tahoma"/>
                <w:sz w:val="18"/>
                <w:szCs w:val="18"/>
                <w:lang w:val="es-MX"/>
              </w:rPr>
            </w:pPr>
            <w:r w:rsidRPr="007E5FEE">
              <w:rPr>
                <w:rFonts w:ascii="AvantGarde Bk BT" w:hAnsi="AvantGarde Bk BT" w:cs="Tahoma"/>
                <w:sz w:val="18"/>
                <w:szCs w:val="18"/>
                <w:lang w:val="es-MX"/>
              </w:rPr>
              <w:t>El alumno tomará notas  y desarrollará lo que se le pide en clase y en su propio proyecto a desarrollar fuera de clase.</w:t>
            </w:r>
          </w:p>
        </w:tc>
        <w:tc>
          <w:tcPr>
            <w:tcW w:w="1962" w:type="dxa"/>
            <w:vMerge/>
            <w:vAlign w:val="center"/>
          </w:tcPr>
          <w:p w:rsidR="009E3363" w:rsidRPr="007E5FEE" w:rsidRDefault="009E3363" w:rsidP="0052187E">
            <w:pPr>
              <w:ind w:left="288" w:hanging="283"/>
              <w:rPr>
                <w:rFonts w:ascii="AvantGarde Bk BT" w:hAnsi="AvantGarde Bk BT" w:cs="Tahoma"/>
                <w:sz w:val="18"/>
                <w:szCs w:val="18"/>
                <w:lang w:val="es-MX"/>
              </w:rPr>
            </w:pPr>
          </w:p>
        </w:tc>
      </w:tr>
      <w:tr w:rsidR="007D6B2A" w:rsidRPr="00F5498D" w:rsidTr="000F3307">
        <w:trPr>
          <w:trHeight w:val="1766"/>
        </w:trPr>
        <w:tc>
          <w:tcPr>
            <w:tcW w:w="1080" w:type="dxa"/>
            <w:vAlign w:val="center"/>
          </w:tcPr>
          <w:p w:rsidR="007D6B2A" w:rsidRPr="00AA21FE" w:rsidRDefault="009E3363" w:rsidP="00395509">
            <w:pPr>
              <w:jc w:val="center"/>
              <w:rPr>
                <w:rFonts w:ascii="AvantGarde Bk BT" w:hAnsi="AvantGarde Bk BT" w:cs="Tahoma"/>
                <w:sz w:val="20"/>
                <w:szCs w:val="20"/>
                <w:highlight w:val="yellow"/>
              </w:rPr>
            </w:pPr>
            <w:r w:rsidRPr="009E3363">
              <w:rPr>
                <w:rFonts w:ascii="AvantGarde Bk BT" w:hAnsi="AvantGarde Bk BT" w:cs="Tahoma"/>
                <w:sz w:val="20"/>
                <w:szCs w:val="20"/>
              </w:rPr>
              <w:t>31 de marzo al 04 de abril 2014</w:t>
            </w:r>
          </w:p>
        </w:tc>
        <w:tc>
          <w:tcPr>
            <w:tcW w:w="900" w:type="dxa"/>
            <w:vAlign w:val="center"/>
          </w:tcPr>
          <w:p w:rsidR="007D6B2A" w:rsidRDefault="007D6B2A" w:rsidP="00395509">
            <w:pPr>
              <w:jc w:val="center"/>
              <w:rPr>
                <w:rFonts w:ascii="AvantGarde Bk BT" w:hAnsi="AvantGarde Bk BT" w:cs="Tahoma"/>
                <w:sz w:val="20"/>
                <w:szCs w:val="20"/>
              </w:rPr>
            </w:pPr>
            <w:r>
              <w:rPr>
                <w:rFonts w:ascii="AvantGarde Bk BT" w:hAnsi="AvantGarde Bk BT" w:cs="Tahoma"/>
                <w:sz w:val="20"/>
                <w:szCs w:val="20"/>
              </w:rPr>
              <w:t>23</w:t>
            </w:r>
          </w:p>
          <w:p w:rsidR="007D6B2A" w:rsidRDefault="007D6B2A" w:rsidP="00395509">
            <w:pPr>
              <w:jc w:val="center"/>
              <w:rPr>
                <w:rFonts w:ascii="AvantGarde Bk BT" w:hAnsi="AvantGarde Bk BT" w:cs="Tahoma"/>
                <w:sz w:val="20"/>
                <w:szCs w:val="20"/>
              </w:rPr>
            </w:pPr>
            <w:r>
              <w:rPr>
                <w:rFonts w:ascii="AvantGarde Bk BT" w:hAnsi="AvantGarde Bk BT" w:cs="Tahoma"/>
                <w:sz w:val="20"/>
                <w:szCs w:val="20"/>
              </w:rPr>
              <w:t>24</w:t>
            </w:r>
          </w:p>
          <w:p w:rsidR="009E3363" w:rsidRDefault="009E3363" w:rsidP="00395509">
            <w:pPr>
              <w:jc w:val="center"/>
              <w:rPr>
                <w:rFonts w:ascii="AvantGarde Bk BT" w:hAnsi="AvantGarde Bk BT" w:cs="Tahoma"/>
                <w:sz w:val="20"/>
                <w:szCs w:val="20"/>
              </w:rPr>
            </w:pPr>
            <w:r>
              <w:rPr>
                <w:rFonts w:ascii="AvantGarde Bk BT" w:hAnsi="AvantGarde Bk BT" w:cs="Tahoma"/>
                <w:sz w:val="20"/>
                <w:szCs w:val="20"/>
              </w:rPr>
              <w:t>25</w:t>
            </w:r>
          </w:p>
          <w:p w:rsidR="009E3363" w:rsidRDefault="009E3363" w:rsidP="00395509">
            <w:pPr>
              <w:jc w:val="center"/>
              <w:rPr>
                <w:rFonts w:ascii="AvantGarde Bk BT" w:hAnsi="AvantGarde Bk BT" w:cs="Tahoma"/>
                <w:sz w:val="20"/>
                <w:szCs w:val="20"/>
              </w:rPr>
            </w:pPr>
            <w:r>
              <w:rPr>
                <w:rFonts w:ascii="AvantGarde Bk BT" w:hAnsi="AvantGarde Bk BT" w:cs="Tahoma"/>
                <w:sz w:val="20"/>
                <w:szCs w:val="20"/>
              </w:rPr>
              <w:t>26</w:t>
            </w:r>
          </w:p>
          <w:p w:rsidR="009E3363" w:rsidRPr="00AA21FE" w:rsidRDefault="009E3363" w:rsidP="00395509">
            <w:pPr>
              <w:jc w:val="center"/>
              <w:rPr>
                <w:rFonts w:ascii="AvantGarde Bk BT" w:hAnsi="AvantGarde Bk BT" w:cs="Tahoma"/>
                <w:sz w:val="20"/>
                <w:szCs w:val="20"/>
                <w:highlight w:val="yellow"/>
              </w:rPr>
            </w:pPr>
          </w:p>
        </w:tc>
        <w:tc>
          <w:tcPr>
            <w:tcW w:w="1980" w:type="dxa"/>
            <w:vAlign w:val="center"/>
          </w:tcPr>
          <w:p w:rsidR="007D6B2A" w:rsidRPr="00AA21FE" w:rsidRDefault="007D6B2A" w:rsidP="002E0DCC">
            <w:pPr>
              <w:ind w:left="288" w:hanging="283"/>
              <w:rPr>
                <w:rFonts w:ascii="AvantGarde Bk BT" w:hAnsi="AvantGarde Bk BT" w:cs="Tahoma"/>
                <w:sz w:val="18"/>
                <w:szCs w:val="18"/>
                <w:highlight w:val="yellow"/>
                <w:lang w:val="es-MX"/>
              </w:rPr>
            </w:pPr>
          </w:p>
          <w:p w:rsidR="007D6B2A" w:rsidRPr="00AA21FE" w:rsidRDefault="007D6B2A" w:rsidP="002E0DCC">
            <w:pPr>
              <w:ind w:left="288" w:hanging="283"/>
              <w:rPr>
                <w:rFonts w:ascii="AvantGarde Bk BT" w:hAnsi="AvantGarde Bk BT" w:cs="Tahoma"/>
                <w:sz w:val="18"/>
                <w:szCs w:val="18"/>
                <w:highlight w:val="yellow"/>
                <w:lang w:val="es-MX"/>
              </w:rPr>
            </w:pPr>
          </w:p>
          <w:p w:rsidR="007D6B2A" w:rsidRDefault="007D6B2A" w:rsidP="007E5FEE">
            <w:pPr>
              <w:ind w:left="288" w:hanging="283"/>
              <w:rPr>
                <w:rFonts w:ascii="AvantGarde Bk BT" w:hAnsi="AvantGarde Bk BT" w:cs="Tahoma"/>
                <w:sz w:val="18"/>
                <w:szCs w:val="18"/>
                <w:lang w:val="es-MX"/>
              </w:rPr>
            </w:pPr>
            <w:r w:rsidRPr="007E5FEE">
              <w:rPr>
                <w:rFonts w:ascii="AvantGarde Bk BT" w:hAnsi="AvantGarde Bk BT" w:cs="Tahoma"/>
                <w:sz w:val="18"/>
                <w:szCs w:val="18"/>
                <w:lang w:val="es-MX"/>
              </w:rPr>
              <w:t>2.1 Diseño de Trabes.</w:t>
            </w:r>
          </w:p>
          <w:p w:rsidR="007D6B2A" w:rsidRPr="007E5FEE" w:rsidRDefault="007D6B2A" w:rsidP="007E5FEE">
            <w:pPr>
              <w:ind w:left="288" w:hanging="283"/>
              <w:rPr>
                <w:rFonts w:ascii="AvantGarde Bk BT" w:hAnsi="AvantGarde Bk BT" w:cs="Tahoma"/>
                <w:sz w:val="18"/>
                <w:szCs w:val="18"/>
                <w:lang w:val="es-MX"/>
              </w:rPr>
            </w:pPr>
            <w:r>
              <w:rPr>
                <w:rFonts w:ascii="AvantGarde Bk BT" w:hAnsi="AvantGarde Bk BT" w:cs="Tahoma"/>
                <w:sz w:val="18"/>
                <w:szCs w:val="18"/>
                <w:lang w:val="es-MX"/>
              </w:rPr>
              <w:t>(Continuación)</w:t>
            </w:r>
          </w:p>
          <w:p w:rsidR="007D6B2A" w:rsidRPr="00AA21FE" w:rsidRDefault="007D6B2A" w:rsidP="002E0DCC">
            <w:pPr>
              <w:ind w:left="288" w:hanging="283"/>
              <w:rPr>
                <w:rFonts w:ascii="AvantGarde Bk BT" w:hAnsi="AvantGarde Bk BT" w:cs="Tahoma"/>
                <w:sz w:val="18"/>
                <w:szCs w:val="18"/>
                <w:highlight w:val="yellow"/>
                <w:lang w:val="es-MX"/>
              </w:rPr>
            </w:pPr>
          </w:p>
          <w:p w:rsidR="007D6B2A" w:rsidRPr="00AA21FE" w:rsidRDefault="007D6B2A" w:rsidP="002E0DCC">
            <w:pPr>
              <w:ind w:left="288" w:hanging="283"/>
              <w:rPr>
                <w:rFonts w:ascii="AvantGarde Bk BT" w:hAnsi="AvantGarde Bk BT" w:cs="Tahoma"/>
                <w:sz w:val="18"/>
                <w:szCs w:val="18"/>
                <w:highlight w:val="yellow"/>
                <w:lang w:val="es-MX"/>
              </w:rPr>
            </w:pPr>
          </w:p>
          <w:p w:rsidR="007D6B2A" w:rsidRPr="00AA21FE" w:rsidRDefault="007D6B2A" w:rsidP="0052187E">
            <w:pPr>
              <w:ind w:left="288" w:hanging="283"/>
              <w:rPr>
                <w:rFonts w:ascii="AvantGarde Bk BT" w:hAnsi="AvantGarde Bk BT" w:cs="Tahoma"/>
                <w:sz w:val="18"/>
                <w:szCs w:val="18"/>
                <w:highlight w:val="yellow"/>
                <w:lang w:val="es-MX"/>
              </w:rPr>
            </w:pPr>
          </w:p>
        </w:tc>
        <w:tc>
          <w:tcPr>
            <w:tcW w:w="2244" w:type="dxa"/>
            <w:vAlign w:val="center"/>
          </w:tcPr>
          <w:p w:rsidR="007D6B2A" w:rsidRPr="00AA21FE" w:rsidRDefault="007D6B2A" w:rsidP="002E0DCC">
            <w:pPr>
              <w:ind w:left="9" w:firstLine="5"/>
              <w:rPr>
                <w:rFonts w:ascii="AvantGarde Bk BT" w:hAnsi="AvantGarde Bk BT" w:cs="Tahoma"/>
                <w:sz w:val="18"/>
                <w:szCs w:val="18"/>
                <w:highlight w:val="yellow"/>
                <w:lang w:val="es-MX"/>
              </w:rPr>
            </w:pPr>
          </w:p>
          <w:p w:rsidR="007D6B2A" w:rsidRPr="00672297" w:rsidRDefault="007D6B2A" w:rsidP="002E0DCC">
            <w:pPr>
              <w:ind w:left="9" w:firstLine="5"/>
              <w:rPr>
                <w:rFonts w:ascii="AvantGarde Bk BT" w:hAnsi="AvantGarde Bk BT" w:cs="Tahoma"/>
                <w:sz w:val="18"/>
                <w:szCs w:val="18"/>
                <w:lang w:val="es-MX"/>
              </w:rPr>
            </w:pPr>
            <w:r w:rsidRPr="00672297">
              <w:rPr>
                <w:rFonts w:ascii="AvantGarde Bk BT" w:hAnsi="AvantGarde Bk BT" w:cs="Tahoma"/>
                <w:sz w:val="18"/>
                <w:szCs w:val="18"/>
                <w:lang w:val="es-MX"/>
              </w:rPr>
              <w:t>Que el alumno realice el diseño del acero de refuerzo para trabes y/ o vigas de su marco estructural.</w:t>
            </w:r>
          </w:p>
          <w:p w:rsidR="007D6B2A" w:rsidRPr="00AA21FE" w:rsidRDefault="007D6B2A" w:rsidP="002E0DCC">
            <w:pPr>
              <w:ind w:left="9" w:firstLine="5"/>
              <w:rPr>
                <w:rFonts w:ascii="AvantGarde Bk BT" w:hAnsi="AvantGarde Bk BT" w:cs="Tahoma"/>
                <w:sz w:val="18"/>
                <w:szCs w:val="18"/>
                <w:highlight w:val="yellow"/>
                <w:lang w:val="es-MX"/>
              </w:rPr>
            </w:pPr>
          </w:p>
          <w:p w:rsidR="007D6B2A" w:rsidRPr="00AA21FE" w:rsidRDefault="007D6B2A" w:rsidP="002E0DCC">
            <w:pPr>
              <w:ind w:left="9" w:firstLine="5"/>
              <w:rPr>
                <w:rFonts w:ascii="AvantGarde Bk BT" w:hAnsi="AvantGarde Bk BT" w:cs="Tahoma"/>
                <w:sz w:val="18"/>
                <w:szCs w:val="18"/>
                <w:highlight w:val="yellow"/>
                <w:lang w:val="es-MX"/>
              </w:rPr>
            </w:pPr>
          </w:p>
          <w:p w:rsidR="007D6B2A" w:rsidRPr="00AA21FE" w:rsidRDefault="007D6B2A" w:rsidP="002E0DCC">
            <w:pPr>
              <w:ind w:left="9" w:firstLine="5"/>
              <w:rPr>
                <w:rFonts w:ascii="AvantGarde Bk BT" w:hAnsi="AvantGarde Bk BT" w:cs="Tahoma"/>
                <w:sz w:val="18"/>
                <w:szCs w:val="18"/>
                <w:highlight w:val="yellow"/>
                <w:lang w:val="es-MX"/>
              </w:rPr>
            </w:pPr>
          </w:p>
          <w:p w:rsidR="007D6B2A" w:rsidRPr="00AA21FE" w:rsidRDefault="007D6B2A" w:rsidP="002E0DCC">
            <w:pPr>
              <w:ind w:left="9" w:firstLine="5"/>
              <w:rPr>
                <w:rFonts w:ascii="AvantGarde Bk BT" w:hAnsi="AvantGarde Bk BT" w:cs="Tahoma"/>
                <w:sz w:val="18"/>
                <w:szCs w:val="18"/>
                <w:highlight w:val="yellow"/>
                <w:lang w:val="es-MX"/>
              </w:rPr>
            </w:pPr>
          </w:p>
          <w:p w:rsidR="007D6B2A" w:rsidRPr="00AA21FE" w:rsidRDefault="007D6B2A" w:rsidP="002E0DCC">
            <w:pPr>
              <w:ind w:left="9" w:firstLine="5"/>
              <w:rPr>
                <w:rFonts w:ascii="AvantGarde Bk BT" w:hAnsi="AvantGarde Bk BT" w:cs="Tahoma"/>
                <w:sz w:val="18"/>
                <w:szCs w:val="18"/>
                <w:highlight w:val="yellow"/>
                <w:lang w:val="es-MX"/>
              </w:rPr>
            </w:pPr>
          </w:p>
          <w:p w:rsidR="007D6B2A" w:rsidRPr="00AA21FE" w:rsidRDefault="007D6B2A" w:rsidP="002E0DCC">
            <w:pPr>
              <w:ind w:left="9" w:firstLine="5"/>
              <w:rPr>
                <w:rFonts w:ascii="AvantGarde Bk BT" w:hAnsi="AvantGarde Bk BT" w:cs="Tahoma"/>
                <w:sz w:val="18"/>
                <w:szCs w:val="18"/>
                <w:highlight w:val="yellow"/>
                <w:lang w:val="es-MX"/>
              </w:rPr>
            </w:pPr>
          </w:p>
        </w:tc>
        <w:tc>
          <w:tcPr>
            <w:tcW w:w="1842" w:type="dxa"/>
            <w:gridSpan w:val="3"/>
            <w:vAlign w:val="center"/>
          </w:tcPr>
          <w:p w:rsidR="007D6B2A" w:rsidRPr="00AA21FE" w:rsidRDefault="007D6B2A" w:rsidP="000A6F47">
            <w:pPr>
              <w:rPr>
                <w:rFonts w:ascii="AvantGarde Bk BT" w:hAnsi="AvantGarde Bk BT" w:cs="Tahoma"/>
                <w:sz w:val="18"/>
                <w:szCs w:val="18"/>
                <w:highlight w:val="yellow"/>
                <w:lang w:val="es-MX"/>
              </w:rPr>
            </w:pPr>
            <w:r w:rsidRPr="00672297">
              <w:rPr>
                <w:rFonts w:ascii="AvantGarde Bk BT" w:hAnsi="AvantGarde Bk BT" w:cs="Tahoma"/>
                <w:sz w:val="18"/>
                <w:szCs w:val="18"/>
                <w:lang w:val="es-MX"/>
              </w:rPr>
              <w:t>El alumno realizara el dibujo de los elementos trabes en cuanto a los refuerzos horizontal y de estribos.</w:t>
            </w:r>
            <w:r>
              <w:rPr>
                <w:rFonts w:ascii="AvantGarde Bk BT" w:hAnsi="AvantGarde Bk BT" w:cs="Tahoma"/>
                <w:sz w:val="18"/>
                <w:szCs w:val="18"/>
                <w:lang w:val="es-MX"/>
              </w:rPr>
              <w:t xml:space="preserve"> Y redactará la memoria de cálculo correspondiente.</w:t>
            </w:r>
          </w:p>
        </w:tc>
        <w:tc>
          <w:tcPr>
            <w:tcW w:w="1962" w:type="dxa"/>
            <w:vAlign w:val="center"/>
          </w:tcPr>
          <w:p w:rsidR="007D6B2A" w:rsidRPr="00AA21FE" w:rsidRDefault="007D6B2A" w:rsidP="0052187E">
            <w:pPr>
              <w:ind w:left="288" w:hanging="283"/>
              <w:rPr>
                <w:rFonts w:ascii="AvantGarde Bk BT" w:hAnsi="AvantGarde Bk BT" w:cs="Tahoma"/>
                <w:sz w:val="18"/>
                <w:szCs w:val="18"/>
                <w:highlight w:val="yellow"/>
                <w:lang w:val="es-MX"/>
              </w:rPr>
            </w:pPr>
            <w:r w:rsidRPr="00672297">
              <w:rPr>
                <w:rFonts w:ascii="AvantGarde Bk BT" w:hAnsi="AvantGarde Bk BT" w:cs="Tahoma"/>
                <w:sz w:val="18"/>
                <w:szCs w:val="18"/>
                <w:lang w:val="es-MX"/>
              </w:rPr>
              <w:t>Memoria de cálculo.</w:t>
            </w:r>
          </w:p>
        </w:tc>
      </w:tr>
      <w:tr w:rsidR="007D6B2A" w:rsidRPr="00F5498D" w:rsidTr="00672297">
        <w:tc>
          <w:tcPr>
            <w:tcW w:w="1080" w:type="dxa"/>
            <w:vAlign w:val="center"/>
          </w:tcPr>
          <w:p w:rsidR="007D6B2A" w:rsidRPr="00015A7F" w:rsidRDefault="009E3363" w:rsidP="00395509">
            <w:pPr>
              <w:jc w:val="center"/>
              <w:rPr>
                <w:rFonts w:ascii="AvantGarde Bk BT" w:hAnsi="AvantGarde Bk BT" w:cs="Tahoma"/>
                <w:sz w:val="20"/>
                <w:szCs w:val="20"/>
              </w:rPr>
            </w:pPr>
            <w:r>
              <w:rPr>
                <w:rFonts w:ascii="AvantGarde Bk BT" w:hAnsi="AvantGarde Bk BT" w:cs="Tahoma"/>
                <w:sz w:val="20"/>
                <w:szCs w:val="20"/>
              </w:rPr>
              <w:t>07 al 11 abril 2014</w:t>
            </w:r>
          </w:p>
        </w:tc>
        <w:tc>
          <w:tcPr>
            <w:tcW w:w="900" w:type="dxa"/>
            <w:vAlign w:val="center"/>
          </w:tcPr>
          <w:p w:rsidR="007D6B2A" w:rsidRDefault="007D6B2A" w:rsidP="00672297">
            <w:pPr>
              <w:jc w:val="center"/>
              <w:rPr>
                <w:rFonts w:ascii="AvantGarde Bk BT" w:hAnsi="AvantGarde Bk BT" w:cs="Tahoma"/>
                <w:sz w:val="20"/>
                <w:szCs w:val="20"/>
              </w:rPr>
            </w:pPr>
            <w:r>
              <w:rPr>
                <w:rFonts w:ascii="AvantGarde Bk BT" w:hAnsi="AvantGarde Bk BT" w:cs="Tahoma"/>
                <w:sz w:val="20"/>
                <w:szCs w:val="20"/>
              </w:rPr>
              <w:t>27</w:t>
            </w:r>
          </w:p>
          <w:p w:rsidR="009E3363" w:rsidRDefault="007D6B2A" w:rsidP="009E3363">
            <w:pPr>
              <w:jc w:val="center"/>
              <w:rPr>
                <w:rFonts w:ascii="AvantGarde Bk BT" w:hAnsi="AvantGarde Bk BT" w:cs="Tahoma"/>
                <w:sz w:val="20"/>
                <w:szCs w:val="20"/>
              </w:rPr>
            </w:pPr>
            <w:r>
              <w:rPr>
                <w:rFonts w:ascii="AvantGarde Bk BT" w:hAnsi="AvantGarde Bk BT" w:cs="Tahoma"/>
                <w:sz w:val="20"/>
                <w:szCs w:val="20"/>
              </w:rPr>
              <w:t>28</w:t>
            </w:r>
          </w:p>
          <w:p w:rsidR="009E3363" w:rsidRDefault="009E3363" w:rsidP="009E3363">
            <w:pPr>
              <w:jc w:val="center"/>
              <w:rPr>
                <w:rFonts w:ascii="AvantGarde Bk BT" w:hAnsi="AvantGarde Bk BT" w:cs="Tahoma"/>
                <w:sz w:val="20"/>
                <w:szCs w:val="20"/>
              </w:rPr>
            </w:pPr>
            <w:r>
              <w:rPr>
                <w:rFonts w:ascii="AvantGarde Bk BT" w:hAnsi="AvantGarde Bk BT" w:cs="Tahoma"/>
                <w:sz w:val="20"/>
                <w:szCs w:val="20"/>
              </w:rPr>
              <w:t>29</w:t>
            </w:r>
          </w:p>
          <w:p w:rsidR="007D6B2A" w:rsidRPr="001A46AA" w:rsidRDefault="009E3363" w:rsidP="009E3363">
            <w:pPr>
              <w:jc w:val="center"/>
              <w:rPr>
                <w:rFonts w:ascii="AvantGarde Bk BT" w:hAnsi="AvantGarde Bk BT" w:cs="Tahoma"/>
                <w:sz w:val="20"/>
                <w:szCs w:val="20"/>
              </w:rPr>
            </w:pPr>
            <w:r>
              <w:rPr>
                <w:rFonts w:ascii="AvantGarde Bk BT" w:hAnsi="AvantGarde Bk BT" w:cs="Tahoma"/>
                <w:sz w:val="20"/>
                <w:szCs w:val="20"/>
              </w:rPr>
              <w:t>30</w:t>
            </w:r>
          </w:p>
        </w:tc>
        <w:tc>
          <w:tcPr>
            <w:tcW w:w="1980" w:type="dxa"/>
            <w:vAlign w:val="center"/>
          </w:tcPr>
          <w:p w:rsidR="007D6B2A" w:rsidRPr="00121869" w:rsidRDefault="007D6B2A" w:rsidP="00C57280">
            <w:pPr>
              <w:ind w:left="288" w:hanging="283"/>
              <w:rPr>
                <w:rFonts w:ascii="AvantGarde Bk BT" w:hAnsi="AvantGarde Bk BT" w:cs="Tahoma"/>
                <w:sz w:val="18"/>
                <w:szCs w:val="18"/>
                <w:lang w:val="es-MX"/>
              </w:rPr>
            </w:pPr>
            <w:r w:rsidRPr="007E5FEE">
              <w:rPr>
                <w:rFonts w:ascii="AvantGarde Bk BT" w:hAnsi="AvantGarde Bk BT" w:cs="Tahoma"/>
                <w:sz w:val="18"/>
                <w:szCs w:val="18"/>
                <w:lang w:val="es-MX"/>
              </w:rPr>
              <w:t>2.2 Diseño de Losas.</w:t>
            </w:r>
          </w:p>
          <w:p w:rsidR="007D6B2A" w:rsidRPr="00121869" w:rsidRDefault="007D6B2A" w:rsidP="0052187E">
            <w:pPr>
              <w:ind w:left="288" w:hanging="283"/>
              <w:rPr>
                <w:rFonts w:ascii="AvantGarde Bk BT" w:hAnsi="AvantGarde Bk BT" w:cs="Tahoma"/>
                <w:sz w:val="18"/>
                <w:szCs w:val="18"/>
                <w:lang w:val="es-MX"/>
              </w:rPr>
            </w:pPr>
          </w:p>
        </w:tc>
        <w:tc>
          <w:tcPr>
            <w:tcW w:w="2244" w:type="dxa"/>
            <w:vAlign w:val="center"/>
          </w:tcPr>
          <w:p w:rsidR="007D6B2A" w:rsidRDefault="007D6B2A" w:rsidP="000A6F47">
            <w:pPr>
              <w:ind w:left="9" w:firstLine="5"/>
              <w:rPr>
                <w:rFonts w:ascii="AvantGarde Bk BT" w:hAnsi="AvantGarde Bk BT" w:cs="Tahoma"/>
                <w:sz w:val="18"/>
                <w:szCs w:val="18"/>
                <w:lang w:val="es-MX"/>
              </w:rPr>
            </w:pPr>
            <w:r>
              <w:rPr>
                <w:rFonts w:ascii="AvantGarde Bk BT" w:hAnsi="AvantGarde Bk BT" w:cs="Tahoma"/>
                <w:sz w:val="18"/>
                <w:szCs w:val="18"/>
                <w:lang w:val="es-MX"/>
              </w:rPr>
              <w:t>Que el alumno aplique  los  conocimientos de competencias adquiridas con anterioridad para solucionar:</w:t>
            </w:r>
          </w:p>
          <w:p w:rsidR="007D6B2A" w:rsidRDefault="007D6B2A" w:rsidP="000A6F47">
            <w:pPr>
              <w:ind w:left="9" w:firstLine="5"/>
              <w:rPr>
                <w:rFonts w:ascii="AvantGarde Bk BT" w:hAnsi="AvantGarde Bk BT" w:cs="Tahoma"/>
                <w:sz w:val="18"/>
                <w:szCs w:val="18"/>
                <w:lang w:val="es-MX"/>
              </w:rPr>
            </w:pPr>
            <w:r>
              <w:rPr>
                <w:rFonts w:ascii="AvantGarde Bk BT" w:hAnsi="AvantGarde Bk BT" w:cs="Tahoma"/>
                <w:sz w:val="18"/>
                <w:szCs w:val="18"/>
                <w:lang w:val="es-MX"/>
              </w:rPr>
              <w:t>Losas.</w:t>
            </w:r>
          </w:p>
          <w:p w:rsidR="007D6B2A" w:rsidRPr="00121869" w:rsidRDefault="007D6B2A" w:rsidP="0052187E">
            <w:pPr>
              <w:ind w:left="288" w:hanging="283"/>
              <w:jc w:val="center"/>
              <w:rPr>
                <w:rFonts w:ascii="AvantGarde Bk BT" w:hAnsi="AvantGarde Bk BT" w:cs="Tahoma"/>
                <w:sz w:val="18"/>
                <w:szCs w:val="18"/>
                <w:lang w:val="es-MX"/>
              </w:rPr>
            </w:pPr>
          </w:p>
        </w:tc>
        <w:tc>
          <w:tcPr>
            <w:tcW w:w="1842" w:type="dxa"/>
            <w:gridSpan w:val="3"/>
            <w:vAlign w:val="center"/>
          </w:tcPr>
          <w:p w:rsidR="007D6B2A" w:rsidRDefault="007D6B2A" w:rsidP="009E3363">
            <w:pPr>
              <w:ind w:firstLine="5"/>
              <w:rPr>
                <w:rFonts w:ascii="AvantGarde Bk BT" w:hAnsi="AvantGarde Bk BT" w:cs="Tahoma"/>
                <w:sz w:val="18"/>
                <w:szCs w:val="18"/>
                <w:lang w:val="es-MX"/>
              </w:rPr>
            </w:pPr>
            <w:r>
              <w:rPr>
                <w:rFonts w:ascii="AvantGarde Bk BT" w:hAnsi="AvantGarde Bk BT" w:cs="Tahoma"/>
                <w:sz w:val="18"/>
                <w:szCs w:val="18"/>
                <w:lang w:val="es-MX"/>
              </w:rPr>
              <w:t>El docente guiará al grupo para en principio recordar la forma de calcular los elementos estructurales e inmediatamente después ordenar el cálculo y diseño de Losas para los marcos.</w:t>
            </w:r>
          </w:p>
          <w:p w:rsidR="009E3363" w:rsidRPr="00121869" w:rsidRDefault="009E3363" w:rsidP="009E3363">
            <w:pPr>
              <w:ind w:firstLine="5"/>
              <w:rPr>
                <w:rFonts w:ascii="AvantGarde Bk BT" w:hAnsi="AvantGarde Bk BT" w:cs="Tahoma"/>
                <w:sz w:val="18"/>
                <w:szCs w:val="18"/>
                <w:lang w:val="es-MX"/>
              </w:rPr>
            </w:pPr>
          </w:p>
        </w:tc>
        <w:tc>
          <w:tcPr>
            <w:tcW w:w="1962" w:type="dxa"/>
            <w:vAlign w:val="center"/>
          </w:tcPr>
          <w:p w:rsidR="007D6B2A" w:rsidRPr="00121869" w:rsidRDefault="007D6B2A" w:rsidP="0052187E">
            <w:pPr>
              <w:ind w:left="288" w:hanging="283"/>
              <w:jc w:val="center"/>
              <w:rPr>
                <w:rFonts w:ascii="AvantGarde Bk BT" w:hAnsi="AvantGarde Bk BT" w:cs="Tahoma"/>
                <w:sz w:val="18"/>
                <w:szCs w:val="18"/>
                <w:lang w:val="es-MX"/>
              </w:rPr>
            </w:pPr>
            <w:r>
              <w:rPr>
                <w:rFonts w:ascii="AvantGarde Bk BT" w:hAnsi="AvantGarde Bk BT" w:cs="Tahoma"/>
                <w:sz w:val="18"/>
                <w:szCs w:val="18"/>
                <w:lang w:val="es-MX"/>
              </w:rPr>
              <w:t>Apuntes.</w:t>
            </w:r>
          </w:p>
        </w:tc>
      </w:tr>
      <w:tr w:rsidR="009E3363" w:rsidRPr="00F5498D" w:rsidTr="003D276E">
        <w:tc>
          <w:tcPr>
            <w:tcW w:w="1080" w:type="dxa"/>
            <w:vAlign w:val="center"/>
          </w:tcPr>
          <w:p w:rsidR="009E3363" w:rsidRDefault="009E3363" w:rsidP="003630D1">
            <w:pPr>
              <w:jc w:val="both"/>
              <w:rPr>
                <w:rFonts w:ascii="AvantGarde Bk BT" w:hAnsi="AvantGarde Bk BT" w:cs="Tahoma"/>
                <w:sz w:val="20"/>
                <w:szCs w:val="20"/>
              </w:rPr>
            </w:pPr>
            <w:r>
              <w:rPr>
                <w:rFonts w:ascii="AvantGarde Bk BT" w:hAnsi="AvantGarde Bk BT" w:cs="Tahoma"/>
                <w:sz w:val="20"/>
                <w:szCs w:val="20"/>
              </w:rPr>
              <w:t>14</w:t>
            </w:r>
            <w:r w:rsidRPr="0064401C">
              <w:rPr>
                <w:rFonts w:ascii="AvantGarde Bk BT" w:hAnsi="AvantGarde Bk BT" w:cs="Tahoma"/>
                <w:sz w:val="20"/>
                <w:szCs w:val="20"/>
              </w:rPr>
              <w:t xml:space="preserve"> al </w:t>
            </w:r>
            <w:r>
              <w:rPr>
                <w:rFonts w:ascii="AvantGarde Bk BT" w:hAnsi="AvantGarde Bk BT" w:cs="Tahoma"/>
                <w:sz w:val="20"/>
                <w:szCs w:val="20"/>
              </w:rPr>
              <w:t>18</w:t>
            </w:r>
            <w:r w:rsidRPr="0064401C">
              <w:rPr>
                <w:rFonts w:ascii="AvantGarde Bk BT" w:hAnsi="AvantGarde Bk BT" w:cs="Tahoma"/>
                <w:sz w:val="20"/>
                <w:szCs w:val="20"/>
              </w:rPr>
              <w:t xml:space="preserve"> </w:t>
            </w:r>
            <w:r>
              <w:rPr>
                <w:rFonts w:ascii="AvantGarde Bk BT" w:hAnsi="AvantGarde Bk BT" w:cs="Tahoma"/>
                <w:sz w:val="20"/>
                <w:szCs w:val="20"/>
              </w:rPr>
              <w:t>abril</w:t>
            </w:r>
          </w:p>
          <w:p w:rsidR="009E3363" w:rsidRDefault="009E3363" w:rsidP="003630D1">
            <w:pPr>
              <w:jc w:val="both"/>
              <w:rPr>
                <w:rFonts w:ascii="AvantGarde Bk BT" w:hAnsi="AvantGarde Bk BT" w:cs="Tahoma"/>
                <w:sz w:val="20"/>
                <w:szCs w:val="20"/>
              </w:rPr>
            </w:pPr>
            <w:r w:rsidRPr="0064401C">
              <w:rPr>
                <w:rFonts w:ascii="AvantGarde Bk BT" w:hAnsi="AvantGarde Bk BT" w:cs="Tahoma"/>
                <w:sz w:val="20"/>
                <w:szCs w:val="20"/>
              </w:rPr>
              <w:t xml:space="preserve"> 201</w:t>
            </w:r>
            <w:r>
              <w:rPr>
                <w:rFonts w:ascii="AvantGarde Bk BT" w:hAnsi="AvantGarde Bk BT" w:cs="Tahoma"/>
                <w:sz w:val="20"/>
                <w:szCs w:val="20"/>
              </w:rPr>
              <w:t>4</w:t>
            </w:r>
          </w:p>
        </w:tc>
        <w:tc>
          <w:tcPr>
            <w:tcW w:w="8928" w:type="dxa"/>
            <w:gridSpan w:val="7"/>
            <w:vAlign w:val="center"/>
          </w:tcPr>
          <w:p w:rsidR="009E3363" w:rsidRPr="00C81E48" w:rsidRDefault="009E3363" w:rsidP="003630D1">
            <w:pPr>
              <w:jc w:val="center"/>
              <w:rPr>
                <w:rFonts w:ascii="AvantGarde Bk BT" w:hAnsi="AvantGarde Bk BT" w:cs="Tahoma"/>
                <w:b/>
                <w:sz w:val="20"/>
                <w:szCs w:val="20"/>
              </w:rPr>
            </w:pPr>
            <w:r w:rsidRPr="00C81E48">
              <w:rPr>
                <w:rFonts w:ascii="AvantGarde Bk BT" w:hAnsi="AvantGarde Bk BT" w:cs="Tahoma"/>
                <w:b/>
                <w:sz w:val="20"/>
                <w:szCs w:val="20"/>
              </w:rPr>
              <w:t>Suspensión de Actividades VACACIONES DE PRIMAVERA</w:t>
            </w:r>
          </w:p>
        </w:tc>
      </w:tr>
      <w:tr w:rsidR="009E3363" w:rsidRPr="00F5498D" w:rsidTr="00CD1AAA">
        <w:tc>
          <w:tcPr>
            <w:tcW w:w="1080" w:type="dxa"/>
            <w:vAlign w:val="center"/>
          </w:tcPr>
          <w:p w:rsidR="009E3363" w:rsidRDefault="005C29EB" w:rsidP="005C29EB">
            <w:pPr>
              <w:jc w:val="center"/>
              <w:rPr>
                <w:rFonts w:ascii="AvantGarde Bk BT" w:hAnsi="AvantGarde Bk BT" w:cs="Tahoma"/>
                <w:sz w:val="20"/>
                <w:szCs w:val="20"/>
              </w:rPr>
            </w:pPr>
            <w:r>
              <w:rPr>
                <w:rFonts w:ascii="AvantGarde Bk BT" w:hAnsi="AvantGarde Bk BT" w:cs="Tahoma"/>
                <w:sz w:val="20"/>
                <w:szCs w:val="20"/>
              </w:rPr>
              <w:lastRenderedPageBreak/>
              <w:t>21</w:t>
            </w:r>
            <w:r w:rsidR="009E3363" w:rsidRPr="0064401C">
              <w:rPr>
                <w:rFonts w:ascii="AvantGarde Bk BT" w:hAnsi="AvantGarde Bk BT" w:cs="Tahoma"/>
                <w:sz w:val="20"/>
                <w:szCs w:val="20"/>
              </w:rPr>
              <w:t xml:space="preserve"> al </w:t>
            </w:r>
            <w:r>
              <w:rPr>
                <w:rFonts w:ascii="AvantGarde Bk BT" w:hAnsi="AvantGarde Bk BT" w:cs="Tahoma"/>
                <w:sz w:val="20"/>
                <w:szCs w:val="20"/>
              </w:rPr>
              <w:t xml:space="preserve">25 </w:t>
            </w:r>
            <w:r w:rsidR="009E3363">
              <w:rPr>
                <w:rFonts w:ascii="AvantGarde Bk BT" w:hAnsi="AvantGarde Bk BT" w:cs="Tahoma"/>
                <w:sz w:val="20"/>
                <w:szCs w:val="20"/>
              </w:rPr>
              <w:t>abril</w:t>
            </w:r>
          </w:p>
          <w:p w:rsidR="009E3363" w:rsidRDefault="009E3363" w:rsidP="005C29EB">
            <w:pPr>
              <w:jc w:val="center"/>
              <w:rPr>
                <w:rFonts w:ascii="AvantGarde Bk BT" w:hAnsi="AvantGarde Bk BT" w:cs="Tahoma"/>
                <w:sz w:val="20"/>
                <w:szCs w:val="20"/>
              </w:rPr>
            </w:pPr>
            <w:r w:rsidRPr="0064401C">
              <w:rPr>
                <w:rFonts w:ascii="AvantGarde Bk BT" w:hAnsi="AvantGarde Bk BT" w:cs="Tahoma"/>
                <w:sz w:val="20"/>
                <w:szCs w:val="20"/>
              </w:rPr>
              <w:t>201</w:t>
            </w:r>
            <w:r>
              <w:rPr>
                <w:rFonts w:ascii="AvantGarde Bk BT" w:hAnsi="AvantGarde Bk BT" w:cs="Tahoma"/>
                <w:sz w:val="20"/>
                <w:szCs w:val="20"/>
              </w:rPr>
              <w:t>4</w:t>
            </w:r>
          </w:p>
        </w:tc>
        <w:tc>
          <w:tcPr>
            <w:tcW w:w="8928" w:type="dxa"/>
            <w:gridSpan w:val="7"/>
            <w:vAlign w:val="center"/>
          </w:tcPr>
          <w:p w:rsidR="009E3363" w:rsidRPr="009E3363" w:rsidRDefault="009E3363" w:rsidP="009E3363">
            <w:pPr>
              <w:ind w:left="288" w:hanging="283"/>
              <w:jc w:val="both"/>
              <w:rPr>
                <w:rFonts w:ascii="AvantGarde Bk BT" w:hAnsi="AvantGarde Bk BT" w:cs="Tahoma"/>
                <w:sz w:val="20"/>
                <w:szCs w:val="20"/>
              </w:rPr>
            </w:pPr>
            <w:r w:rsidRPr="00C81E48">
              <w:rPr>
                <w:rFonts w:ascii="AvantGarde Bk BT" w:hAnsi="AvantGarde Bk BT" w:cs="Tahoma"/>
                <w:b/>
                <w:sz w:val="20"/>
                <w:szCs w:val="20"/>
              </w:rPr>
              <w:t>Suspensión de Actividades VACACIONES DE PRIMAVERA</w:t>
            </w:r>
          </w:p>
        </w:tc>
      </w:tr>
      <w:tr w:rsidR="009E3363" w:rsidRPr="00F5498D" w:rsidTr="00672297">
        <w:tc>
          <w:tcPr>
            <w:tcW w:w="1080" w:type="dxa"/>
            <w:vAlign w:val="center"/>
          </w:tcPr>
          <w:p w:rsidR="009E3363" w:rsidRPr="00015A7F" w:rsidRDefault="00A24D1A" w:rsidP="00395509">
            <w:pPr>
              <w:jc w:val="center"/>
              <w:rPr>
                <w:rFonts w:ascii="AvantGarde Bk BT" w:hAnsi="AvantGarde Bk BT" w:cs="Tahoma"/>
                <w:sz w:val="20"/>
                <w:szCs w:val="20"/>
              </w:rPr>
            </w:pPr>
            <w:r>
              <w:rPr>
                <w:rFonts w:ascii="AvantGarde Bk BT" w:hAnsi="AvantGarde Bk BT" w:cs="Tahoma"/>
                <w:sz w:val="20"/>
                <w:szCs w:val="20"/>
              </w:rPr>
              <w:t>28 de abril al 02 de mayo 2014</w:t>
            </w:r>
          </w:p>
        </w:tc>
        <w:tc>
          <w:tcPr>
            <w:tcW w:w="900" w:type="dxa"/>
            <w:vAlign w:val="center"/>
          </w:tcPr>
          <w:p w:rsidR="005C29EB" w:rsidRDefault="005C29EB" w:rsidP="005C29EB">
            <w:pPr>
              <w:jc w:val="center"/>
              <w:rPr>
                <w:rFonts w:ascii="AvantGarde Bk BT" w:hAnsi="AvantGarde Bk BT" w:cs="Tahoma"/>
                <w:sz w:val="20"/>
                <w:szCs w:val="20"/>
              </w:rPr>
            </w:pPr>
            <w:r>
              <w:rPr>
                <w:rFonts w:ascii="AvantGarde Bk BT" w:hAnsi="AvantGarde Bk BT" w:cs="Tahoma"/>
                <w:sz w:val="20"/>
                <w:szCs w:val="20"/>
              </w:rPr>
              <w:t>31</w:t>
            </w:r>
          </w:p>
          <w:p w:rsidR="009E3363" w:rsidRDefault="005C29EB" w:rsidP="005C29EB">
            <w:pPr>
              <w:jc w:val="center"/>
              <w:rPr>
                <w:rFonts w:ascii="AvantGarde Bk BT" w:hAnsi="AvantGarde Bk BT" w:cs="Tahoma"/>
                <w:sz w:val="20"/>
                <w:szCs w:val="20"/>
              </w:rPr>
            </w:pPr>
            <w:r>
              <w:rPr>
                <w:rFonts w:ascii="AvantGarde Bk BT" w:hAnsi="AvantGarde Bk BT" w:cs="Tahoma"/>
                <w:sz w:val="20"/>
                <w:szCs w:val="20"/>
              </w:rPr>
              <w:t>32</w:t>
            </w:r>
          </w:p>
          <w:p w:rsidR="005C29EB" w:rsidRDefault="005C29EB" w:rsidP="005C29EB">
            <w:pPr>
              <w:jc w:val="center"/>
              <w:rPr>
                <w:rFonts w:ascii="AvantGarde Bk BT" w:hAnsi="AvantGarde Bk BT" w:cs="Tahoma"/>
                <w:sz w:val="20"/>
                <w:szCs w:val="20"/>
              </w:rPr>
            </w:pPr>
            <w:r>
              <w:rPr>
                <w:rFonts w:ascii="AvantGarde Bk BT" w:hAnsi="AvantGarde Bk BT" w:cs="Tahoma"/>
                <w:sz w:val="20"/>
                <w:szCs w:val="20"/>
              </w:rPr>
              <w:t>33</w:t>
            </w:r>
          </w:p>
          <w:p w:rsidR="005C29EB" w:rsidRDefault="005C29EB" w:rsidP="005C29EB">
            <w:pPr>
              <w:jc w:val="center"/>
              <w:rPr>
                <w:rFonts w:ascii="AvantGarde Bk BT" w:hAnsi="AvantGarde Bk BT" w:cs="Tahoma"/>
                <w:sz w:val="20"/>
                <w:szCs w:val="20"/>
              </w:rPr>
            </w:pPr>
            <w:r>
              <w:rPr>
                <w:rFonts w:ascii="AvantGarde Bk BT" w:hAnsi="AvantGarde Bk BT" w:cs="Tahoma"/>
                <w:sz w:val="20"/>
                <w:szCs w:val="20"/>
              </w:rPr>
              <w:t>34</w:t>
            </w:r>
          </w:p>
          <w:p w:rsidR="005C29EB" w:rsidRPr="001A46AA" w:rsidRDefault="005C29EB" w:rsidP="005C29EB">
            <w:pPr>
              <w:jc w:val="center"/>
              <w:rPr>
                <w:rFonts w:ascii="AvantGarde Bk BT" w:hAnsi="AvantGarde Bk BT" w:cs="Tahoma"/>
                <w:sz w:val="20"/>
                <w:szCs w:val="20"/>
              </w:rPr>
            </w:pPr>
          </w:p>
        </w:tc>
        <w:tc>
          <w:tcPr>
            <w:tcW w:w="1980" w:type="dxa"/>
            <w:vAlign w:val="center"/>
          </w:tcPr>
          <w:p w:rsidR="009E3363" w:rsidRDefault="005C29EB" w:rsidP="005C29EB">
            <w:pPr>
              <w:rPr>
                <w:rFonts w:ascii="AvantGarde Bk BT" w:hAnsi="AvantGarde Bk BT" w:cs="Tahoma"/>
                <w:sz w:val="18"/>
                <w:szCs w:val="18"/>
                <w:lang w:val="es-MX"/>
              </w:rPr>
            </w:pPr>
            <w:r>
              <w:rPr>
                <w:rFonts w:ascii="AvantGarde Bk BT" w:hAnsi="AvantGarde Bk BT" w:cs="Tahoma"/>
                <w:sz w:val="18"/>
                <w:szCs w:val="18"/>
                <w:lang w:val="es-MX"/>
              </w:rPr>
              <w:t>Continuación Diseño de Losas</w:t>
            </w:r>
          </w:p>
          <w:p w:rsidR="005C29EB" w:rsidRPr="00121869" w:rsidRDefault="005C29EB" w:rsidP="005C29EB">
            <w:pPr>
              <w:rPr>
                <w:rFonts w:ascii="AvantGarde Bk BT" w:hAnsi="AvantGarde Bk BT" w:cs="Tahoma"/>
                <w:sz w:val="18"/>
                <w:szCs w:val="18"/>
                <w:lang w:val="es-MX"/>
              </w:rPr>
            </w:pPr>
            <w:r>
              <w:rPr>
                <w:rFonts w:ascii="AvantGarde Bk BT" w:hAnsi="AvantGarde Bk BT" w:cs="Tahoma"/>
                <w:sz w:val="18"/>
                <w:szCs w:val="18"/>
                <w:lang w:val="es-MX"/>
              </w:rPr>
              <w:t>Macizas.</w:t>
            </w:r>
          </w:p>
        </w:tc>
        <w:tc>
          <w:tcPr>
            <w:tcW w:w="2244" w:type="dxa"/>
            <w:vAlign w:val="center"/>
          </w:tcPr>
          <w:p w:rsidR="009E3363" w:rsidRPr="00121869" w:rsidRDefault="009E3363" w:rsidP="0041752A">
            <w:pPr>
              <w:ind w:left="9" w:firstLine="5"/>
              <w:rPr>
                <w:rFonts w:ascii="AvantGarde Bk BT" w:hAnsi="AvantGarde Bk BT" w:cs="Tahoma"/>
                <w:sz w:val="18"/>
                <w:szCs w:val="18"/>
                <w:lang w:val="es-MX"/>
              </w:rPr>
            </w:pPr>
            <w:r>
              <w:rPr>
                <w:rFonts w:ascii="AvantGarde Bk BT" w:hAnsi="AvantGarde Bk BT" w:cs="Tahoma"/>
                <w:sz w:val="18"/>
                <w:szCs w:val="18"/>
                <w:lang w:val="es-MX"/>
              </w:rPr>
              <w:t>Que el alumno recuerde y aplique los conocimientos para diseñar una losa plana o una losa reticular.</w:t>
            </w:r>
          </w:p>
        </w:tc>
        <w:tc>
          <w:tcPr>
            <w:tcW w:w="1842" w:type="dxa"/>
            <w:gridSpan w:val="3"/>
            <w:vAlign w:val="center"/>
          </w:tcPr>
          <w:p w:rsidR="009E3363" w:rsidRDefault="009E3363" w:rsidP="0052187E">
            <w:pPr>
              <w:ind w:left="288" w:hanging="283"/>
              <w:jc w:val="center"/>
              <w:rPr>
                <w:rFonts w:ascii="AvantGarde Bk BT" w:hAnsi="AvantGarde Bk BT" w:cs="Tahoma"/>
                <w:sz w:val="18"/>
                <w:szCs w:val="18"/>
                <w:lang w:val="es-MX"/>
              </w:rPr>
            </w:pPr>
            <w:r w:rsidRPr="002C2C5D">
              <w:rPr>
                <w:rFonts w:ascii="AvantGarde Bk BT" w:hAnsi="AvantGarde Bk BT" w:cs="Tahoma"/>
                <w:sz w:val="18"/>
                <w:szCs w:val="18"/>
                <w:lang w:val="es-MX"/>
              </w:rPr>
              <w:t>El alumno tomará notas  y desarrollará lo que se le pide en clase y en su propio proyecto a desarrollar fuera de clase.</w:t>
            </w:r>
          </w:p>
          <w:p w:rsidR="009E3363" w:rsidRPr="00121869" w:rsidRDefault="009E3363" w:rsidP="0052187E">
            <w:pPr>
              <w:ind w:left="288" w:hanging="283"/>
              <w:jc w:val="center"/>
              <w:rPr>
                <w:rFonts w:ascii="AvantGarde Bk BT" w:hAnsi="AvantGarde Bk BT" w:cs="Tahoma"/>
                <w:sz w:val="18"/>
                <w:szCs w:val="18"/>
                <w:lang w:val="es-MX"/>
              </w:rPr>
            </w:pPr>
          </w:p>
        </w:tc>
        <w:tc>
          <w:tcPr>
            <w:tcW w:w="1962" w:type="dxa"/>
            <w:vAlign w:val="center"/>
          </w:tcPr>
          <w:p w:rsidR="009E3363" w:rsidRPr="00121869" w:rsidRDefault="009E3363" w:rsidP="0041752A">
            <w:pPr>
              <w:ind w:left="288" w:hanging="283"/>
              <w:jc w:val="both"/>
              <w:rPr>
                <w:rFonts w:ascii="AvantGarde Bk BT" w:hAnsi="AvantGarde Bk BT" w:cs="Tahoma"/>
                <w:sz w:val="18"/>
                <w:szCs w:val="18"/>
                <w:lang w:val="es-MX"/>
              </w:rPr>
            </w:pPr>
            <w:r>
              <w:rPr>
                <w:rFonts w:ascii="AvantGarde Bk BT" w:hAnsi="AvantGarde Bk BT" w:cs="Tahoma"/>
                <w:sz w:val="18"/>
                <w:szCs w:val="18"/>
                <w:lang w:val="es-MX"/>
              </w:rPr>
              <w:t>Apuntes y Memoria.</w:t>
            </w:r>
          </w:p>
        </w:tc>
      </w:tr>
      <w:tr w:rsidR="009E3363" w:rsidRPr="00F5498D" w:rsidTr="002C2C5D">
        <w:tc>
          <w:tcPr>
            <w:tcW w:w="1080" w:type="dxa"/>
          </w:tcPr>
          <w:p w:rsidR="009E3363" w:rsidRPr="00015A7F" w:rsidRDefault="00A24D1A" w:rsidP="00395509">
            <w:pPr>
              <w:jc w:val="center"/>
              <w:rPr>
                <w:rFonts w:ascii="AvantGarde Bk BT" w:hAnsi="AvantGarde Bk BT" w:cs="Tahoma"/>
                <w:sz w:val="20"/>
                <w:szCs w:val="20"/>
              </w:rPr>
            </w:pPr>
            <w:r>
              <w:rPr>
                <w:rFonts w:ascii="AvantGarde Bk BT" w:hAnsi="AvantGarde Bk BT" w:cs="Tahoma"/>
                <w:sz w:val="20"/>
                <w:szCs w:val="20"/>
              </w:rPr>
              <w:t>05 al 09 mayo 2014</w:t>
            </w:r>
          </w:p>
        </w:tc>
        <w:tc>
          <w:tcPr>
            <w:tcW w:w="900" w:type="dxa"/>
          </w:tcPr>
          <w:p w:rsidR="005C29EB" w:rsidRDefault="005C29EB" w:rsidP="005C29EB">
            <w:pPr>
              <w:jc w:val="center"/>
              <w:rPr>
                <w:rFonts w:ascii="AvantGarde Bk BT" w:hAnsi="AvantGarde Bk BT" w:cs="Tahoma"/>
                <w:sz w:val="20"/>
                <w:szCs w:val="20"/>
              </w:rPr>
            </w:pPr>
            <w:r>
              <w:rPr>
                <w:rFonts w:ascii="AvantGarde Bk BT" w:hAnsi="AvantGarde Bk BT" w:cs="Tahoma"/>
                <w:sz w:val="20"/>
                <w:szCs w:val="20"/>
              </w:rPr>
              <w:t>35</w:t>
            </w:r>
          </w:p>
          <w:p w:rsidR="005C29EB" w:rsidRDefault="005C29EB" w:rsidP="005C29EB">
            <w:pPr>
              <w:jc w:val="center"/>
              <w:rPr>
                <w:rFonts w:ascii="AvantGarde Bk BT" w:hAnsi="AvantGarde Bk BT" w:cs="Tahoma"/>
                <w:sz w:val="20"/>
                <w:szCs w:val="20"/>
              </w:rPr>
            </w:pPr>
            <w:r>
              <w:rPr>
                <w:rFonts w:ascii="AvantGarde Bk BT" w:hAnsi="AvantGarde Bk BT" w:cs="Tahoma"/>
                <w:sz w:val="20"/>
                <w:szCs w:val="20"/>
              </w:rPr>
              <w:t>36</w:t>
            </w:r>
          </w:p>
          <w:p w:rsidR="00A24D1A" w:rsidRDefault="005C29EB" w:rsidP="005C29EB">
            <w:pPr>
              <w:jc w:val="center"/>
              <w:rPr>
                <w:rFonts w:ascii="AvantGarde Bk BT" w:hAnsi="AvantGarde Bk BT" w:cs="Tahoma"/>
                <w:sz w:val="20"/>
                <w:szCs w:val="20"/>
              </w:rPr>
            </w:pPr>
            <w:r>
              <w:rPr>
                <w:rFonts w:ascii="AvantGarde Bk BT" w:hAnsi="AvantGarde Bk BT" w:cs="Tahoma"/>
                <w:sz w:val="20"/>
                <w:szCs w:val="20"/>
              </w:rPr>
              <w:t>37</w:t>
            </w:r>
          </w:p>
          <w:p w:rsidR="005C29EB" w:rsidRDefault="005C29EB" w:rsidP="005C29EB">
            <w:pPr>
              <w:jc w:val="center"/>
              <w:rPr>
                <w:rFonts w:ascii="AvantGarde Bk BT" w:hAnsi="AvantGarde Bk BT" w:cs="Tahoma"/>
                <w:sz w:val="20"/>
                <w:szCs w:val="20"/>
              </w:rPr>
            </w:pPr>
            <w:r>
              <w:rPr>
                <w:rFonts w:ascii="AvantGarde Bk BT" w:hAnsi="AvantGarde Bk BT" w:cs="Tahoma"/>
                <w:sz w:val="20"/>
                <w:szCs w:val="20"/>
              </w:rPr>
              <w:t>38</w:t>
            </w:r>
          </w:p>
          <w:p w:rsidR="005C29EB" w:rsidRPr="001A46AA" w:rsidRDefault="005C29EB" w:rsidP="005C29EB">
            <w:pPr>
              <w:jc w:val="center"/>
              <w:rPr>
                <w:rFonts w:ascii="AvantGarde Bk BT" w:hAnsi="AvantGarde Bk BT" w:cs="Tahoma"/>
                <w:sz w:val="20"/>
                <w:szCs w:val="20"/>
              </w:rPr>
            </w:pPr>
          </w:p>
        </w:tc>
        <w:tc>
          <w:tcPr>
            <w:tcW w:w="1980" w:type="dxa"/>
            <w:vAlign w:val="center"/>
          </w:tcPr>
          <w:p w:rsidR="009E3363" w:rsidRPr="00121869" w:rsidRDefault="005C29EB" w:rsidP="005C29EB">
            <w:pPr>
              <w:rPr>
                <w:rFonts w:ascii="AvantGarde Bk BT" w:hAnsi="AvantGarde Bk BT" w:cs="Tahoma"/>
                <w:sz w:val="18"/>
                <w:szCs w:val="18"/>
                <w:lang w:val="es-MX"/>
              </w:rPr>
            </w:pPr>
            <w:r>
              <w:rPr>
                <w:rFonts w:ascii="AvantGarde Bk BT" w:hAnsi="AvantGarde Bk BT" w:cs="Tahoma"/>
                <w:sz w:val="18"/>
                <w:szCs w:val="18"/>
                <w:lang w:val="es-MX"/>
              </w:rPr>
              <w:t>Diseño de losas Reticulares.</w:t>
            </w:r>
          </w:p>
        </w:tc>
        <w:tc>
          <w:tcPr>
            <w:tcW w:w="2244" w:type="dxa"/>
            <w:vAlign w:val="center"/>
          </w:tcPr>
          <w:p w:rsidR="009E3363" w:rsidRPr="00121869" w:rsidRDefault="005C29EB" w:rsidP="000438A3">
            <w:pPr>
              <w:ind w:left="9" w:firstLine="5"/>
              <w:rPr>
                <w:rFonts w:ascii="AvantGarde Bk BT" w:hAnsi="AvantGarde Bk BT" w:cs="Tahoma"/>
                <w:sz w:val="18"/>
                <w:szCs w:val="18"/>
                <w:lang w:val="es-MX"/>
              </w:rPr>
            </w:pPr>
            <w:r w:rsidRPr="005C29EB">
              <w:rPr>
                <w:rFonts w:ascii="AvantGarde Bk BT" w:hAnsi="AvantGarde Bk BT" w:cs="Tahoma"/>
                <w:sz w:val="18"/>
                <w:szCs w:val="18"/>
                <w:lang w:val="es-MX"/>
              </w:rPr>
              <w:t>Que el alumno recuerde y aplique los conocimientos para diseñar una losa plana o una losa reticular.</w:t>
            </w:r>
          </w:p>
        </w:tc>
        <w:tc>
          <w:tcPr>
            <w:tcW w:w="1842" w:type="dxa"/>
            <w:gridSpan w:val="3"/>
            <w:vAlign w:val="center"/>
          </w:tcPr>
          <w:p w:rsidR="009E3363" w:rsidRDefault="009E3363" w:rsidP="0052187E">
            <w:pPr>
              <w:ind w:left="288" w:hanging="283"/>
              <w:jc w:val="center"/>
              <w:rPr>
                <w:rFonts w:ascii="AvantGarde Bk BT" w:hAnsi="AvantGarde Bk BT" w:cs="Tahoma"/>
                <w:sz w:val="18"/>
                <w:szCs w:val="18"/>
                <w:lang w:val="es-MX"/>
              </w:rPr>
            </w:pPr>
          </w:p>
          <w:p w:rsidR="009E3363" w:rsidRPr="00121869" w:rsidRDefault="009E3363" w:rsidP="000438A3">
            <w:pPr>
              <w:ind w:left="33"/>
              <w:jc w:val="both"/>
              <w:rPr>
                <w:rFonts w:ascii="AvantGarde Bk BT" w:hAnsi="AvantGarde Bk BT" w:cs="Tahoma"/>
                <w:sz w:val="18"/>
                <w:szCs w:val="18"/>
                <w:lang w:val="es-MX"/>
              </w:rPr>
            </w:pPr>
            <w:r>
              <w:rPr>
                <w:rFonts w:ascii="AvantGarde Bk BT" w:hAnsi="AvantGarde Bk BT" w:cs="Tahoma"/>
                <w:sz w:val="18"/>
                <w:szCs w:val="18"/>
                <w:lang w:val="es-MX"/>
              </w:rPr>
              <w:t>El alumno tomará notas  y desarrollará lo que se le pide en clase y en su propio proyecto a desarrollar fuera de clase.</w:t>
            </w:r>
          </w:p>
        </w:tc>
        <w:tc>
          <w:tcPr>
            <w:tcW w:w="1962" w:type="dxa"/>
            <w:vAlign w:val="center"/>
          </w:tcPr>
          <w:p w:rsidR="009E3363" w:rsidRPr="00121869" w:rsidRDefault="009E3363" w:rsidP="000438A3">
            <w:pPr>
              <w:ind w:left="288" w:hanging="283"/>
              <w:jc w:val="both"/>
              <w:rPr>
                <w:rFonts w:ascii="AvantGarde Bk BT" w:hAnsi="AvantGarde Bk BT" w:cs="Tahoma"/>
                <w:sz w:val="18"/>
                <w:szCs w:val="18"/>
                <w:lang w:val="es-MX"/>
              </w:rPr>
            </w:pPr>
            <w:r>
              <w:rPr>
                <w:rFonts w:ascii="AvantGarde Bk BT" w:hAnsi="AvantGarde Bk BT" w:cs="Tahoma"/>
                <w:sz w:val="18"/>
                <w:szCs w:val="18"/>
                <w:lang w:val="es-MX"/>
              </w:rPr>
              <w:t>Apuntes y Memoria.</w:t>
            </w:r>
          </w:p>
        </w:tc>
      </w:tr>
      <w:tr w:rsidR="00A24D1A" w:rsidRPr="00F5498D" w:rsidTr="00A24D1A">
        <w:tc>
          <w:tcPr>
            <w:tcW w:w="1080" w:type="dxa"/>
            <w:shd w:val="clear" w:color="auto" w:fill="D9D9D9" w:themeFill="background1" w:themeFillShade="D9"/>
            <w:vAlign w:val="center"/>
          </w:tcPr>
          <w:p w:rsidR="00A24D1A" w:rsidRDefault="00A24D1A" w:rsidP="003630D1">
            <w:pPr>
              <w:jc w:val="both"/>
              <w:rPr>
                <w:rFonts w:ascii="AvantGarde Bk BT" w:hAnsi="AvantGarde Bk BT" w:cs="Tahoma"/>
                <w:sz w:val="20"/>
                <w:szCs w:val="20"/>
              </w:rPr>
            </w:pPr>
            <w:r>
              <w:rPr>
                <w:rFonts w:ascii="AvantGarde Bk BT" w:hAnsi="AvantGarde Bk BT" w:cs="Tahoma"/>
                <w:sz w:val="20"/>
                <w:szCs w:val="20"/>
              </w:rPr>
              <w:t>12 al 16 mayo 2014</w:t>
            </w:r>
          </w:p>
        </w:tc>
        <w:tc>
          <w:tcPr>
            <w:tcW w:w="900" w:type="dxa"/>
            <w:shd w:val="clear" w:color="auto" w:fill="D9D9D9" w:themeFill="background1" w:themeFillShade="D9"/>
            <w:vAlign w:val="center"/>
          </w:tcPr>
          <w:p w:rsidR="00A24D1A" w:rsidRDefault="00A24D1A" w:rsidP="003630D1">
            <w:pPr>
              <w:jc w:val="both"/>
              <w:rPr>
                <w:rFonts w:ascii="AvantGarde Bk BT" w:hAnsi="AvantGarde Bk BT" w:cs="Tahoma"/>
                <w:sz w:val="20"/>
                <w:szCs w:val="20"/>
              </w:rPr>
            </w:pPr>
            <w:r>
              <w:rPr>
                <w:rFonts w:ascii="AvantGarde Bk BT" w:hAnsi="AvantGarde Bk BT" w:cs="Tahoma"/>
                <w:sz w:val="20"/>
                <w:szCs w:val="20"/>
              </w:rPr>
              <w:t>41</w:t>
            </w:r>
          </w:p>
          <w:p w:rsidR="00A24D1A" w:rsidRDefault="00A24D1A" w:rsidP="003630D1">
            <w:pPr>
              <w:jc w:val="both"/>
              <w:rPr>
                <w:rFonts w:ascii="AvantGarde Bk BT" w:hAnsi="AvantGarde Bk BT" w:cs="Tahoma"/>
                <w:sz w:val="20"/>
                <w:szCs w:val="20"/>
              </w:rPr>
            </w:pPr>
            <w:r>
              <w:rPr>
                <w:rFonts w:ascii="AvantGarde Bk BT" w:hAnsi="AvantGarde Bk BT" w:cs="Tahoma"/>
                <w:sz w:val="20"/>
                <w:szCs w:val="20"/>
              </w:rPr>
              <w:t>42</w:t>
            </w:r>
          </w:p>
          <w:p w:rsidR="00A24D1A" w:rsidRDefault="00A24D1A" w:rsidP="003630D1">
            <w:pPr>
              <w:jc w:val="both"/>
              <w:rPr>
                <w:rFonts w:ascii="AvantGarde Bk BT" w:hAnsi="AvantGarde Bk BT" w:cs="Tahoma"/>
                <w:sz w:val="20"/>
                <w:szCs w:val="20"/>
              </w:rPr>
            </w:pPr>
          </w:p>
        </w:tc>
        <w:tc>
          <w:tcPr>
            <w:tcW w:w="1980" w:type="dxa"/>
            <w:shd w:val="clear" w:color="auto" w:fill="D9D9D9" w:themeFill="background1" w:themeFillShade="D9"/>
            <w:vAlign w:val="center"/>
          </w:tcPr>
          <w:p w:rsidR="00A24D1A" w:rsidRDefault="00A24D1A" w:rsidP="003630D1">
            <w:pPr>
              <w:pStyle w:val="Predeterminado"/>
              <w:spacing w:after="0" w:line="100" w:lineRule="atLeast"/>
            </w:pPr>
            <w:r>
              <w:rPr>
                <w:rFonts w:ascii="Arial" w:hAnsi="Arial" w:cs="Arial"/>
                <w:b/>
              </w:rPr>
              <w:t>Segunda evaluación parcial.</w:t>
            </w:r>
          </w:p>
          <w:p w:rsidR="00A24D1A" w:rsidRDefault="00A24D1A" w:rsidP="003630D1">
            <w:pPr>
              <w:pStyle w:val="Predeterminado"/>
              <w:spacing w:after="0" w:line="100" w:lineRule="atLeast"/>
            </w:pPr>
          </w:p>
        </w:tc>
        <w:tc>
          <w:tcPr>
            <w:tcW w:w="2244" w:type="dxa"/>
            <w:shd w:val="clear" w:color="auto" w:fill="D9D9D9" w:themeFill="background1" w:themeFillShade="D9"/>
            <w:vAlign w:val="center"/>
          </w:tcPr>
          <w:p w:rsidR="00A24D1A" w:rsidRDefault="00A24D1A" w:rsidP="003630D1">
            <w:pPr>
              <w:pStyle w:val="Predeterminado"/>
              <w:spacing w:after="0" w:line="100" w:lineRule="atLeast"/>
            </w:pPr>
            <w:r>
              <w:rPr>
                <w:rFonts w:ascii="Arial" w:hAnsi="Arial" w:cs="Arial"/>
                <w:b/>
              </w:rPr>
              <w:t>20% de la calificación final.</w:t>
            </w:r>
          </w:p>
        </w:tc>
        <w:tc>
          <w:tcPr>
            <w:tcW w:w="1842" w:type="dxa"/>
            <w:gridSpan w:val="3"/>
            <w:shd w:val="clear" w:color="auto" w:fill="D9D9D9" w:themeFill="background1" w:themeFillShade="D9"/>
            <w:vAlign w:val="center"/>
          </w:tcPr>
          <w:p w:rsidR="00A24D1A" w:rsidRDefault="00A24D1A" w:rsidP="003630D1">
            <w:pPr>
              <w:pStyle w:val="Predeterminado"/>
              <w:spacing w:after="0" w:line="100" w:lineRule="atLeast"/>
              <w:jc w:val="center"/>
            </w:pPr>
            <w:r>
              <w:rPr>
                <w:rFonts w:ascii="Arial" w:hAnsi="Arial" w:cs="Arial"/>
                <w:b/>
              </w:rPr>
              <w:t>Examen escrito solucionando problemas específicos.</w:t>
            </w:r>
          </w:p>
        </w:tc>
        <w:tc>
          <w:tcPr>
            <w:tcW w:w="1962" w:type="dxa"/>
            <w:shd w:val="clear" w:color="auto" w:fill="D9D9D9" w:themeFill="background1" w:themeFillShade="D9"/>
            <w:vAlign w:val="center"/>
          </w:tcPr>
          <w:p w:rsidR="00A24D1A" w:rsidRDefault="00A24D1A" w:rsidP="003630D1">
            <w:pPr>
              <w:pStyle w:val="Predeterminado"/>
              <w:spacing w:after="0" w:line="100" w:lineRule="atLeast"/>
              <w:jc w:val="center"/>
            </w:pPr>
            <w:r>
              <w:rPr>
                <w:rFonts w:ascii="Arial" w:hAnsi="Arial" w:cs="Arial"/>
                <w:b/>
              </w:rPr>
              <w:t>El examen.</w:t>
            </w:r>
          </w:p>
        </w:tc>
      </w:tr>
      <w:tr w:rsidR="005C29EB" w:rsidRPr="00F5498D" w:rsidTr="005C29EB">
        <w:trPr>
          <w:trHeight w:val="4855"/>
        </w:trPr>
        <w:tc>
          <w:tcPr>
            <w:tcW w:w="1080" w:type="dxa"/>
          </w:tcPr>
          <w:p w:rsidR="005C29EB" w:rsidRPr="00015A7F" w:rsidRDefault="005C29EB" w:rsidP="005C29EB">
            <w:pPr>
              <w:jc w:val="center"/>
              <w:rPr>
                <w:rFonts w:ascii="AvantGarde Bk BT" w:hAnsi="AvantGarde Bk BT" w:cs="Tahoma"/>
                <w:sz w:val="20"/>
                <w:szCs w:val="20"/>
              </w:rPr>
            </w:pPr>
          </w:p>
        </w:tc>
        <w:tc>
          <w:tcPr>
            <w:tcW w:w="900" w:type="dxa"/>
            <w:vAlign w:val="center"/>
          </w:tcPr>
          <w:p w:rsidR="005C29EB" w:rsidRDefault="00A24D1A" w:rsidP="00A24D1A">
            <w:pPr>
              <w:jc w:val="center"/>
              <w:rPr>
                <w:rFonts w:ascii="AvantGarde Bk BT" w:hAnsi="AvantGarde Bk BT" w:cs="Tahoma"/>
                <w:sz w:val="20"/>
                <w:szCs w:val="20"/>
              </w:rPr>
            </w:pPr>
            <w:r>
              <w:rPr>
                <w:rFonts w:ascii="AvantGarde Bk BT" w:hAnsi="AvantGarde Bk BT" w:cs="Tahoma"/>
                <w:sz w:val="20"/>
                <w:szCs w:val="20"/>
              </w:rPr>
              <w:t>43</w:t>
            </w:r>
          </w:p>
          <w:p w:rsidR="00A24D1A" w:rsidRPr="001A46AA" w:rsidRDefault="00A24D1A" w:rsidP="00A24D1A">
            <w:pPr>
              <w:jc w:val="center"/>
              <w:rPr>
                <w:rFonts w:ascii="AvantGarde Bk BT" w:hAnsi="AvantGarde Bk BT" w:cs="Tahoma"/>
                <w:sz w:val="20"/>
                <w:szCs w:val="20"/>
              </w:rPr>
            </w:pPr>
            <w:r>
              <w:rPr>
                <w:rFonts w:ascii="AvantGarde Bk BT" w:hAnsi="AvantGarde Bk BT" w:cs="Tahoma"/>
                <w:sz w:val="20"/>
                <w:szCs w:val="20"/>
              </w:rPr>
              <w:t>44</w:t>
            </w:r>
          </w:p>
        </w:tc>
        <w:tc>
          <w:tcPr>
            <w:tcW w:w="1980" w:type="dxa"/>
            <w:vAlign w:val="center"/>
          </w:tcPr>
          <w:p w:rsidR="005C29EB" w:rsidRPr="00121869" w:rsidRDefault="005C29EB"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t>2.3 Diseño de Columnas.</w:t>
            </w:r>
          </w:p>
        </w:tc>
        <w:tc>
          <w:tcPr>
            <w:tcW w:w="2244" w:type="dxa"/>
            <w:vAlign w:val="center"/>
          </w:tcPr>
          <w:p w:rsidR="005C29EB" w:rsidRDefault="005C29EB" w:rsidP="000438A3">
            <w:pPr>
              <w:ind w:left="9" w:firstLine="5"/>
              <w:rPr>
                <w:rFonts w:ascii="AvantGarde Bk BT" w:hAnsi="AvantGarde Bk BT" w:cs="Tahoma"/>
                <w:sz w:val="18"/>
                <w:szCs w:val="18"/>
                <w:lang w:val="es-MX"/>
              </w:rPr>
            </w:pPr>
            <w:r>
              <w:rPr>
                <w:rFonts w:ascii="AvantGarde Bk BT" w:hAnsi="AvantGarde Bk BT" w:cs="Tahoma"/>
                <w:sz w:val="18"/>
                <w:szCs w:val="18"/>
                <w:lang w:val="es-MX"/>
              </w:rPr>
              <w:t>Que el alumno aplique  los  conocimientos de competencias adquiridas con anterioridad para solucionar:</w:t>
            </w:r>
          </w:p>
          <w:p w:rsidR="005C29EB" w:rsidRDefault="005C29EB" w:rsidP="000438A3">
            <w:pPr>
              <w:ind w:left="9" w:firstLine="5"/>
              <w:rPr>
                <w:rFonts w:ascii="AvantGarde Bk BT" w:hAnsi="AvantGarde Bk BT" w:cs="Tahoma"/>
                <w:sz w:val="18"/>
                <w:szCs w:val="18"/>
                <w:lang w:val="es-MX"/>
              </w:rPr>
            </w:pPr>
            <w:r>
              <w:rPr>
                <w:rFonts w:ascii="AvantGarde Bk BT" w:hAnsi="AvantGarde Bk BT" w:cs="Tahoma"/>
                <w:sz w:val="18"/>
                <w:szCs w:val="18"/>
                <w:lang w:val="es-MX"/>
              </w:rPr>
              <w:t>Columnas.</w:t>
            </w:r>
          </w:p>
          <w:p w:rsidR="005C29EB" w:rsidRPr="00121869" w:rsidRDefault="005C29EB" w:rsidP="000438A3">
            <w:pPr>
              <w:ind w:left="9" w:firstLine="5"/>
              <w:rPr>
                <w:rFonts w:ascii="AvantGarde Bk BT" w:hAnsi="AvantGarde Bk BT" w:cs="Tahoma"/>
                <w:sz w:val="18"/>
                <w:szCs w:val="18"/>
                <w:lang w:val="es-MX"/>
              </w:rPr>
            </w:pPr>
          </w:p>
        </w:tc>
        <w:tc>
          <w:tcPr>
            <w:tcW w:w="1842" w:type="dxa"/>
            <w:gridSpan w:val="3"/>
            <w:vAlign w:val="center"/>
          </w:tcPr>
          <w:p w:rsidR="005C29EB" w:rsidRDefault="005C29EB" w:rsidP="000438A3">
            <w:pPr>
              <w:ind w:firstLine="5"/>
              <w:rPr>
                <w:rFonts w:ascii="AvantGarde Bk BT" w:hAnsi="AvantGarde Bk BT" w:cs="Tahoma"/>
                <w:sz w:val="18"/>
                <w:szCs w:val="18"/>
                <w:lang w:val="es-MX"/>
              </w:rPr>
            </w:pPr>
            <w:r>
              <w:rPr>
                <w:rFonts w:ascii="AvantGarde Bk BT" w:hAnsi="AvantGarde Bk BT" w:cs="Tahoma"/>
                <w:sz w:val="18"/>
                <w:szCs w:val="18"/>
                <w:lang w:val="es-MX"/>
              </w:rPr>
              <w:t>El docente guiará al grupo para en principio recordar la forma de calcular los elementos estructurales e inmediatamente después ordenar el cálculo y diseño de Columnas para los marcos.</w:t>
            </w:r>
          </w:p>
          <w:p w:rsidR="005C29EB" w:rsidRPr="00121869" w:rsidRDefault="005C29EB" w:rsidP="000438A3">
            <w:pPr>
              <w:ind w:firstLine="5"/>
              <w:rPr>
                <w:rFonts w:ascii="AvantGarde Bk BT" w:hAnsi="AvantGarde Bk BT" w:cs="Tahoma"/>
                <w:sz w:val="18"/>
                <w:szCs w:val="18"/>
                <w:lang w:val="es-MX"/>
              </w:rPr>
            </w:pPr>
          </w:p>
          <w:p w:rsidR="00A24D1A" w:rsidRDefault="005C29EB" w:rsidP="00C57280">
            <w:pPr>
              <w:ind w:firstLine="5"/>
              <w:rPr>
                <w:rFonts w:ascii="AvantGarde Bk BT" w:hAnsi="AvantGarde Bk BT" w:cs="Tahoma"/>
                <w:sz w:val="18"/>
                <w:szCs w:val="18"/>
                <w:lang w:val="es-MX"/>
              </w:rPr>
            </w:pPr>
            <w:r>
              <w:rPr>
                <w:rFonts w:ascii="AvantGarde Bk BT" w:hAnsi="AvantGarde Bk BT" w:cs="Tahoma"/>
                <w:sz w:val="18"/>
                <w:szCs w:val="18"/>
                <w:lang w:val="es-MX"/>
              </w:rPr>
              <w:t>El alumno tomará notas  y desarrollará lo que se le pide en clase y en su propio proyecto a desarrollar fuera de clase.</w:t>
            </w:r>
          </w:p>
          <w:p w:rsidR="00A24D1A" w:rsidRDefault="00A24D1A" w:rsidP="00C57280">
            <w:pPr>
              <w:ind w:firstLine="5"/>
              <w:rPr>
                <w:rFonts w:ascii="AvantGarde Bk BT" w:hAnsi="AvantGarde Bk BT" w:cs="Tahoma"/>
                <w:sz w:val="18"/>
                <w:szCs w:val="18"/>
                <w:lang w:val="es-MX"/>
              </w:rPr>
            </w:pPr>
          </w:p>
          <w:p w:rsidR="00A24D1A" w:rsidRPr="00121869" w:rsidRDefault="00A24D1A" w:rsidP="00C57280">
            <w:pPr>
              <w:ind w:firstLine="5"/>
              <w:rPr>
                <w:rFonts w:ascii="AvantGarde Bk BT" w:hAnsi="AvantGarde Bk BT" w:cs="Tahoma"/>
                <w:sz w:val="18"/>
                <w:szCs w:val="18"/>
                <w:lang w:val="es-MX"/>
              </w:rPr>
            </w:pPr>
          </w:p>
        </w:tc>
        <w:tc>
          <w:tcPr>
            <w:tcW w:w="1962" w:type="dxa"/>
            <w:vAlign w:val="center"/>
          </w:tcPr>
          <w:p w:rsidR="005C29EB" w:rsidRPr="00121869" w:rsidRDefault="005C29EB" w:rsidP="00672297">
            <w:pPr>
              <w:ind w:left="288" w:hanging="283"/>
              <w:jc w:val="center"/>
              <w:rPr>
                <w:rFonts w:ascii="AvantGarde Bk BT" w:hAnsi="AvantGarde Bk BT" w:cs="Tahoma"/>
                <w:sz w:val="18"/>
                <w:szCs w:val="18"/>
                <w:lang w:val="es-MX"/>
              </w:rPr>
            </w:pPr>
          </w:p>
        </w:tc>
      </w:tr>
      <w:tr w:rsidR="00A24D1A" w:rsidRPr="00F5498D" w:rsidTr="00672297">
        <w:tc>
          <w:tcPr>
            <w:tcW w:w="1080" w:type="dxa"/>
            <w:vMerge w:val="restart"/>
            <w:vAlign w:val="center"/>
          </w:tcPr>
          <w:p w:rsidR="00A24D1A" w:rsidRPr="00015A7F" w:rsidRDefault="00A24D1A" w:rsidP="00395509">
            <w:pPr>
              <w:jc w:val="center"/>
              <w:rPr>
                <w:rFonts w:ascii="AvantGarde Bk BT" w:hAnsi="AvantGarde Bk BT" w:cs="Tahoma"/>
                <w:sz w:val="20"/>
                <w:szCs w:val="20"/>
              </w:rPr>
            </w:pPr>
            <w:r>
              <w:rPr>
                <w:rFonts w:ascii="AvantGarde Bk BT" w:hAnsi="AvantGarde Bk BT" w:cs="Tahoma"/>
                <w:sz w:val="20"/>
                <w:szCs w:val="20"/>
              </w:rPr>
              <w:lastRenderedPageBreak/>
              <w:t>19 al 23 mayo 2014</w:t>
            </w:r>
          </w:p>
        </w:tc>
        <w:tc>
          <w:tcPr>
            <w:tcW w:w="900" w:type="dxa"/>
            <w:vMerge w:val="restart"/>
            <w:vAlign w:val="center"/>
          </w:tcPr>
          <w:p w:rsidR="00A24D1A" w:rsidRDefault="00A24D1A" w:rsidP="00A24D1A">
            <w:pPr>
              <w:jc w:val="center"/>
              <w:rPr>
                <w:rFonts w:ascii="AvantGarde Bk BT" w:hAnsi="AvantGarde Bk BT" w:cs="Tahoma"/>
                <w:sz w:val="20"/>
                <w:szCs w:val="20"/>
              </w:rPr>
            </w:pPr>
            <w:r>
              <w:rPr>
                <w:rFonts w:ascii="AvantGarde Bk BT" w:hAnsi="AvantGarde Bk BT" w:cs="Tahoma"/>
                <w:sz w:val="20"/>
                <w:szCs w:val="20"/>
              </w:rPr>
              <w:t>38</w:t>
            </w:r>
          </w:p>
          <w:p w:rsidR="00A24D1A" w:rsidRDefault="00A24D1A" w:rsidP="00A24D1A">
            <w:pPr>
              <w:jc w:val="center"/>
              <w:rPr>
                <w:rFonts w:ascii="AvantGarde Bk BT" w:hAnsi="AvantGarde Bk BT" w:cs="Tahoma"/>
                <w:sz w:val="20"/>
                <w:szCs w:val="20"/>
              </w:rPr>
            </w:pPr>
            <w:r>
              <w:rPr>
                <w:rFonts w:ascii="AvantGarde Bk BT" w:hAnsi="AvantGarde Bk BT" w:cs="Tahoma"/>
                <w:sz w:val="20"/>
                <w:szCs w:val="20"/>
              </w:rPr>
              <w:t>39</w:t>
            </w:r>
          </w:p>
          <w:p w:rsidR="00A24D1A" w:rsidRDefault="00A24D1A" w:rsidP="00A24D1A">
            <w:pPr>
              <w:jc w:val="center"/>
              <w:rPr>
                <w:rFonts w:ascii="AvantGarde Bk BT" w:hAnsi="AvantGarde Bk BT" w:cs="Tahoma"/>
                <w:sz w:val="20"/>
                <w:szCs w:val="20"/>
              </w:rPr>
            </w:pPr>
            <w:r>
              <w:rPr>
                <w:rFonts w:ascii="AvantGarde Bk BT" w:hAnsi="AvantGarde Bk BT" w:cs="Tahoma"/>
                <w:sz w:val="20"/>
                <w:szCs w:val="20"/>
              </w:rPr>
              <w:t>40</w:t>
            </w:r>
          </w:p>
          <w:p w:rsidR="00A24D1A" w:rsidRDefault="00A24D1A" w:rsidP="00A24D1A">
            <w:pPr>
              <w:jc w:val="center"/>
              <w:rPr>
                <w:rFonts w:ascii="AvantGarde Bk BT" w:hAnsi="AvantGarde Bk BT" w:cs="Tahoma"/>
                <w:sz w:val="20"/>
                <w:szCs w:val="20"/>
              </w:rPr>
            </w:pPr>
            <w:r>
              <w:rPr>
                <w:rFonts w:ascii="AvantGarde Bk BT" w:hAnsi="AvantGarde Bk BT" w:cs="Tahoma"/>
                <w:sz w:val="20"/>
                <w:szCs w:val="20"/>
              </w:rPr>
              <w:t>41</w:t>
            </w:r>
          </w:p>
        </w:tc>
        <w:tc>
          <w:tcPr>
            <w:tcW w:w="1980" w:type="dxa"/>
            <w:vMerge w:val="restart"/>
            <w:vAlign w:val="center"/>
          </w:tcPr>
          <w:p w:rsidR="00A24D1A" w:rsidRDefault="00A24D1A" w:rsidP="0052187E">
            <w:pPr>
              <w:ind w:left="288" w:hanging="283"/>
              <w:rPr>
                <w:rFonts w:ascii="AvantGarde Bk BT" w:hAnsi="AvantGarde Bk BT" w:cs="Tahoma"/>
                <w:sz w:val="18"/>
                <w:szCs w:val="18"/>
                <w:lang w:val="es-MX"/>
              </w:rPr>
            </w:pPr>
            <w:r>
              <w:rPr>
                <w:rFonts w:ascii="AvantGarde Bk BT" w:hAnsi="AvantGarde Bk BT" w:cs="Tahoma"/>
                <w:sz w:val="18"/>
                <w:szCs w:val="18"/>
                <w:lang w:val="es-MX"/>
              </w:rPr>
              <w:t>2.4 Diseño de la Cimentación.</w:t>
            </w:r>
          </w:p>
        </w:tc>
        <w:tc>
          <w:tcPr>
            <w:tcW w:w="2244" w:type="dxa"/>
            <w:vAlign w:val="center"/>
          </w:tcPr>
          <w:p w:rsidR="00A24D1A" w:rsidRPr="00121869" w:rsidRDefault="00A24D1A" w:rsidP="003630D1">
            <w:pPr>
              <w:ind w:left="9" w:firstLine="5"/>
              <w:rPr>
                <w:rFonts w:ascii="AvantGarde Bk BT" w:hAnsi="AvantGarde Bk BT" w:cs="Tahoma"/>
                <w:sz w:val="18"/>
                <w:szCs w:val="18"/>
                <w:lang w:val="es-MX"/>
              </w:rPr>
            </w:pPr>
            <w:r>
              <w:rPr>
                <w:rFonts w:ascii="AvantGarde Bk BT" w:hAnsi="AvantGarde Bk BT" w:cs="Tahoma"/>
                <w:sz w:val="18"/>
                <w:szCs w:val="18"/>
                <w:lang w:val="es-MX"/>
              </w:rPr>
              <w:t>Que discrimine entre las ventajas y desventajas de emplear zapatas de concreto armado, cuando el resto de la estructura también es del mismo material.</w:t>
            </w:r>
          </w:p>
        </w:tc>
        <w:tc>
          <w:tcPr>
            <w:tcW w:w="1842" w:type="dxa"/>
            <w:gridSpan w:val="3"/>
            <w:vMerge w:val="restart"/>
            <w:vAlign w:val="center"/>
          </w:tcPr>
          <w:p w:rsidR="00A24D1A" w:rsidRDefault="00A24D1A" w:rsidP="00FB669A">
            <w:pPr>
              <w:ind w:firstLine="5"/>
              <w:rPr>
                <w:rFonts w:ascii="AvantGarde Bk BT" w:hAnsi="AvantGarde Bk BT" w:cs="Tahoma"/>
                <w:sz w:val="18"/>
                <w:szCs w:val="18"/>
                <w:lang w:val="es-MX"/>
              </w:rPr>
            </w:pPr>
            <w:r>
              <w:rPr>
                <w:rFonts w:ascii="AvantGarde Bk BT" w:hAnsi="AvantGarde Bk BT" w:cs="Tahoma"/>
                <w:sz w:val="18"/>
                <w:szCs w:val="18"/>
                <w:lang w:val="es-MX"/>
              </w:rPr>
              <w:t>El docente expondrá la forma de calcular zapatas de concreto armado.</w:t>
            </w:r>
          </w:p>
          <w:p w:rsidR="00A24D1A" w:rsidRDefault="00A24D1A" w:rsidP="00FB669A">
            <w:pPr>
              <w:ind w:firstLine="5"/>
              <w:rPr>
                <w:rFonts w:ascii="AvantGarde Bk BT" w:hAnsi="AvantGarde Bk BT" w:cs="Tahoma"/>
                <w:sz w:val="18"/>
                <w:szCs w:val="18"/>
                <w:lang w:val="es-MX"/>
              </w:rPr>
            </w:pPr>
          </w:p>
          <w:p w:rsidR="00A24D1A" w:rsidRDefault="00A24D1A" w:rsidP="00FB669A">
            <w:pPr>
              <w:ind w:firstLine="5"/>
              <w:rPr>
                <w:rFonts w:ascii="AvantGarde Bk BT" w:hAnsi="AvantGarde Bk BT" w:cs="Tahoma"/>
                <w:sz w:val="18"/>
                <w:szCs w:val="18"/>
                <w:lang w:val="es-MX"/>
              </w:rPr>
            </w:pPr>
          </w:p>
          <w:p w:rsidR="00A24D1A" w:rsidRDefault="00A24D1A" w:rsidP="00FB669A">
            <w:pPr>
              <w:ind w:firstLine="5"/>
              <w:rPr>
                <w:rFonts w:ascii="AvantGarde Bk BT" w:hAnsi="AvantGarde Bk BT" w:cs="Tahoma"/>
                <w:sz w:val="18"/>
                <w:szCs w:val="18"/>
                <w:lang w:val="es-MX"/>
              </w:rPr>
            </w:pPr>
          </w:p>
        </w:tc>
        <w:tc>
          <w:tcPr>
            <w:tcW w:w="1962" w:type="dxa"/>
            <w:vMerge w:val="restart"/>
            <w:vAlign w:val="center"/>
          </w:tcPr>
          <w:p w:rsidR="00A24D1A" w:rsidRDefault="00A24D1A" w:rsidP="0052187E">
            <w:pPr>
              <w:ind w:left="288" w:hanging="283"/>
              <w:jc w:val="center"/>
              <w:rPr>
                <w:rFonts w:ascii="AvantGarde Bk BT" w:hAnsi="AvantGarde Bk BT" w:cs="Tahoma"/>
                <w:sz w:val="18"/>
                <w:szCs w:val="18"/>
                <w:lang w:val="es-MX"/>
              </w:rPr>
            </w:pPr>
            <w:r>
              <w:rPr>
                <w:rFonts w:ascii="AvantGarde Bk BT" w:hAnsi="AvantGarde Bk BT" w:cs="Tahoma"/>
                <w:sz w:val="18"/>
                <w:szCs w:val="18"/>
                <w:lang w:val="es-MX"/>
              </w:rPr>
              <w:t>Apuntes y memoria</w:t>
            </w:r>
          </w:p>
          <w:p w:rsidR="00A24D1A" w:rsidRDefault="00A24D1A" w:rsidP="0052187E">
            <w:pPr>
              <w:ind w:left="288" w:hanging="283"/>
              <w:jc w:val="center"/>
              <w:rPr>
                <w:rFonts w:ascii="AvantGarde Bk BT" w:hAnsi="AvantGarde Bk BT" w:cs="Tahoma"/>
                <w:sz w:val="18"/>
                <w:szCs w:val="18"/>
                <w:lang w:val="es-MX"/>
              </w:rPr>
            </w:pPr>
          </w:p>
        </w:tc>
      </w:tr>
      <w:tr w:rsidR="00A24D1A" w:rsidRPr="00F5498D" w:rsidTr="002B694E">
        <w:trPr>
          <w:trHeight w:val="2438"/>
        </w:trPr>
        <w:tc>
          <w:tcPr>
            <w:tcW w:w="1080" w:type="dxa"/>
            <w:vMerge/>
            <w:vAlign w:val="center"/>
          </w:tcPr>
          <w:p w:rsidR="00A24D1A" w:rsidRPr="00015A7F" w:rsidRDefault="00A24D1A" w:rsidP="00395509">
            <w:pPr>
              <w:jc w:val="center"/>
              <w:rPr>
                <w:rFonts w:ascii="AvantGarde Bk BT" w:hAnsi="AvantGarde Bk BT" w:cs="Tahoma"/>
                <w:sz w:val="20"/>
                <w:szCs w:val="20"/>
              </w:rPr>
            </w:pPr>
          </w:p>
        </w:tc>
        <w:tc>
          <w:tcPr>
            <w:tcW w:w="900" w:type="dxa"/>
            <w:vMerge/>
            <w:vAlign w:val="center"/>
          </w:tcPr>
          <w:p w:rsidR="00A24D1A" w:rsidRPr="001A46AA" w:rsidRDefault="00A24D1A" w:rsidP="00395509">
            <w:pPr>
              <w:jc w:val="center"/>
              <w:rPr>
                <w:rFonts w:ascii="AvantGarde Bk BT" w:hAnsi="AvantGarde Bk BT" w:cs="Tahoma"/>
                <w:sz w:val="20"/>
                <w:szCs w:val="20"/>
              </w:rPr>
            </w:pPr>
          </w:p>
        </w:tc>
        <w:tc>
          <w:tcPr>
            <w:tcW w:w="1980" w:type="dxa"/>
            <w:vMerge/>
            <w:vAlign w:val="center"/>
          </w:tcPr>
          <w:p w:rsidR="00A24D1A" w:rsidRPr="00121869" w:rsidRDefault="00A24D1A" w:rsidP="0052187E">
            <w:pPr>
              <w:ind w:left="288" w:hanging="283"/>
              <w:rPr>
                <w:rFonts w:ascii="AvantGarde Bk BT" w:hAnsi="AvantGarde Bk BT" w:cs="Tahoma"/>
                <w:sz w:val="18"/>
                <w:szCs w:val="18"/>
                <w:lang w:val="es-MX"/>
              </w:rPr>
            </w:pPr>
          </w:p>
        </w:tc>
        <w:tc>
          <w:tcPr>
            <w:tcW w:w="2244" w:type="dxa"/>
            <w:vAlign w:val="center"/>
          </w:tcPr>
          <w:p w:rsidR="00A24D1A" w:rsidRDefault="00A24D1A" w:rsidP="003630D1">
            <w:pPr>
              <w:ind w:left="9" w:firstLine="5"/>
              <w:rPr>
                <w:rFonts w:ascii="AvantGarde Bk BT" w:hAnsi="AvantGarde Bk BT" w:cs="Tahoma"/>
                <w:sz w:val="18"/>
                <w:szCs w:val="18"/>
                <w:lang w:val="es-MX"/>
              </w:rPr>
            </w:pPr>
            <w:r>
              <w:rPr>
                <w:rFonts w:ascii="AvantGarde Bk BT" w:hAnsi="AvantGarde Bk BT" w:cs="Tahoma"/>
                <w:sz w:val="18"/>
                <w:szCs w:val="18"/>
                <w:lang w:val="es-MX"/>
              </w:rPr>
              <w:t>Que el alumno aplique  los  conocimientos de competencias adquiridas con anterioridad para solucionar la Cimentación.</w:t>
            </w:r>
          </w:p>
          <w:p w:rsidR="00A24D1A" w:rsidRDefault="00A24D1A" w:rsidP="003630D1">
            <w:pPr>
              <w:ind w:left="9" w:firstLine="5"/>
              <w:rPr>
                <w:rFonts w:ascii="AvantGarde Bk BT" w:hAnsi="AvantGarde Bk BT" w:cs="Tahoma"/>
                <w:sz w:val="18"/>
                <w:szCs w:val="18"/>
                <w:lang w:val="es-MX"/>
              </w:rPr>
            </w:pPr>
          </w:p>
          <w:p w:rsidR="00A24D1A" w:rsidRPr="00121869" w:rsidRDefault="00A24D1A" w:rsidP="003630D1">
            <w:pPr>
              <w:ind w:left="288" w:hanging="283"/>
              <w:jc w:val="center"/>
              <w:rPr>
                <w:rFonts w:ascii="AvantGarde Bk BT" w:hAnsi="AvantGarde Bk BT" w:cs="Tahoma"/>
                <w:sz w:val="18"/>
                <w:szCs w:val="18"/>
                <w:lang w:val="es-MX"/>
              </w:rPr>
            </w:pPr>
          </w:p>
        </w:tc>
        <w:tc>
          <w:tcPr>
            <w:tcW w:w="1842" w:type="dxa"/>
            <w:gridSpan w:val="3"/>
            <w:vMerge/>
            <w:vAlign w:val="center"/>
          </w:tcPr>
          <w:p w:rsidR="00A24D1A" w:rsidRPr="00121869" w:rsidRDefault="00A24D1A" w:rsidP="00FB669A">
            <w:pPr>
              <w:ind w:firstLine="5"/>
              <w:rPr>
                <w:rFonts w:ascii="AvantGarde Bk BT" w:hAnsi="AvantGarde Bk BT" w:cs="Tahoma"/>
                <w:sz w:val="18"/>
                <w:szCs w:val="18"/>
                <w:lang w:val="es-MX"/>
              </w:rPr>
            </w:pPr>
          </w:p>
        </w:tc>
        <w:tc>
          <w:tcPr>
            <w:tcW w:w="1962" w:type="dxa"/>
            <w:vMerge/>
            <w:vAlign w:val="center"/>
          </w:tcPr>
          <w:p w:rsidR="00A24D1A" w:rsidRPr="00121869" w:rsidRDefault="00A24D1A" w:rsidP="0052187E">
            <w:pPr>
              <w:ind w:left="288" w:hanging="283"/>
              <w:jc w:val="center"/>
              <w:rPr>
                <w:rFonts w:ascii="AvantGarde Bk BT" w:hAnsi="AvantGarde Bk BT" w:cs="Tahoma"/>
                <w:sz w:val="18"/>
                <w:szCs w:val="18"/>
                <w:lang w:val="es-MX"/>
              </w:rPr>
            </w:pPr>
          </w:p>
        </w:tc>
      </w:tr>
      <w:tr w:rsidR="004C5C55" w:rsidRPr="00F5498D" w:rsidTr="00082C46">
        <w:trPr>
          <w:trHeight w:val="1996"/>
        </w:trPr>
        <w:tc>
          <w:tcPr>
            <w:tcW w:w="1080" w:type="dxa"/>
            <w:vAlign w:val="center"/>
          </w:tcPr>
          <w:p w:rsidR="004C5C55" w:rsidRPr="00015A7F" w:rsidRDefault="004C5C55" w:rsidP="00395509">
            <w:pPr>
              <w:jc w:val="center"/>
              <w:rPr>
                <w:rFonts w:ascii="AvantGarde Bk BT" w:hAnsi="AvantGarde Bk BT" w:cs="Tahoma"/>
                <w:sz w:val="20"/>
                <w:szCs w:val="20"/>
              </w:rPr>
            </w:pPr>
            <w:r>
              <w:rPr>
                <w:rFonts w:ascii="AvantGarde Bk BT" w:hAnsi="AvantGarde Bk BT" w:cs="Tahoma"/>
                <w:sz w:val="20"/>
                <w:szCs w:val="20"/>
              </w:rPr>
              <w:t>26 al 30 mayo 2014</w:t>
            </w:r>
          </w:p>
        </w:tc>
        <w:tc>
          <w:tcPr>
            <w:tcW w:w="900" w:type="dxa"/>
            <w:tcBorders>
              <w:bottom w:val="single" w:sz="4" w:space="0" w:color="auto"/>
            </w:tcBorders>
            <w:vAlign w:val="center"/>
          </w:tcPr>
          <w:p w:rsidR="004C5C55" w:rsidRDefault="004C5C55" w:rsidP="00A24D1A">
            <w:pPr>
              <w:jc w:val="center"/>
              <w:rPr>
                <w:rFonts w:ascii="AvantGarde Bk BT" w:hAnsi="AvantGarde Bk BT" w:cs="Tahoma"/>
                <w:sz w:val="20"/>
                <w:szCs w:val="20"/>
              </w:rPr>
            </w:pPr>
            <w:r>
              <w:rPr>
                <w:rFonts w:ascii="AvantGarde Bk BT" w:hAnsi="AvantGarde Bk BT" w:cs="Tahoma"/>
                <w:sz w:val="20"/>
                <w:szCs w:val="20"/>
              </w:rPr>
              <w:t>42</w:t>
            </w:r>
          </w:p>
          <w:p w:rsidR="004C5C55" w:rsidRDefault="004C5C55" w:rsidP="00A24D1A">
            <w:pPr>
              <w:jc w:val="center"/>
              <w:rPr>
                <w:rFonts w:ascii="AvantGarde Bk BT" w:hAnsi="AvantGarde Bk BT" w:cs="Tahoma"/>
                <w:sz w:val="20"/>
                <w:szCs w:val="20"/>
              </w:rPr>
            </w:pPr>
            <w:r>
              <w:rPr>
                <w:rFonts w:ascii="AvantGarde Bk BT" w:hAnsi="AvantGarde Bk BT" w:cs="Tahoma"/>
                <w:sz w:val="20"/>
                <w:szCs w:val="20"/>
              </w:rPr>
              <w:t>43</w:t>
            </w:r>
          </w:p>
          <w:p w:rsidR="004C5C55" w:rsidRPr="003D5F75" w:rsidRDefault="004C5C55" w:rsidP="00A24D1A">
            <w:pPr>
              <w:jc w:val="center"/>
              <w:rPr>
                <w:rFonts w:ascii="Arial" w:hAnsi="Arial" w:cs="Arial"/>
                <w:sz w:val="20"/>
                <w:szCs w:val="20"/>
              </w:rPr>
            </w:pPr>
            <w:r w:rsidRPr="003D5F75">
              <w:rPr>
                <w:rFonts w:ascii="Arial" w:hAnsi="Arial" w:cs="Arial"/>
                <w:sz w:val="20"/>
                <w:szCs w:val="20"/>
              </w:rPr>
              <w:t>44</w:t>
            </w:r>
          </w:p>
          <w:p w:rsidR="004C5C55" w:rsidRDefault="004C5C55" w:rsidP="00A24D1A">
            <w:pPr>
              <w:jc w:val="center"/>
              <w:rPr>
                <w:rFonts w:ascii="AvantGarde Bk BT" w:hAnsi="AvantGarde Bk BT" w:cs="Tahoma"/>
                <w:sz w:val="20"/>
                <w:szCs w:val="20"/>
              </w:rPr>
            </w:pPr>
            <w:r w:rsidRPr="003D5F75">
              <w:rPr>
                <w:rFonts w:ascii="Arial" w:hAnsi="Arial" w:cs="Arial"/>
                <w:sz w:val="20"/>
                <w:szCs w:val="20"/>
              </w:rPr>
              <w:t>45</w:t>
            </w:r>
          </w:p>
        </w:tc>
        <w:tc>
          <w:tcPr>
            <w:tcW w:w="1980" w:type="dxa"/>
            <w:tcBorders>
              <w:bottom w:val="single" w:sz="4" w:space="0" w:color="auto"/>
            </w:tcBorders>
            <w:vAlign w:val="center"/>
          </w:tcPr>
          <w:p w:rsidR="004C5C55" w:rsidRDefault="004C5C55" w:rsidP="004C5C55">
            <w:pPr>
              <w:rPr>
                <w:rFonts w:ascii="AvantGarde Bk BT" w:hAnsi="AvantGarde Bk BT" w:cs="Tahoma"/>
                <w:b/>
                <w:sz w:val="18"/>
                <w:szCs w:val="18"/>
                <w:lang w:val="es-MX"/>
              </w:rPr>
            </w:pPr>
            <w:r>
              <w:rPr>
                <w:rFonts w:ascii="AvantGarde Bk BT" w:hAnsi="AvantGarde Bk BT" w:cs="Tahoma"/>
                <w:b/>
                <w:sz w:val="18"/>
                <w:szCs w:val="18"/>
                <w:lang w:val="es-MX"/>
              </w:rPr>
              <w:t>TERCERA  UNIDAD:</w:t>
            </w:r>
          </w:p>
          <w:p w:rsidR="004C5C55" w:rsidRDefault="004C5C55" w:rsidP="004C5C55">
            <w:pPr>
              <w:rPr>
                <w:rFonts w:ascii="AvantGarde Bk BT" w:hAnsi="AvantGarde Bk BT" w:cs="Tahoma"/>
                <w:b/>
                <w:sz w:val="18"/>
                <w:szCs w:val="18"/>
                <w:lang w:val="es-MX"/>
              </w:rPr>
            </w:pPr>
          </w:p>
          <w:p w:rsidR="004C5C55" w:rsidRDefault="004C5C55" w:rsidP="004C5C55">
            <w:pPr>
              <w:rPr>
                <w:rFonts w:ascii="AvantGarde Bk BT" w:hAnsi="AvantGarde Bk BT" w:cs="Tahoma"/>
                <w:b/>
                <w:sz w:val="18"/>
                <w:szCs w:val="18"/>
                <w:lang w:val="es-MX"/>
              </w:rPr>
            </w:pPr>
            <w:r>
              <w:rPr>
                <w:rFonts w:ascii="AvantGarde Bk BT" w:hAnsi="AvantGarde Bk BT" w:cs="Tahoma"/>
                <w:b/>
                <w:sz w:val="18"/>
                <w:szCs w:val="18"/>
                <w:lang w:val="es-MX"/>
              </w:rPr>
              <w:t>REVISIÓN ESTRUCTURAL POR LA ACIÓN DE CARGAS ACCIDENTALES SEGÚN LA PROPUESTA DEFINITIVA.</w:t>
            </w:r>
          </w:p>
          <w:p w:rsidR="004C5C55" w:rsidRDefault="004C5C55" w:rsidP="004C5C55">
            <w:pPr>
              <w:rPr>
                <w:rFonts w:ascii="AvantGarde Bk BT" w:hAnsi="AvantGarde Bk BT" w:cs="Tahoma"/>
                <w:b/>
                <w:sz w:val="18"/>
                <w:szCs w:val="18"/>
                <w:lang w:val="es-MX"/>
              </w:rPr>
            </w:pPr>
          </w:p>
          <w:p w:rsidR="004C5C55" w:rsidRDefault="004C5C55" w:rsidP="004C5C55">
            <w:pPr>
              <w:ind w:left="288" w:hanging="283"/>
              <w:rPr>
                <w:rFonts w:ascii="AvantGarde Bk BT" w:hAnsi="AvantGarde Bk BT" w:cs="Tahoma"/>
                <w:sz w:val="18"/>
                <w:szCs w:val="18"/>
                <w:lang w:val="es-MX"/>
              </w:rPr>
            </w:pPr>
            <w:r>
              <w:rPr>
                <w:rFonts w:ascii="AvantGarde Bk BT" w:hAnsi="AvantGarde Bk BT" w:cs="Tahoma"/>
                <w:sz w:val="18"/>
                <w:szCs w:val="18"/>
                <w:lang w:val="es-MX"/>
              </w:rPr>
              <w:t>3.1 Coeficiente sísmico.</w:t>
            </w:r>
          </w:p>
          <w:p w:rsidR="004C5C55" w:rsidRDefault="004C5C55" w:rsidP="004C5C55">
            <w:pPr>
              <w:ind w:left="288" w:hanging="283"/>
              <w:rPr>
                <w:rFonts w:ascii="AvantGarde Bk BT" w:hAnsi="AvantGarde Bk BT" w:cs="Tahoma"/>
                <w:sz w:val="18"/>
                <w:szCs w:val="18"/>
                <w:lang w:val="es-MX"/>
              </w:rPr>
            </w:pPr>
            <w:r>
              <w:rPr>
                <w:rFonts w:ascii="AvantGarde Bk BT" w:hAnsi="AvantGarde Bk BT" w:cs="Tahoma"/>
                <w:sz w:val="18"/>
                <w:szCs w:val="18"/>
                <w:lang w:val="es-MX"/>
              </w:rPr>
              <w:t>3.2 Diseño debido a las fuerzas horizontales.</w:t>
            </w:r>
          </w:p>
          <w:p w:rsidR="004C5C55" w:rsidRDefault="004C5C55" w:rsidP="004C5C55">
            <w:pPr>
              <w:ind w:left="288" w:hanging="283"/>
              <w:rPr>
                <w:rFonts w:ascii="AvantGarde Bk BT" w:hAnsi="AvantGarde Bk BT" w:cs="Tahoma"/>
                <w:sz w:val="18"/>
                <w:szCs w:val="18"/>
                <w:lang w:val="es-MX"/>
              </w:rPr>
            </w:pPr>
          </w:p>
          <w:p w:rsidR="004C5C55" w:rsidRDefault="004C5C55" w:rsidP="004C5C55">
            <w:pPr>
              <w:ind w:left="288" w:hanging="283"/>
              <w:rPr>
                <w:rFonts w:ascii="AvantGarde Bk BT" w:hAnsi="AvantGarde Bk BT" w:cs="Tahoma"/>
                <w:sz w:val="18"/>
                <w:szCs w:val="18"/>
                <w:lang w:val="es-MX"/>
              </w:rPr>
            </w:pPr>
            <w:r>
              <w:rPr>
                <w:rFonts w:ascii="AvantGarde Bk BT" w:hAnsi="AvantGarde Bk BT" w:cs="Tahoma"/>
                <w:sz w:val="18"/>
                <w:szCs w:val="18"/>
                <w:lang w:val="es-MX"/>
              </w:rPr>
              <w:t>3. 3 Diseño por viento.</w:t>
            </w:r>
          </w:p>
          <w:p w:rsidR="004C5C55" w:rsidRDefault="004C5C55" w:rsidP="004C5C55">
            <w:pPr>
              <w:ind w:left="288" w:hanging="283"/>
              <w:rPr>
                <w:rFonts w:ascii="AvantGarde Bk BT" w:hAnsi="AvantGarde Bk BT" w:cs="Tahoma"/>
                <w:sz w:val="18"/>
                <w:szCs w:val="18"/>
                <w:lang w:val="es-MX"/>
              </w:rPr>
            </w:pPr>
          </w:p>
          <w:p w:rsidR="004C5C55" w:rsidRDefault="004C5C55" w:rsidP="004C5C55">
            <w:pPr>
              <w:ind w:left="288" w:hanging="283"/>
              <w:rPr>
                <w:rFonts w:ascii="AvantGarde Bk BT" w:hAnsi="AvantGarde Bk BT" w:cs="Tahoma"/>
                <w:sz w:val="18"/>
                <w:szCs w:val="18"/>
                <w:lang w:val="es-MX"/>
              </w:rPr>
            </w:pPr>
          </w:p>
          <w:p w:rsidR="004C5C55" w:rsidRDefault="004C5C55" w:rsidP="004C5C55">
            <w:pPr>
              <w:rPr>
                <w:rFonts w:ascii="AvantGarde Bk BT" w:hAnsi="AvantGarde Bk BT" w:cs="Tahoma"/>
                <w:b/>
                <w:sz w:val="18"/>
                <w:szCs w:val="18"/>
                <w:lang w:val="es-MX"/>
              </w:rPr>
            </w:pPr>
            <w:r>
              <w:rPr>
                <w:rFonts w:ascii="AvantGarde Bk BT" w:hAnsi="AvantGarde Bk BT" w:cs="Tahoma"/>
                <w:sz w:val="18"/>
                <w:szCs w:val="18"/>
                <w:lang w:val="es-MX"/>
              </w:rPr>
              <w:t xml:space="preserve">3.4 </w:t>
            </w:r>
            <w:proofErr w:type="spellStart"/>
            <w:r>
              <w:rPr>
                <w:rFonts w:ascii="AvantGarde Bk BT" w:hAnsi="AvantGarde Bk BT" w:cs="Tahoma"/>
                <w:sz w:val="18"/>
                <w:szCs w:val="18"/>
                <w:lang w:val="es-MX"/>
              </w:rPr>
              <w:t>Graficación</w:t>
            </w:r>
            <w:proofErr w:type="spellEnd"/>
            <w:r>
              <w:rPr>
                <w:rFonts w:ascii="AvantGarde Bk BT" w:hAnsi="AvantGarde Bk BT" w:cs="Tahoma"/>
                <w:sz w:val="18"/>
                <w:szCs w:val="18"/>
                <w:lang w:val="es-MX"/>
              </w:rPr>
              <w:t xml:space="preserve"> de los esfuerzos.</w:t>
            </w:r>
          </w:p>
        </w:tc>
        <w:tc>
          <w:tcPr>
            <w:tcW w:w="2244" w:type="dxa"/>
            <w:tcBorders>
              <w:bottom w:val="single" w:sz="4" w:space="0" w:color="auto"/>
            </w:tcBorders>
            <w:vAlign w:val="center"/>
          </w:tcPr>
          <w:p w:rsidR="004C5C55" w:rsidRPr="00121869" w:rsidRDefault="004C5C55" w:rsidP="00F8173A">
            <w:pPr>
              <w:ind w:left="9" w:firstLine="5"/>
              <w:rPr>
                <w:rFonts w:ascii="AvantGarde Bk BT" w:hAnsi="AvantGarde Bk BT" w:cs="Tahoma"/>
                <w:sz w:val="18"/>
                <w:szCs w:val="18"/>
                <w:lang w:val="es-MX"/>
              </w:rPr>
            </w:pPr>
            <w:r>
              <w:rPr>
                <w:rFonts w:ascii="AvantGarde Bk BT" w:hAnsi="AvantGarde Bk BT" w:cs="Tahoma"/>
                <w:sz w:val="18"/>
                <w:szCs w:val="18"/>
                <w:lang w:val="es-MX"/>
              </w:rPr>
              <w:t>Que el alumno guiado por el docente desarrolle habilidades, conocimientos, destrezas y actitudes para el diseño de la cimentación de su propuesta arquitectónica.</w:t>
            </w:r>
          </w:p>
          <w:p w:rsidR="004C5C55" w:rsidRPr="00121869" w:rsidRDefault="004C5C55" w:rsidP="00F8173A">
            <w:pPr>
              <w:ind w:left="9" w:firstLine="5"/>
              <w:rPr>
                <w:rFonts w:ascii="AvantGarde Bk BT" w:hAnsi="AvantGarde Bk BT" w:cs="Tahoma"/>
                <w:sz w:val="18"/>
                <w:szCs w:val="18"/>
                <w:lang w:val="es-MX"/>
              </w:rPr>
            </w:pPr>
            <w:r>
              <w:rPr>
                <w:rFonts w:ascii="AvantGarde Bk BT" w:hAnsi="AvantGarde Bk BT" w:cs="Tahoma"/>
                <w:sz w:val="18"/>
                <w:szCs w:val="18"/>
                <w:lang w:val="es-MX"/>
              </w:rPr>
              <w:t>Gestionar la información en Reglamentos De Construcción en cuanto a las especificaciones técnicas referidas al cálculo y diseño estructural en cuanto a efectos del sismo sobre las estructuras.</w:t>
            </w:r>
          </w:p>
        </w:tc>
        <w:tc>
          <w:tcPr>
            <w:tcW w:w="1842" w:type="dxa"/>
            <w:gridSpan w:val="3"/>
            <w:tcBorders>
              <w:bottom w:val="single" w:sz="4" w:space="0" w:color="auto"/>
            </w:tcBorders>
            <w:vAlign w:val="center"/>
          </w:tcPr>
          <w:p w:rsidR="004C5C55" w:rsidRPr="00121869" w:rsidRDefault="004C5C55" w:rsidP="00A54FDF">
            <w:pPr>
              <w:rPr>
                <w:rFonts w:ascii="AvantGarde Bk BT" w:hAnsi="AvantGarde Bk BT" w:cs="Tahoma"/>
                <w:sz w:val="18"/>
                <w:szCs w:val="18"/>
                <w:lang w:val="es-MX"/>
              </w:rPr>
            </w:pPr>
            <w:r>
              <w:rPr>
                <w:rFonts w:ascii="AvantGarde Bk BT" w:hAnsi="AvantGarde Bk BT" w:cs="Tahoma"/>
                <w:sz w:val="18"/>
                <w:szCs w:val="18"/>
                <w:lang w:val="es-MX"/>
              </w:rPr>
              <w:t>El alumno tomará notas  y desarrollará lo que se le pide en clase y en su propio proyecto a desarrollar fuera de clase.</w:t>
            </w:r>
          </w:p>
          <w:p w:rsidR="004C5C55" w:rsidRDefault="004C5C55" w:rsidP="00A54FDF">
            <w:pPr>
              <w:ind w:firstLine="5"/>
              <w:rPr>
                <w:rFonts w:ascii="AvantGarde Bk BT" w:hAnsi="AvantGarde Bk BT" w:cs="Tahoma"/>
                <w:sz w:val="18"/>
                <w:szCs w:val="18"/>
                <w:lang w:val="es-MX"/>
              </w:rPr>
            </w:pPr>
            <w:r>
              <w:rPr>
                <w:rFonts w:ascii="AvantGarde Bk BT" w:hAnsi="AvantGarde Bk BT" w:cs="Tahoma"/>
                <w:sz w:val="18"/>
                <w:szCs w:val="18"/>
                <w:lang w:val="es-MX"/>
              </w:rPr>
              <w:t>El docente expondrá y explicará los criterios más apropiados para revisar las propuestas estructurales por Sismo.</w:t>
            </w:r>
          </w:p>
          <w:p w:rsidR="004C5C55" w:rsidRPr="00121869" w:rsidRDefault="004C5C55" w:rsidP="00A54FDF">
            <w:pPr>
              <w:ind w:firstLine="5"/>
              <w:rPr>
                <w:rFonts w:ascii="AvantGarde Bk BT" w:hAnsi="AvantGarde Bk BT" w:cs="Tahoma"/>
                <w:sz w:val="18"/>
                <w:szCs w:val="18"/>
                <w:lang w:val="es-MX"/>
              </w:rPr>
            </w:pPr>
            <w:r>
              <w:rPr>
                <w:rFonts w:ascii="AvantGarde Bk BT" w:hAnsi="AvantGarde Bk BT" w:cs="Tahoma"/>
                <w:sz w:val="18"/>
                <w:szCs w:val="18"/>
                <w:lang w:val="es-MX"/>
              </w:rPr>
              <w:t>El alumno tomará notas, gestionará la información, la procesara y tomará decisiones.</w:t>
            </w:r>
          </w:p>
        </w:tc>
        <w:tc>
          <w:tcPr>
            <w:tcW w:w="1962" w:type="dxa"/>
            <w:tcBorders>
              <w:bottom w:val="single" w:sz="4" w:space="0" w:color="auto"/>
            </w:tcBorders>
            <w:vAlign w:val="center"/>
          </w:tcPr>
          <w:p w:rsidR="004C5C55" w:rsidRDefault="004C5C55" w:rsidP="0052187E">
            <w:pPr>
              <w:ind w:left="288" w:hanging="283"/>
              <w:jc w:val="center"/>
              <w:rPr>
                <w:rFonts w:ascii="AvantGarde Bk BT" w:hAnsi="AvantGarde Bk BT" w:cs="Tahoma"/>
                <w:sz w:val="18"/>
                <w:szCs w:val="18"/>
                <w:lang w:val="es-MX"/>
              </w:rPr>
            </w:pPr>
            <w:r>
              <w:rPr>
                <w:rFonts w:ascii="AvantGarde Bk BT" w:hAnsi="AvantGarde Bk BT" w:cs="Tahoma"/>
                <w:sz w:val="18"/>
                <w:szCs w:val="18"/>
                <w:lang w:val="es-MX"/>
              </w:rPr>
              <w:t>Apuntes y Memoria.</w:t>
            </w:r>
          </w:p>
        </w:tc>
      </w:tr>
      <w:tr w:rsidR="004C5C55" w:rsidRPr="00F5498D" w:rsidTr="00395509">
        <w:tc>
          <w:tcPr>
            <w:tcW w:w="1080" w:type="dxa"/>
            <w:vAlign w:val="center"/>
          </w:tcPr>
          <w:p w:rsidR="004C5C55" w:rsidRPr="00015A7F" w:rsidRDefault="004C5C55" w:rsidP="00395509">
            <w:pPr>
              <w:jc w:val="center"/>
              <w:rPr>
                <w:rFonts w:ascii="AvantGarde Bk BT" w:hAnsi="AvantGarde Bk BT" w:cs="Tahoma"/>
                <w:sz w:val="20"/>
                <w:szCs w:val="20"/>
              </w:rPr>
            </w:pPr>
            <w:r>
              <w:rPr>
                <w:rFonts w:ascii="AvantGarde Bk BT" w:hAnsi="AvantGarde Bk BT" w:cs="Tahoma"/>
                <w:sz w:val="20"/>
                <w:szCs w:val="20"/>
              </w:rPr>
              <w:t>02 al 06 junio 2014</w:t>
            </w:r>
          </w:p>
        </w:tc>
        <w:tc>
          <w:tcPr>
            <w:tcW w:w="900" w:type="dxa"/>
            <w:vAlign w:val="center"/>
          </w:tcPr>
          <w:p w:rsidR="004C5C55" w:rsidRDefault="004C5C55" w:rsidP="00294392">
            <w:pPr>
              <w:jc w:val="center"/>
              <w:rPr>
                <w:rFonts w:ascii="AvantGarde Bk BT" w:hAnsi="AvantGarde Bk BT" w:cs="Tahoma"/>
                <w:sz w:val="20"/>
                <w:szCs w:val="20"/>
              </w:rPr>
            </w:pPr>
            <w:r>
              <w:rPr>
                <w:rFonts w:ascii="AvantGarde Bk BT" w:hAnsi="AvantGarde Bk BT" w:cs="Tahoma"/>
                <w:sz w:val="20"/>
                <w:szCs w:val="20"/>
              </w:rPr>
              <w:t>46</w:t>
            </w:r>
          </w:p>
          <w:p w:rsidR="004C5C55" w:rsidRDefault="004C5C55" w:rsidP="00294392">
            <w:pPr>
              <w:jc w:val="center"/>
              <w:rPr>
                <w:rFonts w:ascii="AvantGarde Bk BT" w:hAnsi="AvantGarde Bk BT" w:cs="Tahoma"/>
                <w:sz w:val="20"/>
                <w:szCs w:val="20"/>
              </w:rPr>
            </w:pPr>
            <w:r>
              <w:rPr>
                <w:rFonts w:ascii="AvantGarde Bk BT" w:hAnsi="AvantGarde Bk BT" w:cs="Tahoma"/>
                <w:sz w:val="20"/>
                <w:szCs w:val="20"/>
              </w:rPr>
              <w:t>47</w:t>
            </w:r>
          </w:p>
          <w:p w:rsidR="004C5C55" w:rsidRDefault="004C5C55" w:rsidP="00294392">
            <w:pPr>
              <w:jc w:val="center"/>
              <w:rPr>
                <w:rFonts w:ascii="AvantGarde Bk BT" w:hAnsi="AvantGarde Bk BT" w:cs="Tahoma"/>
                <w:sz w:val="20"/>
                <w:szCs w:val="20"/>
              </w:rPr>
            </w:pPr>
            <w:r>
              <w:rPr>
                <w:rFonts w:ascii="AvantGarde Bk BT" w:hAnsi="AvantGarde Bk BT" w:cs="Tahoma"/>
                <w:sz w:val="20"/>
                <w:szCs w:val="20"/>
              </w:rPr>
              <w:t>48</w:t>
            </w:r>
          </w:p>
          <w:p w:rsidR="004C5C55" w:rsidRDefault="004C5C55" w:rsidP="00294392">
            <w:pPr>
              <w:jc w:val="center"/>
              <w:rPr>
                <w:rFonts w:ascii="AvantGarde Bk BT" w:hAnsi="AvantGarde Bk BT" w:cs="Tahoma"/>
                <w:sz w:val="20"/>
                <w:szCs w:val="20"/>
              </w:rPr>
            </w:pPr>
            <w:r>
              <w:rPr>
                <w:rFonts w:ascii="AvantGarde Bk BT" w:hAnsi="AvantGarde Bk BT" w:cs="Tahoma"/>
                <w:sz w:val="20"/>
                <w:szCs w:val="20"/>
              </w:rPr>
              <w:t>49</w:t>
            </w:r>
          </w:p>
          <w:p w:rsidR="004C5C55" w:rsidRPr="001A46AA" w:rsidRDefault="004C5C55" w:rsidP="00294392">
            <w:pPr>
              <w:jc w:val="center"/>
              <w:rPr>
                <w:rFonts w:ascii="AvantGarde Bk BT" w:hAnsi="AvantGarde Bk BT" w:cs="Tahoma"/>
                <w:sz w:val="20"/>
                <w:szCs w:val="20"/>
              </w:rPr>
            </w:pPr>
          </w:p>
        </w:tc>
        <w:tc>
          <w:tcPr>
            <w:tcW w:w="1980" w:type="dxa"/>
            <w:vAlign w:val="center"/>
          </w:tcPr>
          <w:p w:rsidR="004C5C55" w:rsidRDefault="004C5C55" w:rsidP="004C5C55">
            <w:pPr>
              <w:rPr>
                <w:rFonts w:ascii="AvantGarde Bk BT" w:hAnsi="AvantGarde Bk BT" w:cs="Tahoma"/>
                <w:b/>
                <w:sz w:val="18"/>
                <w:szCs w:val="18"/>
                <w:lang w:val="es-MX"/>
              </w:rPr>
            </w:pPr>
            <w:r>
              <w:rPr>
                <w:rFonts w:ascii="AvantGarde Bk BT" w:hAnsi="AvantGarde Bk BT" w:cs="Tahoma"/>
                <w:b/>
                <w:sz w:val="18"/>
                <w:szCs w:val="18"/>
                <w:lang w:val="es-MX"/>
              </w:rPr>
              <w:t>CUARTA  UNIDAD:</w:t>
            </w:r>
          </w:p>
          <w:p w:rsidR="004C5C55" w:rsidRDefault="004C5C55" w:rsidP="004C5C55">
            <w:pPr>
              <w:rPr>
                <w:rFonts w:ascii="AvantGarde Bk BT" w:hAnsi="AvantGarde Bk BT" w:cs="Tahoma"/>
                <w:b/>
                <w:sz w:val="18"/>
                <w:szCs w:val="18"/>
                <w:lang w:val="es-MX"/>
              </w:rPr>
            </w:pPr>
          </w:p>
          <w:p w:rsidR="004C5C55" w:rsidRDefault="004C5C55" w:rsidP="004C5C55">
            <w:pPr>
              <w:rPr>
                <w:rFonts w:ascii="AvantGarde Bk BT" w:hAnsi="AvantGarde Bk BT" w:cs="Tahoma"/>
                <w:b/>
                <w:sz w:val="18"/>
                <w:szCs w:val="18"/>
                <w:lang w:val="es-MX"/>
              </w:rPr>
            </w:pPr>
            <w:r>
              <w:rPr>
                <w:rFonts w:ascii="AvantGarde Bk BT" w:hAnsi="AvantGarde Bk BT" w:cs="Tahoma"/>
                <w:b/>
                <w:sz w:val="18"/>
                <w:szCs w:val="18"/>
                <w:lang w:val="es-MX"/>
              </w:rPr>
              <w:t>ELABORACIÓN DE PLANOS ESTRUCTURALES Y ENTREGA DE LA MEMORIA DE CÁLCULO.</w:t>
            </w:r>
          </w:p>
          <w:p w:rsidR="004C5C55" w:rsidRDefault="004C5C55" w:rsidP="004C5C55">
            <w:pPr>
              <w:rPr>
                <w:rFonts w:ascii="AvantGarde Bk BT" w:hAnsi="AvantGarde Bk BT" w:cs="Tahoma"/>
                <w:b/>
                <w:sz w:val="18"/>
                <w:szCs w:val="18"/>
                <w:lang w:val="es-MX"/>
              </w:rPr>
            </w:pPr>
          </w:p>
          <w:p w:rsidR="004C5C55" w:rsidRDefault="004C5C55" w:rsidP="004C5C55">
            <w:pPr>
              <w:ind w:left="288" w:hanging="283"/>
              <w:rPr>
                <w:rFonts w:ascii="AvantGarde Bk BT" w:hAnsi="AvantGarde Bk BT" w:cs="Tahoma"/>
                <w:sz w:val="18"/>
                <w:szCs w:val="18"/>
                <w:lang w:val="es-MX"/>
              </w:rPr>
            </w:pPr>
            <w:r>
              <w:rPr>
                <w:rFonts w:ascii="AvantGarde Bk BT" w:hAnsi="AvantGarde Bk BT" w:cs="Tahoma"/>
                <w:sz w:val="18"/>
                <w:szCs w:val="18"/>
                <w:lang w:val="es-MX"/>
              </w:rPr>
              <w:t xml:space="preserve">4.1 Plano de </w:t>
            </w:r>
            <w:r>
              <w:rPr>
                <w:rFonts w:ascii="AvantGarde Bk BT" w:hAnsi="AvantGarde Bk BT" w:cs="Tahoma"/>
                <w:sz w:val="18"/>
                <w:szCs w:val="18"/>
                <w:lang w:val="es-MX"/>
              </w:rPr>
              <w:lastRenderedPageBreak/>
              <w:t>Cimentación.</w:t>
            </w:r>
          </w:p>
          <w:p w:rsidR="004C5C55" w:rsidRDefault="004C5C55" w:rsidP="004C5C55">
            <w:pPr>
              <w:ind w:left="288" w:hanging="283"/>
              <w:rPr>
                <w:rFonts w:ascii="AvantGarde Bk BT" w:hAnsi="AvantGarde Bk BT" w:cs="Tahoma"/>
                <w:sz w:val="18"/>
                <w:szCs w:val="18"/>
                <w:lang w:val="es-MX"/>
              </w:rPr>
            </w:pPr>
            <w:r>
              <w:rPr>
                <w:rFonts w:ascii="AvantGarde Bk BT" w:hAnsi="AvantGarde Bk BT" w:cs="Tahoma"/>
                <w:sz w:val="18"/>
                <w:szCs w:val="18"/>
                <w:lang w:val="es-MX"/>
              </w:rPr>
              <w:t>4.2 Plano Estructural.</w:t>
            </w:r>
          </w:p>
          <w:p w:rsidR="004C5C55" w:rsidRDefault="004C5C55" w:rsidP="004C5C55">
            <w:pPr>
              <w:ind w:left="288" w:hanging="283"/>
              <w:rPr>
                <w:rFonts w:ascii="AvantGarde Bk BT" w:hAnsi="AvantGarde Bk BT" w:cs="Tahoma"/>
                <w:sz w:val="18"/>
                <w:szCs w:val="18"/>
                <w:lang w:val="es-MX"/>
              </w:rPr>
            </w:pPr>
          </w:p>
          <w:p w:rsidR="004C5C55" w:rsidRPr="00121869" w:rsidRDefault="004C5C55" w:rsidP="004C5C55">
            <w:pPr>
              <w:ind w:left="288" w:hanging="283"/>
              <w:rPr>
                <w:rFonts w:ascii="AvantGarde Bk BT" w:hAnsi="AvantGarde Bk BT" w:cs="Tahoma"/>
                <w:sz w:val="18"/>
                <w:szCs w:val="18"/>
                <w:lang w:val="es-MX"/>
              </w:rPr>
            </w:pPr>
          </w:p>
        </w:tc>
        <w:tc>
          <w:tcPr>
            <w:tcW w:w="2268" w:type="dxa"/>
            <w:gridSpan w:val="2"/>
            <w:vAlign w:val="center"/>
          </w:tcPr>
          <w:p w:rsidR="004C5C55" w:rsidRDefault="004C5C55" w:rsidP="003630D1">
            <w:pPr>
              <w:rPr>
                <w:rFonts w:ascii="AvantGarde Bk BT" w:hAnsi="AvantGarde Bk BT" w:cs="Tahoma"/>
                <w:sz w:val="18"/>
                <w:szCs w:val="18"/>
                <w:lang w:val="es-MX"/>
              </w:rPr>
            </w:pPr>
            <w:r>
              <w:rPr>
                <w:rFonts w:ascii="AvantGarde Bk BT" w:hAnsi="AvantGarde Bk BT" w:cs="Tahoma"/>
                <w:sz w:val="18"/>
                <w:szCs w:val="18"/>
                <w:lang w:val="es-MX"/>
              </w:rPr>
              <w:lastRenderedPageBreak/>
              <w:t>Que represente en planos el diseño estructural realizado y plasme en un cuadernillo la memoria de cálculo correspondiente.</w:t>
            </w:r>
          </w:p>
          <w:p w:rsidR="004C5C55" w:rsidRDefault="004C5C55" w:rsidP="003630D1">
            <w:pPr>
              <w:rPr>
                <w:rFonts w:ascii="AvantGarde Bk BT" w:hAnsi="AvantGarde Bk BT" w:cs="Tahoma"/>
                <w:sz w:val="18"/>
                <w:szCs w:val="18"/>
                <w:lang w:val="es-MX"/>
              </w:rPr>
            </w:pPr>
          </w:p>
          <w:p w:rsidR="004C5C55" w:rsidRDefault="004C5C55" w:rsidP="003630D1">
            <w:pPr>
              <w:rPr>
                <w:rFonts w:ascii="AvantGarde Bk BT" w:hAnsi="AvantGarde Bk BT" w:cs="Tahoma"/>
                <w:sz w:val="18"/>
                <w:szCs w:val="18"/>
                <w:lang w:val="es-MX"/>
              </w:rPr>
            </w:pPr>
          </w:p>
          <w:p w:rsidR="004C5C55" w:rsidRPr="00121869" w:rsidRDefault="004C5C55" w:rsidP="003630D1">
            <w:pPr>
              <w:rPr>
                <w:rFonts w:ascii="AvantGarde Bk BT" w:hAnsi="AvantGarde Bk BT" w:cs="Tahoma"/>
                <w:sz w:val="18"/>
                <w:szCs w:val="18"/>
                <w:lang w:val="es-MX"/>
              </w:rPr>
            </w:pPr>
          </w:p>
        </w:tc>
        <w:tc>
          <w:tcPr>
            <w:tcW w:w="1800" w:type="dxa"/>
            <w:vAlign w:val="center"/>
          </w:tcPr>
          <w:p w:rsidR="004C5C55" w:rsidRPr="00121869" w:rsidRDefault="004C5C55" w:rsidP="003630D1">
            <w:pPr>
              <w:ind w:firstLine="5"/>
              <w:jc w:val="center"/>
              <w:rPr>
                <w:rFonts w:ascii="AvantGarde Bk BT" w:hAnsi="AvantGarde Bk BT" w:cs="Tahoma"/>
                <w:sz w:val="18"/>
                <w:szCs w:val="18"/>
                <w:lang w:val="es-MX"/>
              </w:rPr>
            </w:pPr>
            <w:r>
              <w:rPr>
                <w:rFonts w:ascii="AvantGarde Bk BT" w:hAnsi="AvantGarde Bk BT" w:cs="Tahoma"/>
                <w:sz w:val="18"/>
                <w:szCs w:val="18"/>
                <w:lang w:val="es-MX"/>
              </w:rPr>
              <w:t>El alumno guiado por el docente dibujará los planos estructurales correspondientes a la cimentación de su propuesta.</w:t>
            </w:r>
          </w:p>
        </w:tc>
        <w:tc>
          <w:tcPr>
            <w:tcW w:w="1980" w:type="dxa"/>
            <w:gridSpan w:val="2"/>
            <w:vAlign w:val="center"/>
          </w:tcPr>
          <w:p w:rsidR="004C5C55" w:rsidRDefault="004C5C55" w:rsidP="003630D1">
            <w:pPr>
              <w:ind w:left="288" w:hanging="283"/>
              <w:jc w:val="center"/>
              <w:rPr>
                <w:rFonts w:ascii="AvantGarde Bk BT" w:hAnsi="AvantGarde Bk BT" w:cs="Tahoma"/>
                <w:sz w:val="18"/>
                <w:szCs w:val="18"/>
                <w:lang w:val="es-MX"/>
              </w:rPr>
            </w:pPr>
            <w:r>
              <w:rPr>
                <w:rFonts w:ascii="AvantGarde Bk BT" w:hAnsi="AvantGarde Bk BT" w:cs="Tahoma"/>
                <w:sz w:val="18"/>
                <w:szCs w:val="18"/>
                <w:lang w:val="es-MX"/>
              </w:rPr>
              <w:t>Plano de cimentación.</w:t>
            </w:r>
          </w:p>
          <w:p w:rsidR="004C5C55" w:rsidRDefault="004C5C55" w:rsidP="003630D1">
            <w:pPr>
              <w:ind w:left="288" w:hanging="283"/>
              <w:jc w:val="center"/>
              <w:rPr>
                <w:rFonts w:ascii="AvantGarde Bk BT" w:hAnsi="AvantGarde Bk BT" w:cs="Tahoma"/>
                <w:sz w:val="18"/>
                <w:szCs w:val="18"/>
                <w:lang w:val="es-MX"/>
              </w:rPr>
            </w:pPr>
            <w:r>
              <w:rPr>
                <w:rFonts w:ascii="AvantGarde Bk BT" w:hAnsi="AvantGarde Bk BT" w:cs="Tahoma"/>
                <w:sz w:val="18"/>
                <w:szCs w:val="18"/>
                <w:lang w:val="es-MX"/>
              </w:rPr>
              <w:t>y</w:t>
            </w:r>
          </w:p>
          <w:p w:rsidR="004C5C55" w:rsidRDefault="004C5C55" w:rsidP="003630D1">
            <w:pPr>
              <w:ind w:left="288" w:hanging="283"/>
              <w:jc w:val="center"/>
              <w:rPr>
                <w:rFonts w:ascii="AvantGarde Bk BT" w:hAnsi="AvantGarde Bk BT" w:cs="Tahoma"/>
                <w:sz w:val="18"/>
                <w:szCs w:val="18"/>
                <w:lang w:val="es-MX"/>
              </w:rPr>
            </w:pPr>
            <w:r>
              <w:rPr>
                <w:rFonts w:ascii="AvantGarde Bk BT" w:hAnsi="AvantGarde Bk BT" w:cs="Tahoma"/>
                <w:sz w:val="18"/>
                <w:szCs w:val="18"/>
                <w:lang w:val="es-MX"/>
              </w:rPr>
              <w:t>Plano Estructural.</w:t>
            </w:r>
          </w:p>
          <w:p w:rsidR="004C5C55" w:rsidRDefault="004C5C55" w:rsidP="003630D1">
            <w:pPr>
              <w:ind w:left="288" w:hanging="283"/>
              <w:jc w:val="center"/>
              <w:rPr>
                <w:rFonts w:ascii="AvantGarde Bk BT" w:hAnsi="AvantGarde Bk BT" w:cs="Tahoma"/>
                <w:sz w:val="18"/>
                <w:szCs w:val="18"/>
                <w:lang w:val="es-MX"/>
              </w:rPr>
            </w:pPr>
          </w:p>
          <w:p w:rsidR="004C5C55" w:rsidRPr="00121869" w:rsidRDefault="004C5C55" w:rsidP="003630D1">
            <w:pPr>
              <w:ind w:left="288" w:hanging="283"/>
              <w:jc w:val="both"/>
              <w:rPr>
                <w:rFonts w:ascii="AvantGarde Bk BT" w:hAnsi="AvantGarde Bk BT" w:cs="Tahoma"/>
                <w:sz w:val="18"/>
                <w:szCs w:val="18"/>
                <w:lang w:val="es-MX"/>
              </w:rPr>
            </w:pPr>
          </w:p>
        </w:tc>
      </w:tr>
      <w:tr w:rsidR="004C5C55" w:rsidRPr="00F5498D" w:rsidTr="00190B44">
        <w:trPr>
          <w:trHeight w:val="3894"/>
        </w:trPr>
        <w:tc>
          <w:tcPr>
            <w:tcW w:w="1080" w:type="dxa"/>
            <w:vAlign w:val="center"/>
          </w:tcPr>
          <w:p w:rsidR="004C5C55" w:rsidRPr="00015A7F" w:rsidRDefault="004C5C55" w:rsidP="00395509">
            <w:pPr>
              <w:jc w:val="center"/>
              <w:rPr>
                <w:rFonts w:ascii="AvantGarde Bk BT" w:hAnsi="AvantGarde Bk BT" w:cs="Tahoma"/>
                <w:sz w:val="20"/>
                <w:szCs w:val="20"/>
              </w:rPr>
            </w:pPr>
            <w:r>
              <w:rPr>
                <w:rFonts w:ascii="AvantGarde Bk BT" w:hAnsi="AvantGarde Bk BT" w:cs="Tahoma"/>
                <w:sz w:val="20"/>
                <w:szCs w:val="20"/>
              </w:rPr>
              <w:lastRenderedPageBreak/>
              <w:t>09 al 13 junio 2014</w:t>
            </w:r>
          </w:p>
        </w:tc>
        <w:tc>
          <w:tcPr>
            <w:tcW w:w="900" w:type="dxa"/>
            <w:vAlign w:val="center"/>
          </w:tcPr>
          <w:p w:rsidR="004C5C55" w:rsidRDefault="004C5C55" w:rsidP="00395509">
            <w:pPr>
              <w:jc w:val="center"/>
              <w:rPr>
                <w:rFonts w:ascii="AvantGarde Bk BT" w:hAnsi="AvantGarde Bk BT" w:cs="Tahoma"/>
                <w:sz w:val="20"/>
                <w:szCs w:val="20"/>
              </w:rPr>
            </w:pPr>
            <w:r>
              <w:rPr>
                <w:rFonts w:ascii="AvantGarde Bk BT" w:hAnsi="AvantGarde Bk BT" w:cs="Tahoma"/>
                <w:sz w:val="20"/>
                <w:szCs w:val="20"/>
              </w:rPr>
              <w:t>50</w:t>
            </w:r>
          </w:p>
          <w:p w:rsidR="004C5C55" w:rsidRDefault="004C5C55" w:rsidP="00395509">
            <w:pPr>
              <w:jc w:val="center"/>
              <w:rPr>
                <w:rFonts w:ascii="AvantGarde Bk BT" w:hAnsi="AvantGarde Bk BT" w:cs="Tahoma"/>
                <w:sz w:val="20"/>
                <w:szCs w:val="20"/>
              </w:rPr>
            </w:pPr>
            <w:r>
              <w:rPr>
                <w:rFonts w:ascii="AvantGarde Bk BT" w:hAnsi="AvantGarde Bk BT" w:cs="Tahoma"/>
                <w:sz w:val="20"/>
                <w:szCs w:val="20"/>
              </w:rPr>
              <w:t>51</w:t>
            </w:r>
          </w:p>
          <w:p w:rsidR="004C5C55" w:rsidRDefault="004C5C55" w:rsidP="00395509">
            <w:pPr>
              <w:jc w:val="center"/>
              <w:rPr>
                <w:rFonts w:ascii="AvantGarde Bk BT" w:hAnsi="AvantGarde Bk BT" w:cs="Tahoma"/>
                <w:sz w:val="20"/>
                <w:szCs w:val="20"/>
              </w:rPr>
            </w:pPr>
            <w:r>
              <w:rPr>
                <w:rFonts w:ascii="AvantGarde Bk BT" w:hAnsi="AvantGarde Bk BT" w:cs="Tahoma"/>
                <w:sz w:val="20"/>
                <w:szCs w:val="20"/>
              </w:rPr>
              <w:t>52</w:t>
            </w:r>
          </w:p>
          <w:p w:rsidR="004C5C55" w:rsidRPr="001A46AA" w:rsidRDefault="004C5C55" w:rsidP="00395509">
            <w:pPr>
              <w:jc w:val="center"/>
              <w:rPr>
                <w:rFonts w:ascii="AvantGarde Bk BT" w:hAnsi="AvantGarde Bk BT" w:cs="Tahoma"/>
                <w:sz w:val="20"/>
                <w:szCs w:val="20"/>
              </w:rPr>
            </w:pPr>
            <w:r>
              <w:rPr>
                <w:rFonts w:ascii="AvantGarde Bk BT" w:hAnsi="AvantGarde Bk BT" w:cs="Tahoma"/>
                <w:sz w:val="20"/>
                <w:szCs w:val="20"/>
              </w:rPr>
              <w:t>53</w:t>
            </w:r>
          </w:p>
        </w:tc>
        <w:tc>
          <w:tcPr>
            <w:tcW w:w="1980" w:type="dxa"/>
            <w:vAlign w:val="center"/>
          </w:tcPr>
          <w:p w:rsidR="004C5C55" w:rsidRDefault="004C5C55" w:rsidP="0052187E">
            <w:pPr>
              <w:ind w:left="288" w:hanging="283"/>
              <w:rPr>
                <w:rFonts w:ascii="AvantGarde Bk BT" w:hAnsi="AvantGarde Bk BT" w:cs="Tahoma"/>
                <w:sz w:val="18"/>
                <w:szCs w:val="18"/>
                <w:lang w:val="es-MX"/>
              </w:rPr>
            </w:pPr>
          </w:p>
          <w:p w:rsidR="004C5C55" w:rsidRDefault="004C5C55" w:rsidP="004C5C55">
            <w:pPr>
              <w:ind w:left="288"/>
              <w:rPr>
                <w:rFonts w:ascii="AvantGarde Bk BT" w:hAnsi="AvantGarde Bk BT" w:cs="Tahoma"/>
                <w:sz w:val="18"/>
                <w:szCs w:val="18"/>
                <w:lang w:val="es-MX"/>
              </w:rPr>
            </w:pPr>
            <w:r>
              <w:rPr>
                <w:rFonts w:ascii="AvantGarde Bk BT" w:hAnsi="AvantGarde Bk BT" w:cs="Tahoma"/>
                <w:sz w:val="18"/>
                <w:szCs w:val="18"/>
                <w:lang w:val="es-MX"/>
              </w:rPr>
              <w:t>MEMORIA DE CÁLCULO</w:t>
            </w:r>
          </w:p>
          <w:p w:rsidR="004C5C55" w:rsidRPr="00121869" w:rsidRDefault="004C5C55" w:rsidP="0052187E">
            <w:pPr>
              <w:ind w:left="288" w:hanging="283"/>
              <w:rPr>
                <w:rFonts w:ascii="AvantGarde Bk BT" w:hAnsi="AvantGarde Bk BT" w:cs="Tahoma"/>
                <w:sz w:val="18"/>
                <w:szCs w:val="18"/>
                <w:lang w:val="es-MX"/>
              </w:rPr>
            </w:pPr>
          </w:p>
        </w:tc>
        <w:tc>
          <w:tcPr>
            <w:tcW w:w="2268" w:type="dxa"/>
            <w:gridSpan w:val="2"/>
            <w:vAlign w:val="center"/>
          </w:tcPr>
          <w:p w:rsidR="004C5C55" w:rsidRPr="00121869" w:rsidRDefault="004C5C55" w:rsidP="002003E8">
            <w:pPr>
              <w:rPr>
                <w:rFonts w:ascii="AvantGarde Bk BT" w:hAnsi="AvantGarde Bk BT" w:cs="Tahoma"/>
                <w:sz w:val="18"/>
                <w:szCs w:val="18"/>
                <w:lang w:val="es-MX"/>
              </w:rPr>
            </w:pPr>
            <w:r>
              <w:rPr>
                <w:rFonts w:ascii="AvantGarde Bk BT" w:hAnsi="AvantGarde Bk BT" w:cs="Tahoma"/>
                <w:sz w:val="18"/>
                <w:szCs w:val="18"/>
                <w:lang w:val="es-MX"/>
              </w:rPr>
              <w:t xml:space="preserve">Que plasme en una memoria de cálculo todo ,lo referente al edificio en </w:t>
            </w:r>
            <w:proofErr w:type="spellStart"/>
            <w:r>
              <w:rPr>
                <w:rFonts w:ascii="AvantGarde Bk BT" w:hAnsi="AvantGarde Bk BT" w:cs="Tahoma"/>
                <w:sz w:val="18"/>
                <w:szCs w:val="18"/>
                <w:lang w:val="es-MX"/>
              </w:rPr>
              <w:t>cuantgo</w:t>
            </w:r>
            <w:proofErr w:type="spellEnd"/>
            <w:r>
              <w:rPr>
                <w:rFonts w:ascii="AvantGarde Bk BT" w:hAnsi="AvantGarde Bk BT" w:cs="Tahoma"/>
                <w:sz w:val="18"/>
                <w:szCs w:val="18"/>
                <w:lang w:val="es-MX"/>
              </w:rPr>
              <w:t xml:space="preserve"> a cargas, esfuerzos, cálculos y diseño de los diferentes elementos estructurales</w:t>
            </w:r>
          </w:p>
        </w:tc>
        <w:tc>
          <w:tcPr>
            <w:tcW w:w="1800" w:type="dxa"/>
            <w:vAlign w:val="center"/>
          </w:tcPr>
          <w:p w:rsidR="004C5C55" w:rsidRDefault="004C5C55" w:rsidP="004C5C55">
            <w:pPr>
              <w:ind w:firstLine="5"/>
              <w:jc w:val="both"/>
              <w:rPr>
                <w:rFonts w:ascii="AvantGarde Bk BT" w:hAnsi="AvantGarde Bk BT" w:cs="Tahoma"/>
                <w:sz w:val="18"/>
                <w:szCs w:val="18"/>
                <w:lang w:val="es-MX"/>
              </w:rPr>
            </w:pPr>
            <w:r w:rsidRPr="004C5C55">
              <w:rPr>
                <w:rFonts w:ascii="AvantGarde Bk BT" w:hAnsi="AvantGarde Bk BT" w:cs="Tahoma"/>
                <w:sz w:val="18"/>
                <w:szCs w:val="18"/>
                <w:lang w:val="es-MX"/>
              </w:rPr>
              <w:t xml:space="preserve">El alumno guiado por el docente </w:t>
            </w:r>
            <w:r>
              <w:rPr>
                <w:rFonts w:ascii="AvantGarde Bk BT" w:hAnsi="AvantGarde Bk BT" w:cs="Tahoma"/>
                <w:sz w:val="18"/>
                <w:szCs w:val="18"/>
                <w:lang w:val="es-MX"/>
              </w:rPr>
              <w:t xml:space="preserve">redactará y transcribirá la memoria de cálculo de su propuesta. </w:t>
            </w:r>
          </w:p>
          <w:p w:rsidR="004C5C55" w:rsidRPr="00121869" w:rsidRDefault="004C5C55" w:rsidP="004C5C55">
            <w:pPr>
              <w:ind w:firstLine="5"/>
              <w:jc w:val="both"/>
              <w:rPr>
                <w:rFonts w:ascii="AvantGarde Bk BT" w:hAnsi="AvantGarde Bk BT" w:cs="Tahoma"/>
                <w:sz w:val="18"/>
                <w:szCs w:val="18"/>
                <w:lang w:val="es-MX"/>
              </w:rPr>
            </w:pPr>
            <w:r>
              <w:rPr>
                <w:rFonts w:ascii="AvantGarde Bk BT" w:hAnsi="AvantGarde Bk BT" w:cs="Tahoma"/>
                <w:sz w:val="18"/>
                <w:szCs w:val="18"/>
                <w:lang w:val="es-MX"/>
              </w:rPr>
              <w:t>El alumno hará entrega de la memoria de cálculo de su propuesta en forma digital</w:t>
            </w:r>
            <w:r>
              <w:rPr>
                <w:rFonts w:ascii="AvantGarde Bk BT" w:hAnsi="AvantGarde Bk BT" w:cs="Tahoma"/>
                <w:sz w:val="18"/>
                <w:szCs w:val="18"/>
                <w:lang w:val="es-MX"/>
              </w:rPr>
              <w:t xml:space="preserve"> en el portafolio de evidencias para calificar el examen ordinario-</w:t>
            </w:r>
          </w:p>
        </w:tc>
        <w:tc>
          <w:tcPr>
            <w:tcW w:w="1980" w:type="dxa"/>
            <w:gridSpan w:val="2"/>
            <w:vAlign w:val="center"/>
          </w:tcPr>
          <w:p w:rsidR="004C5C55" w:rsidRPr="00121869" w:rsidRDefault="004C5C55" w:rsidP="004C5C55">
            <w:pPr>
              <w:ind w:left="288" w:firstLine="48"/>
              <w:rPr>
                <w:rFonts w:ascii="AvantGarde Bk BT" w:hAnsi="AvantGarde Bk BT" w:cs="Tahoma"/>
                <w:sz w:val="18"/>
                <w:szCs w:val="18"/>
                <w:lang w:val="es-MX"/>
              </w:rPr>
            </w:pPr>
            <w:r>
              <w:rPr>
                <w:rFonts w:ascii="AvantGarde Bk BT" w:hAnsi="AvantGarde Bk BT" w:cs="Tahoma"/>
                <w:sz w:val="18"/>
                <w:szCs w:val="18"/>
                <w:lang w:val="es-MX"/>
              </w:rPr>
              <w:t>MEMORIA DE CÁLCULO</w:t>
            </w:r>
          </w:p>
        </w:tc>
      </w:tr>
      <w:tr w:rsidR="004C5C55" w:rsidRPr="00F5498D" w:rsidTr="00A24D1A">
        <w:tc>
          <w:tcPr>
            <w:tcW w:w="1080" w:type="dxa"/>
            <w:vAlign w:val="center"/>
          </w:tcPr>
          <w:p w:rsidR="004C5C55" w:rsidRPr="00015A7F" w:rsidRDefault="004C5C55" w:rsidP="004C5C55">
            <w:pPr>
              <w:jc w:val="both"/>
              <w:rPr>
                <w:rFonts w:ascii="AvantGarde Bk BT" w:hAnsi="AvantGarde Bk BT" w:cs="Tahoma"/>
                <w:sz w:val="20"/>
                <w:szCs w:val="20"/>
              </w:rPr>
            </w:pPr>
            <w:r>
              <w:rPr>
                <w:rFonts w:ascii="AvantGarde Bk BT" w:hAnsi="AvantGarde Bk BT" w:cs="Tahoma"/>
                <w:sz w:val="20"/>
                <w:szCs w:val="20"/>
              </w:rPr>
              <w:t>16 al 20 junio 2014</w:t>
            </w:r>
          </w:p>
        </w:tc>
        <w:tc>
          <w:tcPr>
            <w:tcW w:w="900" w:type="dxa"/>
            <w:shd w:val="clear" w:color="auto" w:fill="C0C0C0"/>
            <w:vAlign w:val="center"/>
          </w:tcPr>
          <w:p w:rsidR="004C5C55" w:rsidRDefault="004C5C55" w:rsidP="00395509">
            <w:pPr>
              <w:jc w:val="center"/>
              <w:rPr>
                <w:rFonts w:ascii="AvantGarde Bk BT" w:hAnsi="AvantGarde Bk BT" w:cs="Tahoma"/>
                <w:sz w:val="22"/>
                <w:szCs w:val="22"/>
              </w:rPr>
            </w:pPr>
            <w:r>
              <w:rPr>
                <w:rFonts w:ascii="AvantGarde Bk BT" w:hAnsi="AvantGarde Bk BT" w:cs="Tahoma"/>
                <w:sz w:val="22"/>
                <w:szCs w:val="22"/>
              </w:rPr>
              <w:t>64</w:t>
            </w:r>
          </w:p>
          <w:p w:rsidR="004C5C55" w:rsidRPr="00CD246E" w:rsidRDefault="004C5C55" w:rsidP="00395509">
            <w:pPr>
              <w:jc w:val="center"/>
              <w:rPr>
                <w:rFonts w:ascii="AvantGarde Bk BT" w:hAnsi="AvantGarde Bk BT" w:cs="Tahoma"/>
                <w:sz w:val="22"/>
                <w:szCs w:val="22"/>
              </w:rPr>
            </w:pPr>
            <w:r>
              <w:rPr>
                <w:rFonts w:ascii="AvantGarde Bk BT" w:hAnsi="AvantGarde Bk BT" w:cs="Tahoma"/>
                <w:sz w:val="22"/>
                <w:szCs w:val="22"/>
              </w:rPr>
              <w:t>65</w:t>
            </w:r>
          </w:p>
        </w:tc>
        <w:tc>
          <w:tcPr>
            <w:tcW w:w="8028" w:type="dxa"/>
            <w:gridSpan w:val="6"/>
            <w:shd w:val="clear" w:color="auto" w:fill="C0C0C0"/>
            <w:vAlign w:val="center"/>
          </w:tcPr>
          <w:p w:rsidR="004C5C55" w:rsidRPr="00F5498D" w:rsidRDefault="004C5C55" w:rsidP="00395509">
            <w:pPr>
              <w:jc w:val="center"/>
              <w:rPr>
                <w:rFonts w:ascii="AvantGarde Bk BT" w:hAnsi="AvantGarde Bk BT" w:cs="Tahoma"/>
                <w:b/>
                <w:sz w:val="22"/>
                <w:szCs w:val="22"/>
              </w:rPr>
            </w:pPr>
            <w:r w:rsidRPr="00F5498D">
              <w:rPr>
                <w:rFonts w:ascii="AvantGarde Bk BT" w:hAnsi="AvantGarde Bk BT" w:cs="Tahoma"/>
                <w:b/>
                <w:sz w:val="22"/>
                <w:szCs w:val="22"/>
              </w:rPr>
              <w:t>EXAMEN ORDINARIO</w:t>
            </w:r>
          </w:p>
        </w:tc>
      </w:tr>
    </w:tbl>
    <w:p w:rsidR="00757853" w:rsidRDefault="00757853" w:rsidP="00D12530">
      <w:pPr>
        <w:pStyle w:val="Ttulo2"/>
        <w:tabs>
          <w:tab w:val="left" w:pos="3090"/>
          <w:tab w:val="left" w:pos="3330"/>
        </w:tabs>
        <w:rPr>
          <w:rFonts w:ascii="AvantGarde Bk BT" w:hAnsi="AvantGarde Bk BT"/>
          <w:b/>
          <w:sz w:val="22"/>
          <w:szCs w:val="22"/>
          <w:u w:val="none"/>
        </w:rPr>
      </w:pPr>
    </w:p>
    <w:p w:rsidR="00CC417A" w:rsidRDefault="00CC417A" w:rsidP="00D12530">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Currículo del Profesor</w:t>
      </w:r>
    </w:p>
    <w:p w:rsidR="00A43D65" w:rsidRDefault="00A43D65" w:rsidP="00A43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A43D65" w:rsidTr="00750858">
        <w:tc>
          <w:tcPr>
            <w:tcW w:w="9986" w:type="dxa"/>
          </w:tcPr>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xml:space="preserve">Licenciado en la carrera de Ingeniero Arquitecto del </w:t>
            </w:r>
            <w:proofErr w:type="spellStart"/>
            <w:r w:rsidRPr="004C5C55">
              <w:rPr>
                <w:rFonts w:ascii="AvantGarde Bk BT" w:hAnsi="AvantGarde Bk BT"/>
                <w:sz w:val="22"/>
                <w:szCs w:val="22"/>
              </w:rPr>
              <w:t>IPN</w:t>
            </w:r>
            <w:proofErr w:type="spellEnd"/>
            <w:r w:rsidRPr="004C5C55">
              <w:rPr>
                <w:rFonts w:ascii="AvantGarde Bk BT" w:hAnsi="AvantGarde Bk BT"/>
                <w:sz w:val="22"/>
                <w:szCs w:val="22"/>
              </w:rPr>
              <w:t xml:space="preserve"> con treinta y siete años de experiencia laboral iniciando desde  Dibujante, Calculista, Constructor  y Director de Constructora  en empresas de la iniciativa privada.</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xml:space="preserve"> Ocho años como docente de las asignaturas de Estructuras I, Estructuras II, Resistencia de Materiales, Mecánica de Materiales, Estructuras de Acero I, Estructuras de Acero II, Estructuras de Concreto I, Estructuras de Concreto II, Análisis Estructural,  Cimentaciones y Muros de Contención y Mecánica de Suelos .</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Empresas:</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proofErr w:type="spellStart"/>
            <w:r w:rsidRPr="004C5C55">
              <w:rPr>
                <w:rFonts w:ascii="AvantGarde Bk BT" w:hAnsi="AvantGarde Bk BT"/>
                <w:sz w:val="22"/>
                <w:szCs w:val="22"/>
              </w:rPr>
              <w:t>Mitl</w:t>
            </w:r>
            <w:proofErr w:type="spellEnd"/>
            <w:r w:rsidRPr="004C5C55">
              <w:rPr>
                <w:rFonts w:ascii="AvantGarde Bk BT" w:hAnsi="AvantGarde Bk BT"/>
                <w:sz w:val="22"/>
                <w:szCs w:val="22"/>
              </w:rPr>
              <w:t>, S.A.</w:t>
            </w: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Despacho e Ingenieros, A.C.</w:t>
            </w:r>
          </w:p>
          <w:p w:rsidR="004C5C55" w:rsidRPr="004C5C55" w:rsidRDefault="004C5C55" w:rsidP="004C5C55">
            <w:pPr>
              <w:rPr>
                <w:rFonts w:ascii="AvantGarde Bk BT" w:hAnsi="AvantGarde Bk BT"/>
                <w:sz w:val="22"/>
                <w:szCs w:val="22"/>
              </w:rPr>
            </w:pPr>
            <w:proofErr w:type="spellStart"/>
            <w:r w:rsidRPr="004C5C55">
              <w:rPr>
                <w:rFonts w:ascii="AvantGarde Bk BT" w:hAnsi="AvantGarde Bk BT"/>
                <w:sz w:val="22"/>
                <w:szCs w:val="22"/>
              </w:rPr>
              <w:t>Calpan</w:t>
            </w:r>
            <w:proofErr w:type="spellEnd"/>
            <w:r w:rsidRPr="004C5C55">
              <w:rPr>
                <w:rFonts w:ascii="AvantGarde Bk BT" w:hAnsi="AvantGarde Bk BT"/>
                <w:sz w:val="22"/>
                <w:szCs w:val="22"/>
              </w:rPr>
              <w:t>, S.A.</w:t>
            </w:r>
          </w:p>
          <w:p w:rsidR="004C5C55" w:rsidRPr="004C5C55" w:rsidRDefault="004C5C55" w:rsidP="004C5C55">
            <w:pPr>
              <w:rPr>
                <w:rFonts w:ascii="AvantGarde Bk BT" w:hAnsi="AvantGarde Bk BT"/>
                <w:sz w:val="22"/>
                <w:szCs w:val="22"/>
              </w:rPr>
            </w:pPr>
            <w:proofErr w:type="spellStart"/>
            <w:r w:rsidRPr="004C5C55">
              <w:rPr>
                <w:rFonts w:ascii="AvantGarde Bk BT" w:hAnsi="AvantGarde Bk BT"/>
                <w:sz w:val="22"/>
                <w:szCs w:val="22"/>
              </w:rPr>
              <w:t>CIG</w:t>
            </w:r>
            <w:proofErr w:type="spellEnd"/>
            <w:r w:rsidRPr="004C5C55">
              <w:rPr>
                <w:rFonts w:ascii="AvantGarde Bk BT" w:hAnsi="AvantGarde Bk BT"/>
                <w:sz w:val="22"/>
                <w:szCs w:val="22"/>
              </w:rPr>
              <w:t>, S.A. de C.V.</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Instituciones Educativas.</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proofErr w:type="spellStart"/>
            <w:r w:rsidRPr="004C5C55">
              <w:rPr>
                <w:rFonts w:ascii="AvantGarde Bk BT" w:hAnsi="AvantGarde Bk BT"/>
                <w:sz w:val="22"/>
                <w:szCs w:val="22"/>
              </w:rPr>
              <w:lastRenderedPageBreak/>
              <w:t>CETI</w:t>
            </w:r>
            <w:proofErr w:type="spellEnd"/>
            <w:r w:rsidRPr="004C5C55">
              <w:rPr>
                <w:rFonts w:ascii="AvantGarde Bk BT" w:hAnsi="AvantGarde Bk BT"/>
                <w:sz w:val="22"/>
                <w:szCs w:val="22"/>
              </w:rPr>
              <w:t xml:space="preserve"> (Centro de Enseñanza Técnica Industrial.)</w:t>
            </w: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Universidad Guadalajara LAMAR.</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Diplomados o Cursos.</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Diplomado en El Tutor y la Tutoría.</w:t>
            </w: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Diplomado en Competencias Docentes.</w:t>
            </w: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Diplomado en Desarrollo Humano.</w:t>
            </w: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Diplomado en Tutorías Académicas.</w:t>
            </w: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Diplomado en Formación Integral del Tutor.</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xml:space="preserve">    Actualmente cursa el Diplomado en gestión de la Calidad Educativa.</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xml:space="preserve">Docente Certificado en Competencias Docentes para la Educación Media Superior  por la Subsecretaria de Educación Media Superior de la </w:t>
            </w:r>
            <w:proofErr w:type="spellStart"/>
            <w:r w:rsidRPr="004C5C55">
              <w:rPr>
                <w:rFonts w:ascii="AvantGarde Bk BT" w:hAnsi="AvantGarde Bk BT"/>
                <w:sz w:val="22"/>
                <w:szCs w:val="22"/>
              </w:rPr>
              <w:t>SEP</w:t>
            </w:r>
            <w:proofErr w:type="spellEnd"/>
            <w:r w:rsidRPr="004C5C55">
              <w:rPr>
                <w:rFonts w:ascii="AvantGarde Bk BT" w:hAnsi="AvantGarde Bk BT"/>
                <w:sz w:val="22"/>
                <w:szCs w:val="22"/>
              </w:rPr>
              <w:t xml:space="preserve">,  y por la Dirección General Académica de la Asociación Nacional de Universidades e Instituciones de Educación </w:t>
            </w:r>
            <w:bookmarkStart w:id="0" w:name="_GoBack"/>
            <w:bookmarkEnd w:id="0"/>
            <w:r w:rsidRPr="004C5C55">
              <w:rPr>
                <w:rFonts w:ascii="AvantGarde Bk BT" w:hAnsi="AvantGarde Bk BT"/>
                <w:sz w:val="22"/>
                <w:szCs w:val="22"/>
              </w:rPr>
              <w:t>Superior (</w:t>
            </w:r>
            <w:proofErr w:type="spellStart"/>
            <w:r w:rsidRPr="004C5C55">
              <w:rPr>
                <w:rFonts w:ascii="AvantGarde Bk BT" w:hAnsi="AvantGarde Bk BT"/>
                <w:sz w:val="22"/>
                <w:szCs w:val="22"/>
              </w:rPr>
              <w:t>ANUIES</w:t>
            </w:r>
            <w:proofErr w:type="spellEnd"/>
            <w:r w:rsidRPr="004C5C55">
              <w:rPr>
                <w:rFonts w:ascii="AvantGarde Bk BT" w:hAnsi="AvantGarde Bk BT"/>
                <w:sz w:val="22"/>
                <w:szCs w:val="22"/>
              </w:rPr>
              <w:t>).</w:t>
            </w:r>
          </w:p>
          <w:p w:rsidR="004C5C55" w:rsidRPr="004C5C55" w:rsidRDefault="004C5C55" w:rsidP="004C5C55">
            <w:pPr>
              <w:rPr>
                <w:rFonts w:ascii="AvantGarde Bk BT" w:hAnsi="AvantGarde Bk BT"/>
                <w:sz w:val="22"/>
                <w:szCs w:val="22"/>
              </w:rPr>
            </w:pP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Tutor Grupal en el Centro de Enseñanza Técnica Industrial (</w:t>
            </w:r>
            <w:proofErr w:type="spellStart"/>
            <w:r w:rsidRPr="004C5C55">
              <w:rPr>
                <w:rFonts w:ascii="AvantGarde Bk BT" w:hAnsi="AvantGarde Bk BT"/>
                <w:sz w:val="22"/>
                <w:szCs w:val="22"/>
              </w:rPr>
              <w:t>CETI</w:t>
            </w:r>
            <w:proofErr w:type="spellEnd"/>
            <w:r w:rsidRPr="004C5C55">
              <w:rPr>
                <w:rFonts w:ascii="AvantGarde Bk BT" w:hAnsi="AvantGarde Bk BT"/>
                <w:sz w:val="22"/>
                <w:szCs w:val="22"/>
              </w:rPr>
              <w:t>) en la Carrera de Tecnólogo en Construcción.</w:t>
            </w:r>
          </w:p>
          <w:p w:rsidR="004C5C55" w:rsidRPr="004C5C55" w:rsidRDefault="004C5C55" w:rsidP="004C5C55">
            <w:pPr>
              <w:rPr>
                <w:rFonts w:ascii="AvantGarde Bk BT" w:hAnsi="AvantGarde Bk BT"/>
                <w:sz w:val="22"/>
                <w:szCs w:val="22"/>
              </w:rPr>
            </w:pPr>
            <w:r w:rsidRPr="004C5C55">
              <w:rPr>
                <w:rFonts w:ascii="AvantGarde Bk BT" w:hAnsi="AvantGarde Bk BT"/>
                <w:sz w:val="22"/>
                <w:szCs w:val="22"/>
              </w:rPr>
              <w:t xml:space="preserve">      </w:t>
            </w:r>
          </w:p>
          <w:p w:rsidR="00A43D65" w:rsidRDefault="004C5C55" w:rsidP="004C5C55">
            <w:r w:rsidRPr="004C5C55">
              <w:rPr>
                <w:rFonts w:ascii="AvantGarde Bk BT" w:hAnsi="AvantGarde Bk BT"/>
                <w:sz w:val="22"/>
                <w:szCs w:val="22"/>
              </w:rPr>
              <w:t>Tutor de la carrera de Arquitectura en la Universidad Guadalajara LAMAR.</w:t>
            </w:r>
          </w:p>
        </w:tc>
      </w:tr>
    </w:tbl>
    <w:p w:rsidR="00A43D65" w:rsidRPr="00C76CD5" w:rsidRDefault="00A43D65" w:rsidP="00A43D65"/>
    <w:sectPr w:rsidR="00A43D65" w:rsidRPr="00C76CD5" w:rsidSect="003E5F20">
      <w:headerReference w:type="default" r:id="rId9"/>
      <w:footerReference w:type="even" r:id="rId10"/>
      <w:footerReference w:type="default" r:id="rId11"/>
      <w:pgSz w:w="12240" w:h="15840" w:code="1"/>
      <w:pgMar w:top="1418" w:right="92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6E" w:rsidRDefault="0042016E">
      <w:r>
        <w:separator/>
      </w:r>
    </w:p>
  </w:endnote>
  <w:endnote w:type="continuationSeparator" w:id="0">
    <w:p w:rsidR="0042016E" w:rsidRDefault="004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A0" w:rsidRDefault="006F3CA0" w:rsidP="002C15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3CA0" w:rsidRDefault="006F3CA0" w:rsidP="004135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A0" w:rsidRPr="00C76CD5" w:rsidRDefault="00C63124" w:rsidP="00C76CD5">
    <w:pPr>
      <w:pStyle w:val="Piedepgina"/>
      <w:ind w:right="360"/>
      <w:jc w:val="right"/>
      <w:rPr>
        <w:rFonts w:ascii="AvantGarde Bk BT" w:hAnsi="AvantGarde Bk BT"/>
        <w:sz w:val="22"/>
        <w:szCs w:val="22"/>
      </w:rPr>
    </w:pPr>
    <w:r>
      <w:rPr>
        <w:rStyle w:val="Nmerodepgina"/>
        <w:rFonts w:ascii="AvantGarde Bk BT" w:hAnsi="AvantGarde Bk BT"/>
        <w:sz w:val="22"/>
        <w:szCs w:val="22"/>
      </w:rPr>
      <w:t>R-3</w:t>
    </w:r>
    <w:r>
      <w:rPr>
        <w:rStyle w:val="Nmerodepgina"/>
        <w:rFonts w:ascii="AvantGarde Bk BT" w:hAnsi="AvantGarde Bk BT"/>
        <w:sz w:val="22"/>
        <w:szCs w:val="22"/>
      </w:rPr>
      <w:tab/>
      <w:t>RC-SAC-01</w:t>
    </w:r>
    <w:r w:rsidR="006F3CA0">
      <w:rPr>
        <w:rStyle w:val="Nmerodepgina"/>
        <w:rFonts w:ascii="AvantGarde Bk BT" w:hAnsi="AvantGarde Bk BT"/>
        <w:sz w:val="22"/>
        <w:szCs w:val="22"/>
      </w:rPr>
      <w:tab/>
    </w:r>
    <w:r w:rsidR="006F3CA0" w:rsidRPr="00C76CD5">
      <w:rPr>
        <w:rStyle w:val="Nmerodepgina"/>
        <w:rFonts w:ascii="AvantGarde Bk BT" w:hAnsi="AvantGarde Bk BT"/>
        <w:sz w:val="22"/>
        <w:szCs w:val="22"/>
      </w:rPr>
      <w:fldChar w:fldCharType="begin"/>
    </w:r>
    <w:r w:rsidR="006F3CA0" w:rsidRPr="00C76CD5">
      <w:rPr>
        <w:rStyle w:val="Nmerodepgina"/>
        <w:rFonts w:ascii="AvantGarde Bk BT" w:hAnsi="AvantGarde Bk BT"/>
        <w:sz w:val="22"/>
        <w:szCs w:val="22"/>
      </w:rPr>
      <w:instrText xml:space="preserve"> PAGE </w:instrText>
    </w:r>
    <w:r w:rsidR="006F3CA0" w:rsidRPr="00C76CD5">
      <w:rPr>
        <w:rStyle w:val="Nmerodepgina"/>
        <w:rFonts w:ascii="AvantGarde Bk BT" w:hAnsi="AvantGarde Bk BT"/>
        <w:sz w:val="22"/>
        <w:szCs w:val="22"/>
      </w:rPr>
      <w:fldChar w:fldCharType="separate"/>
    </w:r>
    <w:r w:rsidR="00C12200">
      <w:rPr>
        <w:rStyle w:val="Nmerodepgina"/>
        <w:rFonts w:ascii="AvantGarde Bk BT" w:hAnsi="AvantGarde Bk BT"/>
        <w:noProof/>
        <w:sz w:val="22"/>
        <w:szCs w:val="22"/>
      </w:rPr>
      <w:t>1</w:t>
    </w:r>
    <w:r w:rsidR="006F3CA0" w:rsidRPr="00C76CD5">
      <w:rPr>
        <w:rStyle w:val="Nmerodepgina"/>
        <w:rFonts w:ascii="AvantGarde Bk BT" w:hAnsi="AvantGarde Bk BT"/>
        <w:sz w:val="22"/>
        <w:szCs w:val="22"/>
      </w:rPr>
      <w:fldChar w:fldCharType="end"/>
    </w:r>
    <w:r w:rsidR="006F3CA0" w:rsidRPr="00C76CD5">
      <w:rPr>
        <w:rStyle w:val="Nmerodepgina"/>
        <w:rFonts w:ascii="AvantGarde Bk BT" w:hAnsi="AvantGarde Bk BT"/>
        <w:sz w:val="22"/>
        <w:szCs w:val="22"/>
      </w:rPr>
      <w:t>/</w:t>
    </w:r>
    <w:r w:rsidR="006F3CA0" w:rsidRPr="00C76CD5">
      <w:rPr>
        <w:rStyle w:val="Nmerodepgina"/>
        <w:rFonts w:ascii="AvantGarde Bk BT" w:hAnsi="AvantGarde Bk BT"/>
        <w:sz w:val="22"/>
        <w:szCs w:val="22"/>
      </w:rPr>
      <w:fldChar w:fldCharType="begin"/>
    </w:r>
    <w:r w:rsidR="006F3CA0" w:rsidRPr="00C76CD5">
      <w:rPr>
        <w:rStyle w:val="Nmerodepgina"/>
        <w:rFonts w:ascii="AvantGarde Bk BT" w:hAnsi="AvantGarde Bk BT"/>
        <w:sz w:val="22"/>
        <w:szCs w:val="22"/>
      </w:rPr>
      <w:instrText xml:space="preserve"> NUMPAGES </w:instrText>
    </w:r>
    <w:r w:rsidR="006F3CA0" w:rsidRPr="00C76CD5">
      <w:rPr>
        <w:rStyle w:val="Nmerodepgina"/>
        <w:rFonts w:ascii="AvantGarde Bk BT" w:hAnsi="AvantGarde Bk BT"/>
        <w:sz w:val="22"/>
        <w:szCs w:val="22"/>
      </w:rPr>
      <w:fldChar w:fldCharType="separate"/>
    </w:r>
    <w:r w:rsidR="00C12200">
      <w:rPr>
        <w:rStyle w:val="Nmerodepgina"/>
        <w:rFonts w:ascii="AvantGarde Bk BT" w:hAnsi="AvantGarde Bk BT"/>
        <w:noProof/>
        <w:sz w:val="22"/>
        <w:szCs w:val="22"/>
      </w:rPr>
      <w:t>12</w:t>
    </w:r>
    <w:r w:rsidR="006F3CA0" w:rsidRPr="00C76CD5">
      <w:rPr>
        <w:rStyle w:val="Nmerodepgina"/>
        <w:rFonts w:ascii="AvantGarde Bk BT" w:hAnsi="AvantGarde Bk BT"/>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6E" w:rsidRDefault="0042016E">
      <w:r>
        <w:separator/>
      </w:r>
    </w:p>
  </w:footnote>
  <w:footnote w:type="continuationSeparator" w:id="0">
    <w:p w:rsidR="0042016E" w:rsidRDefault="0042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2A" w:rsidRDefault="006259D6" w:rsidP="007D6B2A">
    <w:pPr>
      <w:pStyle w:val="Encabezado"/>
      <w:ind w:left="-360"/>
      <w:jc w:val="center"/>
      <w:rPr>
        <w:rFonts w:ascii="AvantGarde Bk BT" w:hAnsi="AvantGarde Bk BT" w:cs="Tahoma"/>
        <w:i/>
      </w:rPr>
    </w:pPr>
    <w:r>
      <w:rPr>
        <w:rFonts w:ascii="AvantGarde Bk BT" w:hAnsi="AvantGarde Bk BT" w:cs="Tahoma"/>
        <w:i/>
        <w:noProof/>
        <w:lang w:val="es-MX" w:eastAsia="es-MX"/>
      </w:rPr>
      <w:drawing>
        <wp:inline distT="0" distB="0" distL="0" distR="0" wp14:anchorId="3AD2E338">
          <wp:extent cx="2171700" cy="53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pic:spPr>
              </pic:pic>
            </a:graphicData>
          </a:graphic>
        </wp:inline>
      </w:drawing>
    </w:r>
    <w:r w:rsidR="007D6B2A">
      <w:rPr>
        <w:rFonts w:ascii="AvantGarde Bk BT" w:hAnsi="AvantGarde Bk BT" w:cs="Tahoma"/>
        <w:i/>
      </w:rPr>
      <w:t xml:space="preserve">  </w:t>
    </w:r>
  </w:p>
  <w:p w:rsidR="007D6B2A" w:rsidRPr="007D6B2A" w:rsidRDefault="007D6B2A" w:rsidP="007D6B2A">
    <w:pPr>
      <w:pStyle w:val="Encabezado"/>
      <w:ind w:left="-360"/>
      <w:jc w:val="center"/>
      <w:rPr>
        <w:rFonts w:ascii="AvantGarde Bk BT" w:hAnsi="AvantGarde Bk BT" w:cs="Tahoma"/>
        <w:i/>
      </w:rPr>
    </w:pPr>
    <w:r>
      <w:rPr>
        <w:rFonts w:ascii="AvantGarde Bk BT" w:hAnsi="AvantGarde Bk BT" w:cs="Tahoma"/>
        <w:i/>
      </w:rPr>
      <w:t xml:space="preserve">  </w:t>
    </w:r>
    <w:r w:rsidRPr="007D6B2A">
      <w:rPr>
        <w:rFonts w:ascii="AvantGarde Bk BT" w:hAnsi="AvantGarde Bk BT" w:cs="Tahoma"/>
        <w:i/>
      </w:rPr>
      <w:t>UNIVERSIDAD GUADALAJARA LAMAR</w:t>
    </w:r>
  </w:p>
  <w:p w:rsidR="007D6B2A" w:rsidRPr="007D6B2A" w:rsidRDefault="007D6B2A" w:rsidP="007D6B2A">
    <w:pPr>
      <w:pStyle w:val="Encabezado"/>
      <w:ind w:left="-360"/>
      <w:jc w:val="center"/>
      <w:rPr>
        <w:rFonts w:ascii="AvantGarde Bk BT" w:hAnsi="AvantGarde Bk BT" w:cs="Tahoma"/>
        <w:i/>
      </w:rPr>
    </w:pPr>
    <w:r w:rsidRPr="007D6B2A">
      <w:rPr>
        <w:rFonts w:ascii="AvantGarde Bk BT" w:hAnsi="AvantGarde Bk BT" w:cs="Tahoma"/>
        <w:i/>
      </w:rPr>
      <w:t>Planeación de la Unidad de Aprendizaje</w:t>
    </w:r>
  </w:p>
  <w:p w:rsidR="006F3CA0" w:rsidRDefault="007D6B2A" w:rsidP="007D6B2A">
    <w:pPr>
      <w:pStyle w:val="Encabezado"/>
      <w:ind w:left="-360"/>
      <w:jc w:val="center"/>
      <w:rPr>
        <w:rFonts w:ascii="AvantGarde Bk BT" w:hAnsi="AvantGarde Bk BT" w:cs="Tahoma"/>
        <w:i/>
      </w:rPr>
    </w:pPr>
    <w:r w:rsidRPr="007D6B2A">
      <w:rPr>
        <w:rFonts w:ascii="AvantGarde Bk BT" w:hAnsi="AvantGarde Bk BT" w:cs="Tahoma"/>
        <w:i/>
      </w:rPr>
      <w:t>Licenciaturas</w:t>
    </w:r>
  </w:p>
  <w:p w:rsidR="007D6B2A" w:rsidRPr="00A43D65" w:rsidRDefault="007D6B2A" w:rsidP="007D6B2A">
    <w:pPr>
      <w:pStyle w:val="Encabezado"/>
      <w:ind w:left="-360"/>
      <w:jc w:val="center"/>
      <w:rPr>
        <w:rFonts w:ascii="AvantGarde Bk BT" w:hAnsi="AvantGarde Bk BT" w:cs="Tahom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78E4"/>
    <w:multiLevelType w:val="hybridMultilevel"/>
    <w:tmpl w:val="3C40B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F81942"/>
    <w:multiLevelType w:val="hybridMultilevel"/>
    <w:tmpl w:val="C61CA0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E1"/>
    <w:rsid w:val="000274F1"/>
    <w:rsid w:val="000438A3"/>
    <w:rsid w:val="0009703C"/>
    <w:rsid w:val="000A6F47"/>
    <w:rsid w:val="000E581E"/>
    <w:rsid w:val="000F3307"/>
    <w:rsid w:val="00121869"/>
    <w:rsid w:val="00177A00"/>
    <w:rsid w:val="001941AF"/>
    <w:rsid w:val="001A46AA"/>
    <w:rsid w:val="002003E8"/>
    <w:rsid w:val="00243052"/>
    <w:rsid w:val="002926CF"/>
    <w:rsid w:val="00294392"/>
    <w:rsid w:val="002C1516"/>
    <w:rsid w:val="002C2C5D"/>
    <w:rsid w:val="002C3ADC"/>
    <w:rsid w:val="002E0DCC"/>
    <w:rsid w:val="00306758"/>
    <w:rsid w:val="00350126"/>
    <w:rsid w:val="00353D7D"/>
    <w:rsid w:val="00377E52"/>
    <w:rsid w:val="00395509"/>
    <w:rsid w:val="003A6331"/>
    <w:rsid w:val="003C535D"/>
    <w:rsid w:val="003D5F75"/>
    <w:rsid w:val="003E5F20"/>
    <w:rsid w:val="00405F8E"/>
    <w:rsid w:val="00413564"/>
    <w:rsid w:val="0041752A"/>
    <w:rsid w:val="0042016E"/>
    <w:rsid w:val="00477090"/>
    <w:rsid w:val="0049276B"/>
    <w:rsid w:val="00497155"/>
    <w:rsid w:val="004C5C55"/>
    <w:rsid w:val="004F527F"/>
    <w:rsid w:val="00504ECA"/>
    <w:rsid w:val="00520ED5"/>
    <w:rsid w:val="0052187E"/>
    <w:rsid w:val="00537A3C"/>
    <w:rsid w:val="00555625"/>
    <w:rsid w:val="005C29EB"/>
    <w:rsid w:val="005C763E"/>
    <w:rsid w:val="006259D6"/>
    <w:rsid w:val="0064547B"/>
    <w:rsid w:val="006468E5"/>
    <w:rsid w:val="00672297"/>
    <w:rsid w:val="00687C8F"/>
    <w:rsid w:val="006F3CA0"/>
    <w:rsid w:val="0071628E"/>
    <w:rsid w:val="00750858"/>
    <w:rsid w:val="0075506E"/>
    <w:rsid w:val="00757853"/>
    <w:rsid w:val="007A4C40"/>
    <w:rsid w:val="007D1E08"/>
    <w:rsid w:val="007D5F31"/>
    <w:rsid w:val="007D6B2A"/>
    <w:rsid w:val="007E5FEE"/>
    <w:rsid w:val="00837B3A"/>
    <w:rsid w:val="00873929"/>
    <w:rsid w:val="008753EF"/>
    <w:rsid w:val="008776D5"/>
    <w:rsid w:val="00881AC1"/>
    <w:rsid w:val="008A6FD6"/>
    <w:rsid w:val="008B0CC4"/>
    <w:rsid w:val="008D76A0"/>
    <w:rsid w:val="0095772E"/>
    <w:rsid w:val="009E3363"/>
    <w:rsid w:val="00A11979"/>
    <w:rsid w:val="00A14413"/>
    <w:rsid w:val="00A24D1A"/>
    <w:rsid w:val="00A363AA"/>
    <w:rsid w:val="00A43D65"/>
    <w:rsid w:val="00A74634"/>
    <w:rsid w:val="00A83285"/>
    <w:rsid w:val="00A844B7"/>
    <w:rsid w:val="00AA21FE"/>
    <w:rsid w:val="00B222EE"/>
    <w:rsid w:val="00B53BAF"/>
    <w:rsid w:val="00B93C80"/>
    <w:rsid w:val="00BB44B7"/>
    <w:rsid w:val="00BF49FE"/>
    <w:rsid w:val="00C12200"/>
    <w:rsid w:val="00C57280"/>
    <w:rsid w:val="00C63124"/>
    <w:rsid w:val="00C65B3A"/>
    <w:rsid w:val="00C76CD5"/>
    <w:rsid w:val="00C8521B"/>
    <w:rsid w:val="00CB225A"/>
    <w:rsid w:val="00CC417A"/>
    <w:rsid w:val="00CD4BFD"/>
    <w:rsid w:val="00CF2474"/>
    <w:rsid w:val="00D1164D"/>
    <w:rsid w:val="00D12530"/>
    <w:rsid w:val="00DB02E1"/>
    <w:rsid w:val="00DB40A2"/>
    <w:rsid w:val="00DE133A"/>
    <w:rsid w:val="00E01877"/>
    <w:rsid w:val="00E121DC"/>
    <w:rsid w:val="00E31514"/>
    <w:rsid w:val="00E319C7"/>
    <w:rsid w:val="00E41544"/>
    <w:rsid w:val="00E465A2"/>
    <w:rsid w:val="00E54850"/>
    <w:rsid w:val="00E65171"/>
    <w:rsid w:val="00E8758E"/>
    <w:rsid w:val="00E9138E"/>
    <w:rsid w:val="00F30CDE"/>
    <w:rsid w:val="00F33FB5"/>
    <w:rsid w:val="00F4676F"/>
    <w:rsid w:val="00F559D3"/>
    <w:rsid w:val="00F77912"/>
    <w:rsid w:val="00F870ED"/>
    <w:rsid w:val="00FB669A"/>
    <w:rsid w:val="00FF0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rsid w:val="00CC417A"/>
    <w:pPr>
      <w:keepNext/>
      <w:outlineLvl w:val="1"/>
    </w:pPr>
    <w:rPr>
      <w:rFonts w:ascii="Arial" w:hAnsi="Arial"/>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CC417A"/>
    <w:pPr>
      <w:jc w:val="both"/>
    </w:pPr>
    <w:rPr>
      <w:rFonts w:ascii="Arial" w:hAnsi="Arial"/>
      <w:szCs w:val="20"/>
    </w:rPr>
  </w:style>
  <w:style w:type="character" w:styleId="Refdecomentario">
    <w:name w:val="annotation reference"/>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paragraph" w:styleId="Textoindependiente2">
    <w:name w:val="Body Text 2"/>
    <w:basedOn w:val="Normal"/>
    <w:link w:val="Textoindependiente2Car"/>
    <w:rsid w:val="00B53BAF"/>
    <w:pPr>
      <w:spacing w:after="120" w:line="480" w:lineRule="auto"/>
    </w:pPr>
    <w:rPr>
      <w:lang w:val="x-none" w:eastAsia="x-none"/>
    </w:rPr>
  </w:style>
  <w:style w:type="character" w:customStyle="1" w:styleId="Textoindependiente2Car">
    <w:name w:val="Texto independiente 2 Car"/>
    <w:link w:val="Textoindependiente2"/>
    <w:rsid w:val="00B53BAF"/>
    <w:rPr>
      <w:sz w:val="24"/>
      <w:szCs w:val="24"/>
    </w:rPr>
  </w:style>
  <w:style w:type="paragraph" w:styleId="Textoindependiente3">
    <w:name w:val="Body Text 3"/>
    <w:basedOn w:val="Normal"/>
    <w:link w:val="Textoindependiente3Car"/>
    <w:rsid w:val="00B53BAF"/>
    <w:pPr>
      <w:spacing w:after="120"/>
    </w:pPr>
    <w:rPr>
      <w:sz w:val="16"/>
      <w:szCs w:val="16"/>
      <w:lang w:val="x-none" w:eastAsia="x-none"/>
    </w:rPr>
  </w:style>
  <w:style w:type="character" w:customStyle="1" w:styleId="Textoindependiente3Car">
    <w:name w:val="Texto independiente 3 Car"/>
    <w:link w:val="Textoindependiente3"/>
    <w:rsid w:val="00B53BAF"/>
    <w:rPr>
      <w:sz w:val="16"/>
      <w:szCs w:val="16"/>
    </w:rPr>
  </w:style>
  <w:style w:type="paragraph" w:styleId="Textodebloque">
    <w:name w:val="Block Text"/>
    <w:basedOn w:val="Normal"/>
    <w:rsid w:val="003E5F20"/>
    <w:pPr>
      <w:spacing w:before="120" w:after="80"/>
      <w:ind w:left="426" w:right="282"/>
    </w:pPr>
    <w:rPr>
      <w:sz w:val="20"/>
      <w:szCs w:val="20"/>
    </w:rPr>
  </w:style>
  <w:style w:type="paragraph" w:styleId="Sangra2detindependiente">
    <w:name w:val="Body Text Indent 2"/>
    <w:basedOn w:val="Normal"/>
    <w:link w:val="Sangra2detindependienteCar"/>
    <w:rsid w:val="00A74634"/>
    <w:pPr>
      <w:spacing w:after="120" w:line="480" w:lineRule="auto"/>
      <w:ind w:left="283"/>
    </w:pPr>
    <w:rPr>
      <w:lang w:val="x-none" w:eastAsia="x-none"/>
    </w:rPr>
  </w:style>
  <w:style w:type="character" w:customStyle="1" w:styleId="Sangra2detindependienteCar">
    <w:name w:val="Sangría 2 de t. independiente Car"/>
    <w:link w:val="Sangra2detindependiente"/>
    <w:rsid w:val="00A74634"/>
    <w:rPr>
      <w:sz w:val="24"/>
      <w:szCs w:val="24"/>
    </w:rPr>
  </w:style>
  <w:style w:type="paragraph" w:customStyle="1" w:styleId="Predeterminado">
    <w:name w:val="Predeterminado"/>
    <w:rsid w:val="009E3363"/>
    <w:pPr>
      <w:suppressAutoHyphens/>
      <w:spacing w:after="200" w:line="276" w:lineRule="auto"/>
    </w:pPr>
    <w:rPr>
      <w:rFonts w:ascii="Calibri" w:eastAsia="Arial Unicode MS"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rsid w:val="00CC417A"/>
    <w:pPr>
      <w:keepNext/>
      <w:outlineLvl w:val="1"/>
    </w:pPr>
    <w:rPr>
      <w:rFonts w:ascii="Arial" w:hAnsi="Arial"/>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CC417A"/>
    <w:pPr>
      <w:jc w:val="both"/>
    </w:pPr>
    <w:rPr>
      <w:rFonts w:ascii="Arial" w:hAnsi="Arial"/>
      <w:szCs w:val="20"/>
    </w:rPr>
  </w:style>
  <w:style w:type="character" w:styleId="Refdecomentario">
    <w:name w:val="annotation reference"/>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paragraph" w:styleId="Textoindependiente2">
    <w:name w:val="Body Text 2"/>
    <w:basedOn w:val="Normal"/>
    <w:link w:val="Textoindependiente2Car"/>
    <w:rsid w:val="00B53BAF"/>
    <w:pPr>
      <w:spacing w:after="120" w:line="480" w:lineRule="auto"/>
    </w:pPr>
    <w:rPr>
      <w:lang w:val="x-none" w:eastAsia="x-none"/>
    </w:rPr>
  </w:style>
  <w:style w:type="character" w:customStyle="1" w:styleId="Textoindependiente2Car">
    <w:name w:val="Texto independiente 2 Car"/>
    <w:link w:val="Textoindependiente2"/>
    <w:rsid w:val="00B53BAF"/>
    <w:rPr>
      <w:sz w:val="24"/>
      <w:szCs w:val="24"/>
    </w:rPr>
  </w:style>
  <w:style w:type="paragraph" w:styleId="Textoindependiente3">
    <w:name w:val="Body Text 3"/>
    <w:basedOn w:val="Normal"/>
    <w:link w:val="Textoindependiente3Car"/>
    <w:rsid w:val="00B53BAF"/>
    <w:pPr>
      <w:spacing w:after="120"/>
    </w:pPr>
    <w:rPr>
      <w:sz w:val="16"/>
      <w:szCs w:val="16"/>
      <w:lang w:val="x-none" w:eastAsia="x-none"/>
    </w:rPr>
  </w:style>
  <w:style w:type="character" w:customStyle="1" w:styleId="Textoindependiente3Car">
    <w:name w:val="Texto independiente 3 Car"/>
    <w:link w:val="Textoindependiente3"/>
    <w:rsid w:val="00B53BAF"/>
    <w:rPr>
      <w:sz w:val="16"/>
      <w:szCs w:val="16"/>
    </w:rPr>
  </w:style>
  <w:style w:type="paragraph" w:styleId="Textodebloque">
    <w:name w:val="Block Text"/>
    <w:basedOn w:val="Normal"/>
    <w:rsid w:val="003E5F20"/>
    <w:pPr>
      <w:spacing w:before="120" w:after="80"/>
      <w:ind w:left="426" w:right="282"/>
    </w:pPr>
    <w:rPr>
      <w:sz w:val="20"/>
      <w:szCs w:val="20"/>
    </w:rPr>
  </w:style>
  <w:style w:type="paragraph" w:styleId="Sangra2detindependiente">
    <w:name w:val="Body Text Indent 2"/>
    <w:basedOn w:val="Normal"/>
    <w:link w:val="Sangra2detindependienteCar"/>
    <w:rsid w:val="00A74634"/>
    <w:pPr>
      <w:spacing w:after="120" w:line="480" w:lineRule="auto"/>
      <w:ind w:left="283"/>
    </w:pPr>
    <w:rPr>
      <w:lang w:val="x-none" w:eastAsia="x-none"/>
    </w:rPr>
  </w:style>
  <w:style w:type="character" w:customStyle="1" w:styleId="Sangra2detindependienteCar">
    <w:name w:val="Sangría 2 de t. independiente Car"/>
    <w:link w:val="Sangra2detindependiente"/>
    <w:rsid w:val="00A74634"/>
    <w:rPr>
      <w:sz w:val="24"/>
      <w:szCs w:val="24"/>
    </w:rPr>
  </w:style>
  <w:style w:type="paragraph" w:customStyle="1" w:styleId="Predeterminado">
    <w:name w:val="Predeterminado"/>
    <w:rsid w:val="009E3363"/>
    <w:pPr>
      <w:suppressAutoHyphens/>
      <w:spacing w:after="200" w:line="276" w:lineRule="auto"/>
    </w:pPr>
    <w:rPr>
      <w:rFonts w:ascii="Calibri" w:eastAsia="Arial Unicode MS"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9134-9377-4A05-B78D-38D35EA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2604</Words>
  <Characters>14326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Licenciatura en</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dc:title>
  <dc:creator>.</dc:creator>
  <cp:lastModifiedBy>Enrique Esteban Pedrote Barbosa</cp:lastModifiedBy>
  <cp:revision>2</cp:revision>
  <cp:lastPrinted>2010-09-05T17:39:00Z</cp:lastPrinted>
  <dcterms:created xsi:type="dcterms:W3CDTF">2014-02-24T23:41:00Z</dcterms:created>
  <dcterms:modified xsi:type="dcterms:W3CDTF">2014-02-24T23:41:00Z</dcterms:modified>
</cp:coreProperties>
</file>