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75" w:rsidRPr="00E37407" w:rsidRDefault="004A2475" w:rsidP="004A2475">
      <w:pPr>
        <w:pStyle w:val="NormalWeb"/>
        <w:spacing w:before="0" w:beforeAutospacing="0" w:after="0" w:afterAutospacing="0"/>
        <w:ind w:left="567"/>
        <w:rPr>
          <w:rFonts w:ascii="Arial" w:hAnsi="Arial" w:cs="Arial"/>
          <w:b/>
          <w:bCs/>
          <w:noProof/>
          <w:lang w:val="es-ES"/>
        </w:rPr>
      </w:pPr>
    </w:p>
    <w:p w:rsidR="004A2475" w:rsidRPr="00E37407" w:rsidRDefault="004A2475" w:rsidP="004A2475">
      <w:pPr>
        <w:pStyle w:val="NormalWeb"/>
        <w:spacing w:before="0" w:beforeAutospacing="0" w:after="0" w:afterAutospacing="0"/>
        <w:ind w:left="567"/>
        <w:rPr>
          <w:rFonts w:ascii="Arial" w:hAnsi="Arial" w:cs="Arial"/>
          <w:b/>
          <w:bCs/>
          <w:lang w:val="es-ES"/>
        </w:rPr>
      </w:pPr>
    </w:p>
    <w:p w:rsidR="004A2475" w:rsidRPr="00E37407" w:rsidRDefault="004A2475" w:rsidP="004A2475">
      <w:pPr>
        <w:pStyle w:val="NormalWeb"/>
        <w:spacing w:before="0" w:beforeAutospacing="0" w:after="0" w:afterAutospacing="0"/>
        <w:ind w:left="567"/>
        <w:rPr>
          <w:rFonts w:ascii="Arial" w:hAnsi="Arial" w:cs="Arial"/>
          <w:b/>
          <w:bCs/>
          <w:lang w:val="es-ES"/>
        </w:rPr>
      </w:pPr>
    </w:p>
    <w:p w:rsidR="004A2475" w:rsidRPr="00E37407" w:rsidRDefault="004A2475" w:rsidP="004A2475">
      <w:pPr>
        <w:pStyle w:val="NormalWeb"/>
        <w:spacing w:before="0" w:beforeAutospacing="0" w:after="0" w:afterAutospacing="0"/>
        <w:ind w:left="567"/>
        <w:jc w:val="center"/>
        <w:rPr>
          <w:rFonts w:ascii="Arial" w:hAnsi="Arial" w:cs="Arial"/>
          <w:lang w:val="es-ES"/>
        </w:rPr>
      </w:pPr>
      <w:r w:rsidRPr="00E37407">
        <w:rPr>
          <w:rFonts w:ascii="Arial" w:hAnsi="Arial" w:cs="Arial"/>
          <w:b/>
          <w:bCs/>
          <w:lang w:val="es-ES"/>
        </w:rPr>
        <w:t>Maximilian Carl Emil Weber</w:t>
      </w:r>
    </w:p>
    <w:tbl>
      <w:tblPr>
        <w:tblW w:w="114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0"/>
      </w:tblGrid>
      <w:tr w:rsidR="004A2475" w:rsidRPr="004A24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Max Weber en sus escritos dice: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"La experiencia tiende a demostrar universalmente que el tipo de Organización administrativa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puramente burocrático, es decir, la variedad monocrática de burocracia es, desde un punto de vista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técnico, capaz de lograr el grado más alto de eficiencia, y en este sentido es el medio formal más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racional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que se conoce para lograr un control efectivo sobre los seres humanos. Es superior a cualquiera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otra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forma en cuanto a precisión, estabilidad, disciplina y operabilidad. Por tanto, hace posible un alto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grado en el cálculo de resultados para los dirigentes de la Organización y para quienes tienen relación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con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ella. Finalmente, es superior tanto en eficiencia como en el alcance de sus operaciones, y es</w:t>
            </w:r>
          </w:p>
          <w:p w:rsidR="004A2475" w:rsidRPr="00E37407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formalmente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capaz de realizar cualquier tipo de tareas administrativas".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1.- EL SIGNIFICADO DE BUROCRACIA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La palabra (burocracia) parece que ha tenido siempre un cierto carácter despectivo; se dice que deriva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de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una combinación un tanto vaga de raíces grecolatinas y francesas.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El término latino burrus, usado para indicar un color obscuro y triste, habría dado origen a la palabra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francesa «bure», utilizada para designar un tipo de tela puesta sobre las mesas de oficinas de cierta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importancia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, especialmente públicas. De ahí derivaría la palabra «bureau», primero para definir los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escritorios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cubiertos con dicho paño, y posteriormente para designar a toda la oficina.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A un ministro del gobierno francés del siglo XVIII, se le atribuye la acuñación de la voz «bureaucratie»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para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referir, en un sentido más bien sarcástico, a la totalidad de las oficinas públicas. Evidentemente, la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palabra «burocracia», derivada de "bureaucratie", lleva implícitos dos componentes lingüísticos: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«</w:t>
            </w: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bureau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»: oficina y «cratos»: poder. Por lo tanto, la voz de marras apela a la idea del ejercicio del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poder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a través del escritorio de las oficinas públicas. Sin embargo, el término burocracia al decir de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otros autores, fue acuñado por el propio Weber, quien lo hizo derivar del alemán «büro», que también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significa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"oficina". En este sentido, para Weber, una burocracia es una gran organización que opera y</w:t>
            </w:r>
          </w:p>
          <w:p w:rsidR="004A2475" w:rsidRPr="00E37407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funciona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con fundamentos racionales.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El término "burocracia"</w:t>
            </w: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ha pasado a formar parte del lenguaje cotidiano. Preferentemente se le usa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en el ámbito de las organizaciones públicas que constituyen al Estado, olvidando que las burocracias, en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cualquiera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de sus sentidos, operan también en el sector privado.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El propio Weber consideró a la burocracia como un tipo de poder y no como un sistema social. Un tipo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de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poder ejercido desde el Estado por medio de su "clase en el poder", la clase dominante.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El aparato organizatorio es el de la burocracia, un marco racional y legal donde se concentra la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autoridad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formal en la cúspide del sistema. Los medios de administración no son propiedad del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administrador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intermediario. Sus competencias no son sujeto de herencia o venta.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El término burocracia tendrá tres connotaciones:</w:t>
            </w:r>
          </w:p>
          <w:p w:rsidR="004A2475" w:rsidRPr="00E37407" w:rsidRDefault="004A2475" w:rsidP="00E37407">
            <w:pPr>
              <w:pStyle w:val="Prrafodelista"/>
              <w:spacing w:after="0" w:line="240" w:lineRule="auto"/>
              <w:ind w:left="128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Burocracia en el sentido de vulgata: su significado ordinario, popular y parroquial.</w:t>
            </w: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Burocracia como clase social dominante incrustada en el Estado.</w:t>
            </w:r>
          </w:p>
          <w:p w:rsidR="004A2475" w:rsidRPr="00E37407" w:rsidRDefault="004A2475" w:rsidP="004A24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Burocracia como modelo de organización, en el sentido </w:t>
            </w:r>
            <w:proofErr w:type="spell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weberiano</w:t>
            </w:r>
            <w:proofErr w:type="spell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del término.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EL SENTIDO VULGATO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Probablemente no haya un apelativo más ultrajante y afrentoso para un empleado, oficinista 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trabajador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público incluso privado, que el que le llamen ¡Burócrata! El tono de la voz, la inflexión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y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la palabra misma, conllevan una carga semántica poco dignificante. Significa que al empleado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le están diciendo flojo, perezoso, holgazán, irresponsable, improductivo, mantenido por el Estado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y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los impuestos de la sociedad, entre otras cosas no menos moderadas. La burocracia significa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lentitud, exceso de trámites, distanciamiento total entre el prestador de los servicios públicos y el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usuario de los mismos, producto de una exagerada adherencia de los funcionarios y empleados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públicos a los reglamentos y rutinas, a los procedimientos y métodos consignados en los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manuales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de organización. La burocracia es un mal "irremediable" que el ciudadano percibe como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un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fantasma que pesa demasiado y que le resulta muy costoso.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EL SENTIDO DE CLASE SOCIAL DOMINANTE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La «burocracia» es también una clase social contratada por el Estado para servirle, asume dos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estratos claramente diferenciados: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1. La alta burocracia, constituida por los dirigentes políticos del Estado, incluidos los técnicos, los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asesores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y los especialistas. Ya sea que los dirigentes asuman el poder político del Estado por la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vía del voto o ya por otros medios, la clase burocrática la constituyen los presidentes o primeros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ministros, según el sistema político (republicano, parlamentario o mixto); los secretarios del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despacho o ministros de los diferentes ramos de la administración pública; los titulares de las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entidades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paraestatales, entre otros. Sucede que no solamente los empleados por el Estado son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la burocracia, pues también lo son los dirigentes de los partidos políticos y de los organismos que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les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constituyen: sindicatos y otras agrupaciones. Esta alta burocracia, es decir, la élite del aparato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estatal, o sea: el régimen acotado (el Estado menos el ejército, los dueños del capital y el clero)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constituye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propiamente la clase dominante.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2. La baja burocracia, constituida por la "empleomanía" contratada no por el voto popular, sino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por la designación del superior, a veces no sobre la base de los méritos del desempeño, sino en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razón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de las relaciones de compadrazgo, amistad, afinidad o intereses de grupo. Existe también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base burocrática adherida al aparato estatal por la vía laboral sindical. Se trata de los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trabajadores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y empleados propiamente dichos y al servicio de los poderes del Estado.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Para Weber, todo parece indicar que es la autoridad la que proporciona el poder, de donde se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deduce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que tener autoridad es tener poder. A contrario sensu el razonamiento no es siempre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verdadero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, ya que tener poder no significa necesariamente tener autoridad. Tanto la autoridad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como el poder que de ella emana dependen de la legitimidad, es decir, de la capacidad de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justificar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su ejercicio.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Los tipos de autoridad para Weber son: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A) La autoridad tradicional.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B) La autoridad carismática y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C) La autoridad racional, legal o burocrática.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EL SENTIDO DE MODELO ORGANIZACIONAL BUROCRÁTICO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Desde la concepción primero sociológica y luego administrativa, la burocracia es todo lo contrario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de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lo que el sentido vulgato pregona en su contra. El lego pasó a dar el nombre de "burocracia"</w:t>
            </w:r>
          </w:p>
          <w:p w:rsidR="004A2475" w:rsidRPr="00E37407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justamente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a los defectos (las disfunciones) del sistema y no al sistema en sí mismo.</w:t>
            </w:r>
          </w:p>
          <w:p w:rsidR="00E37407" w:rsidRPr="004A2475" w:rsidRDefault="00E37407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2. MODELO BUROCRÁTICO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El tercer pilar fundamental en el desarrollo de los conceptos Organizacionales clásicos lo proporcionó el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modelo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burocrático de </w:t>
            </w: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Max Weber</w:t>
            </w: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. Aunque el punto de vista de este pensador alemán tuvo un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lastRenderedPageBreak/>
              <w:t>profundo efecto entre los Sociólogos y Politólogos, no ha sido sino hasta en años recientes que se han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utilizado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sus conceptos en los planes de estudio de la carrera de administración de empresas.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la burocracia,</w:t>
            </w: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para Max Weber, es la organización eficiente por excelencia, la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organización llamada a resolver racional y eficientemente los problemas de la sociedad y,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por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extensión, de las empresas. La organización burocrática </w:t>
            </w:r>
            <w:proofErr w:type="spell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esta</w:t>
            </w:r>
            <w:proofErr w:type="spell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diseñada científicamente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para funcionar con exactitud, precisamente para lograr los fines para los cuales fue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creada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, no más, no menos.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Para conseguir esta eficiencia planeada, el modelo burocrático necesita detallar y precisar por anticipado</w:t>
            </w:r>
          </w:p>
          <w:p w:rsidR="004A2475" w:rsidRPr="00E37407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cómo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deben hacerse las cosas.</w:t>
            </w:r>
          </w:p>
          <w:p w:rsidR="00E37407" w:rsidRPr="004A2475" w:rsidRDefault="00E37407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3. OBRA DE MAX WEBER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Fue uno de los fundadores de la sociología moderna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Contribuyó de manera notable al pensamiento económico, social y administrativo.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Escribió durante la primera parte del siglo XX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Fue contemporáneo del movimiento de la administración científica y de las primeras fases del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pensamiento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de la teoría del proceso administrativo.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No sólo estudió la administración de una sola Organización, sino que también se interesó en la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estructura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económica y política de la sociedad.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Sus ideas acerca de la Organización burocrática fueron únicamente una parte de una teoría social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total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Delineó los cambios en los puntos de vista religiosos, trató de su influencia en el crecimiento del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capitalismo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Examinó el efecto de la industrialización en la estructura Organizacional.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Sus disertaciones acerca del mecanismo burocrático fueron una conclusión natural de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consideraciones históricas y factores sociales más generales que llevaron al desarrollo de</w:t>
            </w:r>
          </w:p>
          <w:p w:rsidR="004A2475" w:rsidRPr="00E37407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Organizaciones complejas.</w:t>
            </w:r>
          </w:p>
          <w:p w:rsidR="00E37407" w:rsidRPr="004A2475" w:rsidRDefault="00E37407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4. MAX WEBER Y LA TEORIA DE LA BUROCRACIA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Los malentendidos sobre el concepto de burocracia afectan, quizá aún con mayor fuerza, a la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comprensión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de las ideas de Max Weber. Y lo paradójico es que al intentar Weber exponer sus ideas con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la mayor claridad empleando distinciones tan detalladas para evitar esos malentendidos, quizá los haya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provocado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en quien no penetre en todo su sistema. Sobre todo, sus "tipos ideales" han sido sujetos a</w:t>
            </w:r>
          </w:p>
          <w:p w:rsidR="004A2475" w:rsidRPr="00E37407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interpretaciones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realmente erróneas.</w:t>
            </w:r>
          </w:p>
          <w:p w:rsidR="00E37407" w:rsidRPr="004A2475" w:rsidRDefault="00E37407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 xml:space="preserve">5. Fundamentos del pensamiento </w:t>
            </w:r>
            <w:proofErr w:type="spellStart"/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weberiano</w:t>
            </w:r>
            <w:proofErr w:type="spellEnd"/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5.1. Base epistemológico-filosófica de sus ideas: ¿</w:t>
            </w:r>
            <w:r w:rsidR="00E37407"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continuidad</w:t>
            </w: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 xml:space="preserve"> con las ideas del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Neokantianismo e Historismo?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La figura y obra de Max Weber ha marcado, como quizá las de ningún otro autor, el modo de</w:t>
            </w:r>
          </w:p>
          <w:p w:rsidR="004A2475" w:rsidRPr="004A2475" w:rsidRDefault="00E37407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plantear</w:t>
            </w:r>
            <w:r w:rsidR="004A2475"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los problemas en las Ciencias Sociales y, sobre todo, en las teorías sobre la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organización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Su construcción de una Ciencia Social, y las categorías básicas que emplea en ella, se basan en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ideas del Historismo y en las ideas neokantianas, especialmente en la formulación de </w:t>
            </w:r>
            <w:proofErr w:type="spell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Heinrich</w:t>
            </w:r>
            <w:proofErr w:type="spellEnd"/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Rickert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a) Las tradición de ideas del Historismo en Weber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El historismo es considerado por muchos como movimiento anti-ilustración surgido en el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Romanticismo. La razón tiene, en sus manifestaciones concretas, una génesis históricamente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lastRenderedPageBreak/>
              <w:t>condicionada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por la cultura de cada pueblo. Esto da lugar a un concepto de Historismo anti-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ilustrado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, romántico.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Weber fue hijo del Historismo. A pesar de que su obra básica se oriente a crear una Sociología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que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comprenda, para él, la sociología era mera esclava de la Historia. Un instrumento que le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podría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ayudar a reformar la metodología de la historia establecida.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b) Ideas del Neokantismo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Rickert en su tesis básica consiste en transformar la relatividad histórica de todo saber en una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especie de condición a priori fundamentante, que se formula como lógica de la constitución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valorativa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de toda conceptualización. Para Weber, esta metodología no naturalista que permite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comprender la formación de objetos cultural científicos será uno de los puntos de partida de su</w:t>
            </w:r>
          </w:p>
          <w:p w:rsidR="004A2475" w:rsidRPr="00E37407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pensamiento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.</w:t>
            </w:r>
          </w:p>
          <w:p w:rsidR="00E37407" w:rsidRPr="004A2475" w:rsidRDefault="00E37407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6. LAS CARACTERÍSTICAS DEL MODELO BUROCRÁTICO WEBERIANO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El modelo básico de Weber es aquél que se ajusta a las 10 caracterizaciones enunciadas. Asumir todas 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algunas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de tales configuraciones implica que el diseño organizacional es o tiende a la burocratización.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Recordemos que todas y cada una de las alineaciones sugeridas por Weber buscan la eficiencia y la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racionalidad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Por lo tanto, Weber sugiere que el modelo de la burocracia debe estructurarse sobre la base de las</w:t>
            </w:r>
          </w:p>
          <w:p w:rsidR="004A2475" w:rsidRPr="00E37407" w:rsidRDefault="004A2475" w:rsidP="00E37407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siguientes características:</w:t>
            </w: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Carácter legal de las normas y de los reglamentos.</w:t>
            </w: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Carácter formal de las comunicaciones.</w:t>
            </w: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Racionalidad en la división del trabajo</w:t>
            </w: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Impersonalidad en las relaciones de trabajo.</w:t>
            </w: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Jerarquía bien establecida de la autoridad.</w:t>
            </w: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Rutinas y procedimientos de trabajo estandarizados en guías y manuales.</w:t>
            </w: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Competencia técnica y meritocrática.</w:t>
            </w: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Especialización de la administración y de los administradores, como una clase separada y</w:t>
            </w: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diferenciada de la propiedad (los accionistas).</w:t>
            </w: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Profesionalización de los participantes.</w:t>
            </w: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Completa previsibilidad del funcionamiento.</w:t>
            </w: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Tales características son la consecuencia de:</w:t>
            </w: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El desarrollo de las economías monetarias,</w:t>
            </w: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El crecimiento y la expansión de las tareas administrativas del Estado moderno</w:t>
            </w:r>
          </w:p>
          <w:p w:rsidR="004A2475" w:rsidRPr="00E37407" w:rsidRDefault="004A2475" w:rsidP="00E374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La superioridad técnica del tipo burocrático de administración.</w:t>
            </w:r>
          </w:p>
          <w:p w:rsidR="004A2475" w:rsidRPr="004A2475" w:rsidRDefault="004A2475" w:rsidP="00E37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EL CARÁCTER LEGAL DE LAS NORMAS Y REGLAMENTOS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La organización burocrática esta cohesionada por normas y reglamentos consignados por escrito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y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que constituyen su propia legislación. Para una empresa, sus estatutos equivalen a la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Constitución para un Estado. La reglamentación organizacional lo prevé todo, como a la manera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de los códigos; es exhaustiva, toca todas las áreas de la organización y procura minimizar las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«</w:t>
            </w: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lagunas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». Además, las normas son racionales: están adecuados a los fines de la organización.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También son legales porque confieren a las personas investidas de autoridad el poder de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coacción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sobre los subordinados. El objetivo de la reglamentación es la «estandarización» de las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funciones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de la organización, precisamente para que hayan economía y racionalidad.</w:t>
            </w:r>
          </w:p>
          <w:p w:rsidR="004A2475" w:rsidRPr="004A2475" w:rsidRDefault="004A2475" w:rsidP="00E37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LA FORMALIZACIÓN DE LAS COMUNICACIONES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Además de normas y reglamentos, las comunicaciones escritas son el otro "cemento" que une 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lastRenderedPageBreak/>
              <w:t>la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estructura organizacional. Las decisiones, las reglas y las acciones administrativas se formulan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y registran por escrito para poder comprobar, documentar y asegurar la correcta y unívoca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interpretación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de los actos legales. Las formas reiteradas de comunicación suelen establecerse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por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medio de "formatos" para rutinizar su cumplimiento.</w:t>
            </w:r>
          </w:p>
          <w:p w:rsidR="004A2475" w:rsidRPr="004A2475" w:rsidRDefault="004A2475" w:rsidP="00E37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LA RACIONALIDAD DE LA DIVISIÓN DEL TRABAJO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El proceso de burocratizar una estructura implica una sistemática división del trabajo en orden de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racionalidad, esto es, en atención a la adecuación con los objetivos buscados. Se divide el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trabajo, el derecho y el poder, estableciendo las atribuciones de cada participante, los medios de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obligatoriedad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y las condiciones necesarias. Los "puestos" o "cargos" deberán estar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perfectamente definidos, cada uno con su nombre, categoría, funciones generales y específicas,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autoridad y responsabilidad y todos ellos adheridos a un manual de organización o de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procedimientos, con las rutinas claramente especificadas, ni un paso más, ni un paso menos; es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el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equivalente tayloriano de los «tiempos y movimientos». El resultado será un organigrama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capaz de representar la perfecta disposición de niveles, jerarquías, líneas de autoridad-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responsabilidad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, hacia arriba, hacia abajo y a los lados.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d) LA IMPERSONALIDAD EN LAS RELACIONES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La división del trabajo, o sea, la distribución de funciones, actividades y tareas, es absolutamente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impersonal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, se habla de "puestos" y de "funciones", no de personas. Las personas son ocupantes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de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cargos y no individuos dotados de anhelos, emociones, etc. Asimismo, el poder de cada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«</w:t>
            </w: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persona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» también es impersonal, puesto que se deriva del cargo que desempeña. En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consecuencia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, también es impersonal la obediencia prestada al superior. Se obedece al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«</w:t>
            </w: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superior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», no en atención a la "persona", sino al puesto que ésta ocupa. De esta manera,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burocrática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es la expresión: "Las personas van y vienen, las instituciones permanecen". Es decir,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la organización burocrática privilegia la impersonalidad en adecuación a garantizar dos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cuestiones: 1) su permanencia en el tiempo y 2) la estandarización del trabajo en dos áreas: la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estandarización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de rutinas y de desempeño. De rutinas porque todo el trabajo, en el puesto y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nivel que corresponda, "debe" realizarse de igual manera; y estandarización de desempeño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porque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no importando quien lo realice, de todos modos debe hacerse.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e) JERARQUÍA DE AUTORIDAD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El principio de la jerarquía agrupa a los cargos y funciones y establece las áreas o tramos de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control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-las jurisdicciones-. En base a la jerarquía se construyen los escalones y la pirámide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burocrática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. La jerarquía es en orden y en subordinación y se define con reglas limitadas y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específicas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. La autoridad y el poder resultante son inherentes al cargo y al "nivel" y no a la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persona y su distribución en la estructura reduce al mínimo los "roces", protegiendo al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subordinado de la potencial acción arbitraria de su superior, dado que la acción de ambos se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procesan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dentro de un conjunto mutuamente reconocido de reglas.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f) ESTANDARIZACIÓN DE RUTINAS Y PROCEDIMIENTOS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El desempeño de cada cargo esta burocráticamente determinado por reglas y normas técnicas.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Todo </w:t>
            </w:r>
            <w:proofErr w:type="spell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esta</w:t>
            </w:r>
            <w:proofErr w:type="spell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establecido, ningún ocupante de algún cargo puede hacer lo que quiera, sino lo que la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burocracia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le impone hacer de acuerdo con rutinas y procedimientos previamente establecidos.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Los estándares de desempeño son así fácilmente evaluables, puesto que hay patrones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predefinidos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para cada puesto y en todos los niveles del aparato. Los manuales de organización,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procedimientos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y políticas son la viva expresión de esta característica del modelo burocrático.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g) COMPETENCIA TÉCNICA Y MERITOCRACIA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La selección de las personas, en un modelo burocrático, se basa en el mérito y en la competencia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técnica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y jamás en preferencias personales. Los procesos de admisión, promoción y transferencia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del personal son iguales para toda la organización y se basan en criterios generales y racionales,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siempre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tomando en cuenta el mérito y la capacidad del funcionario. Los exámenes, los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concursos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, las pruebas y las medidas de desempeño, son vitales en el modelo burocrático.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lastRenderedPageBreak/>
              <w:t>h) ESPECIALIZACIÓN DE LA ADMINISTRACIÓN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La administración está separada de la «propiedad» en una organización burocrática. Los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miembros del cuerpo administrativo no son los mismos que los miembros de la junta de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accionistas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, que son los propietarios de la empresa. Es decir, en el modelo </w:t>
            </w:r>
            <w:proofErr w:type="spell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weberiano</w:t>
            </w:r>
            <w:proofErr w:type="spell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los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administradores de la burocracia no son los dueños del negocio; esto permite el surgimiento del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administrador como «profesional especializado» en dirigir la organización y de ahí el retiro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gradual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del dueño o capitalista de la gestión de la empresa. Los medios de producción, los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recursos financieros y la tecnología, no son propiedad de los burócratas, pero sin embargo éstos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están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arriba de ellos. Ni los administradores pueden vender, comprar o heredar su posición o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cargo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 dentro de la estructura, ni los capitalistas pueden administrar la empresa.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i) PROFESIONALIZACIÓN DE LOS FUNCIONARIOS ADMINISTRADORES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Ninguna burocracia "puede funcionar", según Weber si no cuenta con administradores</w:t>
            </w:r>
          </w:p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profesionales</w:t>
            </w:r>
            <w:proofErr w:type="gramEnd"/>
            <w:r w:rsidRPr="00E37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. Un administrador es profesional por las siguientes razones:</w:t>
            </w:r>
          </w:p>
          <w:tbl>
            <w:tblPr>
              <w:tblW w:w="85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59"/>
            </w:tblGrid>
            <w:tr w:rsidR="004A2475" w:rsidRPr="004A2475" w:rsidTr="00E374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475" w:rsidRPr="004A2475" w:rsidRDefault="004A2475" w:rsidP="004A2475">
                  <w:pPr>
                    <w:spacing w:after="0" w:line="240" w:lineRule="auto"/>
                    <w:ind w:left="567"/>
                    <w:rPr>
                      <w:rFonts w:ascii="Arial" w:eastAsia="Times New Roman" w:hAnsi="Arial" w:cs="Arial"/>
                      <w:sz w:val="24"/>
                      <w:szCs w:val="24"/>
                      <w:lang w:eastAsia="es-ES_tradnl"/>
                    </w:rPr>
                  </w:pPr>
                </w:p>
              </w:tc>
            </w:tr>
            <w:tr w:rsidR="00E37407" w:rsidRPr="00E37407" w:rsidTr="00E374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7407" w:rsidRPr="004A2475" w:rsidRDefault="00E37407" w:rsidP="004A2475">
                  <w:pPr>
                    <w:spacing w:after="0" w:line="240" w:lineRule="auto"/>
                    <w:ind w:left="567"/>
                    <w:rPr>
                      <w:rFonts w:ascii="Arial" w:eastAsia="Times New Roman" w:hAnsi="Arial" w:cs="Arial"/>
                      <w:sz w:val="24"/>
                      <w:szCs w:val="24"/>
                      <w:lang w:eastAsia="es-ES_tradnl"/>
                    </w:rPr>
                  </w:pPr>
                </w:p>
              </w:tc>
            </w:tr>
          </w:tbl>
          <w:p w:rsidR="004A2475" w:rsidRPr="004A2475" w:rsidRDefault="004A2475" w:rsidP="004A2475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</w:tbl>
    <w:p w:rsidR="004A2475" w:rsidRPr="00E37407" w:rsidRDefault="004A2475" w:rsidP="004A2475">
      <w:pPr>
        <w:pStyle w:val="NormalWeb"/>
        <w:spacing w:before="0" w:beforeAutospacing="0" w:after="0" w:afterAutospacing="0"/>
        <w:ind w:left="567"/>
        <w:rPr>
          <w:rFonts w:ascii="Arial" w:hAnsi="Arial" w:cs="Arial"/>
          <w:lang w:val="es-ES"/>
        </w:rPr>
      </w:pPr>
    </w:p>
    <w:p w:rsidR="00E320DE" w:rsidRPr="00E37407" w:rsidRDefault="00E320DE" w:rsidP="004A2475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sectPr w:rsidR="00E320DE" w:rsidRPr="00E37407" w:rsidSect="00E32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2EF"/>
    <w:multiLevelType w:val="hybridMultilevel"/>
    <w:tmpl w:val="75689D20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20421A"/>
    <w:multiLevelType w:val="hybridMultilevel"/>
    <w:tmpl w:val="66BCD6B0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475"/>
    <w:rsid w:val="004A2475"/>
    <w:rsid w:val="00E320DE"/>
    <w:rsid w:val="00E3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247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A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ft0p11">
    <w:name w:val="ft0p11"/>
    <w:basedOn w:val="Fuentedeprrafopredeter"/>
    <w:rsid w:val="004A2475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t1p11">
    <w:name w:val="ft1p11"/>
    <w:basedOn w:val="Fuentedeprrafopredeter"/>
    <w:rsid w:val="004A2475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  <w:style w:type="character" w:customStyle="1" w:styleId="ft2p11">
    <w:name w:val="ft2p11"/>
    <w:basedOn w:val="Fuentedeprrafopredeter"/>
    <w:rsid w:val="004A2475"/>
    <w:rPr>
      <w:rFonts w:ascii="Arial" w:hAnsi="Arial" w:cs="Arial" w:hint="default"/>
    </w:rPr>
  </w:style>
  <w:style w:type="character" w:customStyle="1" w:styleId="ft0p21">
    <w:name w:val="ft0p21"/>
    <w:basedOn w:val="Fuentedeprrafopredeter"/>
    <w:rsid w:val="004A2475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t1p21">
    <w:name w:val="ft1p21"/>
    <w:basedOn w:val="Fuentedeprrafopredeter"/>
    <w:rsid w:val="004A2475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  <w:style w:type="character" w:customStyle="1" w:styleId="ft2p21">
    <w:name w:val="ft2p21"/>
    <w:basedOn w:val="Fuentedeprrafopredeter"/>
    <w:rsid w:val="004A2475"/>
    <w:rPr>
      <w:rFonts w:ascii="Arial" w:hAnsi="Arial" w:cs="Arial" w:hint="default"/>
    </w:rPr>
  </w:style>
  <w:style w:type="character" w:customStyle="1" w:styleId="ft0p31">
    <w:name w:val="ft0p31"/>
    <w:basedOn w:val="Fuentedeprrafopredeter"/>
    <w:rsid w:val="004A2475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t1p31">
    <w:name w:val="ft1p31"/>
    <w:basedOn w:val="Fuentedeprrafopredeter"/>
    <w:rsid w:val="004A2475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  <w:style w:type="character" w:customStyle="1" w:styleId="ft0p41">
    <w:name w:val="ft0p41"/>
    <w:basedOn w:val="Fuentedeprrafopredeter"/>
    <w:rsid w:val="004A2475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t1p41">
    <w:name w:val="ft1p41"/>
    <w:basedOn w:val="Fuentedeprrafopredeter"/>
    <w:rsid w:val="004A2475"/>
    <w:rPr>
      <w:rFonts w:ascii="Arial" w:hAnsi="Arial" w:cs="Arial" w:hint="default"/>
    </w:rPr>
  </w:style>
  <w:style w:type="character" w:customStyle="1" w:styleId="ft2p41">
    <w:name w:val="ft2p41"/>
    <w:basedOn w:val="Fuentedeprrafopredeter"/>
    <w:rsid w:val="004A2475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  <w:style w:type="character" w:customStyle="1" w:styleId="ft0p51">
    <w:name w:val="ft0p51"/>
    <w:basedOn w:val="Fuentedeprrafopredeter"/>
    <w:rsid w:val="004A2475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  <w:style w:type="character" w:customStyle="1" w:styleId="ft1p51">
    <w:name w:val="ft1p51"/>
    <w:basedOn w:val="Fuentedeprrafopredeter"/>
    <w:rsid w:val="004A2475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4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2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4759-8C2F-4207-AB71-68C595D6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2758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2009-10-16T02:49:00Z</dcterms:created>
  <dcterms:modified xsi:type="dcterms:W3CDTF">2009-10-16T03:08:00Z</dcterms:modified>
</cp:coreProperties>
</file>