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16" w:rsidRDefault="003B2B02">
      <w:pPr>
        <w:rPr>
          <w:rFonts w:ascii="Arial" w:hAnsi="Arial" w:cs="Arial"/>
          <w:b/>
          <w:sz w:val="28"/>
          <w:szCs w:val="28"/>
        </w:rPr>
      </w:pPr>
      <w:r>
        <w:rPr>
          <w:rFonts w:ascii="Arial" w:hAnsi="Arial" w:cs="Arial"/>
          <w:b/>
          <w:sz w:val="28"/>
          <w:szCs w:val="28"/>
        </w:rPr>
        <w:t>HENRY FAYOL:</w:t>
      </w:r>
      <w:r w:rsidR="00221A3A">
        <w:rPr>
          <w:rFonts w:ascii="Arial" w:hAnsi="Arial" w:cs="Arial"/>
          <w:b/>
          <w:sz w:val="28"/>
          <w:szCs w:val="28"/>
        </w:rPr>
        <w:t xml:space="preserve">               KARLA VERONICA SANCHEZ JAIMES</w:t>
      </w:r>
    </w:p>
    <w:p w:rsidR="003B2B02" w:rsidRPr="003B2B02" w:rsidRDefault="003B2B02" w:rsidP="003B2B02">
      <w:pPr>
        <w:pStyle w:val="NormalWeb"/>
        <w:rPr>
          <w:rFonts w:ascii="Arial" w:hAnsi="Arial" w:cs="Arial"/>
          <w:lang w:val="es-ES"/>
        </w:rPr>
      </w:pPr>
      <w:r w:rsidRPr="003B2B02">
        <w:rPr>
          <w:rFonts w:ascii="Arial" w:hAnsi="Arial" w:cs="Arial"/>
        </w:rPr>
        <w:t xml:space="preserve">Nació en Estambul en 1841, fue un ingeniero y teórico de la administración de </w:t>
      </w:r>
      <w:proofErr w:type="gramStart"/>
      <w:r w:rsidRPr="003B2B02">
        <w:rPr>
          <w:rFonts w:ascii="Arial" w:hAnsi="Arial" w:cs="Arial"/>
        </w:rPr>
        <w:t xml:space="preserve">empresas </w:t>
      </w:r>
      <w:r w:rsidRPr="003B2B02">
        <w:rPr>
          <w:rFonts w:ascii="Arial" w:hAnsi="Arial" w:cs="Arial"/>
          <w:lang w:val="es-ES"/>
        </w:rPr>
        <w:t>,en</w:t>
      </w:r>
      <w:proofErr w:type="gramEnd"/>
      <w:r w:rsidRPr="003B2B02">
        <w:rPr>
          <w:rFonts w:ascii="Arial" w:hAnsi="Arial" w:cs="Arial"/>
          <w:lang w:val="es-ES"/>
        </w:rPr>
        <w:t xml:space="preserve"> el seno de una familia burguesa, se graduó como ingeniero civil de minas en el año 1860 y desempeño el cargo de Ingeniero en las minas de un importante grupo minero y metalúrgico, la Sociedad Anónima Commentry Fourchambault. En 1878 en el Congreso de París de la Sociedad Industrial Minera, celebrado con motivo de la Exposición Universal, presentó un informe sobre la alteración y la combustión espontánea de la hulla expuesta al aire. Este trabajo tuvo una gran acogida y consagró a Fayol como un hombre de ciencia. En 1888 había alcanzado ya el puesto de director general de la Commentry Fourchambault. Se jubiló en 1918. Henri Fayol es sobre todo conocido por sus aportaciones en el terreno del pensamiento administrativo. Expuso sus ideas en la obra Administración industrial y general, publicada en Francia en 1916. Tras los aportes realizados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estado (1921), hizo una defensa de los postulados de la libre empresa frente a la intervención del Estado en la vida económica. El modelo administrativo de se basa en tres aspectos fundamentales: la división del trabajo, la aplicación de un proceso administrativo y la formulación de los criterios técnicos que deben orientar la función administrativa. Para Fayol, la función administrativa tiene por objeto solamente al cuerpo social: mientras que las otras funciones inciden sobre la materia prima y las máquinas, la función administrativa sólo obra sobre el personal de la empresa. Fayol resumió el resultado de sus investigaciones en una serie de principios que toda empresa debía aplicar: la división del trabajo, la disciplina, la autoridad, la unidad y jerarquía del mando, la centralización, la justa remuneración, la estabilidad del personal, el trabajo en equipo, la iniciativa, el interés general. </w:t>
      </w:r>
      <w:r>
        <w:rPr>
          <w:rFonts w:ascii="Arial" w:hAnsi="Arial" w:cs="Arial"/>
          <w:lang w:val="es-ES"/>
        </w:rPr>
        <w:t>D</w:t>
      </w:r>
      <w:r w:rsidRPr="003B2B02">
        <w:rPr>
          <w:rFonts w:ascii="Arial" w:hAnsi="Arial" w:cs="Arial"/>
          <w:lang w:val="es-ES"/>
        </w:rPr>
        <w:t>ividió las operaciones industriales y comerciales en seis grupos:</w:t>
      </w:r>
    </w:p>
    <w:p w:rsidR="003B2B02" w:rsidRPr="003B2B02" w:rsidRDefault="003B2B02" w:rsidP="003B2B02">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3B2B02">
        <w:rPr>
          <w:rFonts w:ascii="Arial" w:eastAsia="Times New Roman" w:hAnsi="Arial" w:cs="Arial"/>
          <w:sz w:val="24"/>
          <w:szCs w:val="24"/>
          <w:lang w:val="es-ES" w:eastAsia="es-MX"/>
        </w:rPr>
        <w:t xml:space="preserve">Técnicos </w:t>
      </w:r>
    </w:p>
    <w:p w:rsidR="003B2B02" w:rsidRPr="003B2B02" w:rsidRDefault="003B2B02" w:rsidP="003B2B02">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3B2B02">
        <w:rPr>
          <w:rFonts w:ascii="Arial" w:eastAsia="Times New Roman" w:hAnsi="Arial" w:cs="Arial"/>
          <w:sz w:val="24"/>
          <w:szCs w:val="24"/>
          <w:lang w:val="es-ES" w:eastAsia="es-MX"/>
        </w:rPr>
        <w:t xml:space="preserve">Comerciales </w:t>
      </w:r>
    </w:p>
    <w:p w:rsidR="003B2B02" w:rsidRPr="003B2B02" w:rsidRDefault="003B2B02" w:rsidP="003B2B02">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3B2B02">
        <w:rPr>
          <w:rFonts w:ascii="Arial" w:eastAsia="Times New Roman" w:hAnsi="Arial" w:cs="Arial"/>
          <w:sz w:val="24"/>
          <w:szCs w:val="24"/>
          <w:lang w:val="es-ES" w:eastAsia="es-MX"/>
        </w:rPr>
        <w:t xml:space="preserve">Financieros </w:t>
      </w:r>
    </w:p>
    <w:p w:rsidR="003B2B02" w:rsidRPr="003B2B02" w:rsidRDefault="003B2B02" w:rsidP="003B2B02">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3B2B02">
        <w:rPr>
          <w:rFonts w:ascii="Arial" w:eastAsia="Times New Roman" w:hAnsi="Arial" w:cs="Arial"/>
          <w:sz w:val="24"/>
          <w:szCs w:val="24"/>
          <w:lang w:val="es-ES" w:eastAsia="es-MX"/>
        </w:rPr>
        <w:t xml:space="preserve">Administrativos </w:t>
      </w:r>
    </w:p>
    <w:p w:rsidR="003B2B02" w:rsidRPr="003B2B02" w:rsidRDefault="003B2B02" w:rsidP="003B2B02">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3B2B02">
        <w:rPr>
          <w:rFonts w:ascii="Arial" w:eastAsia="Times New Roman" w:hAnsi="Arial" w:cs="Arial"/>
          <w:sz w:val="24"/>
          <w:szCs w:val="24"/>
          <w:lang w:val="es-ES" w:eastAsia="es-MX"/>
        </w:rPr>
        <w:t xml:space="preserve">Seguridad </w:t>
      </w:r>
    </w:p>
    <w:p w:rsidR="003B2B02" w:rsidRDefault="003B2B02" w:rsidP="003B2B02">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3B2B02">
        <w:rPr>
          <w:rFonts w:ascii="Arial" w:eastAsia="Times New Roman" w:hAnsi="Arial" w:cs="Arial"/>
          <w:sz w:val="24"/>
          <w:szCs w:val="24"/>
          <w:lang w:val="es-ES" w:eastAsia="es-MX"/>
        </w:rPr>
        <w:t xml:space="preserve">Contable </w:t>
      </w:r>
    </w:p>
    <w:p w:rsidR="003B2B02" w:rsidRPr="003B2B02" w:rsidRDefault="003B2B02" w:rsidP="003B2B02">
      <w:pPr>
        <w:spacing w:before="100" w:beforeAutospacing="1" w:after="100" w:afterAutospacing="1" w:line="240" w:lineRule="auto"/>
        <w:rPr>
          <w:rFonts w:ascii="Times New Roman" w:eastAsia="Times New Roman" w:hAnsi="Times New Roman" w:cs="Times New Roman"/>
          <w:sz w:val="24"/>
          <w:szCs w:val="24"/>
          <w:lang w:val="es-ES" w:eastAsia="es-MX"/>
        </w:rPr>
      </w:pPr>
      <w:proofErr w:type="gramStart"/>
      <w:r w:rsidRPr="003B2B02">
        <w:rPr>
          <w:rFonts w:ascii="Times New Roman" w:eastAsia="Times New Roman" w:hAnsi="Times New Roman" w:cs="Times New Roman"/>
          <w:sz w:val="24"/>
          <w:szCs w:val="24"/>
          <w:lang w:val="es-ES" w:eastAsia="es-MX"/>
        </w:rPr>
        <w:t>fue</w:t>
      </w:r>
      <w:proofErr w:type="gramEnd"/>
      <w:r w:rsidRPr="003B2B02">
        <w:rPr>
          <w:rFonts w:ascii="Times New Roman" w:eastAsia="Times New Roman" w:hAnsi="Times New Roman" w:cs="Times New Roman"/>
          <w:sz w:val="24"/>
          <w:szCs w:val="24"/>
          <w:lang w:val="es-ES" w:eastAsia="es-MX"/>
        </w:rPr>
        <w:t xml:space="preserve"> el primero en sistematizar el comportamiento gerencial y estableció los 14 principios de la administración:</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Subordinación de intereses particulares, a los intereses generales de la empresa:</w:t>
      </w:r>
      <w:r w:rsidRPr="003B2B02">
        <w:rPr>
          <w:rFonts w:ascii="Times New Roman" w:eastAsia="Times New Roman" w:hAnsi="Times New Roman" w:cs="Times New Roman"/>
          <w:sz w:val="24"/>
          <w:szCs w:val="24"/>
          <w:lang w:val="es-ES" w:eastAsia="es-MX"/>
        </w:rPr>
        <w:t xml:space="preserve"> por encima de los intereses de los empleados están los intereses de la empresa.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Unidad de mando:</w:t>
      </w:r>
      <w:r w:rsidRPr="003B2B02">
        <w:rPr>
          <w:rFonts w:ascii="Times New Roman" w:eastAsia="Times New Roman" w:hAnsi="Times New Roman" w:cs="Times New Roman"/>
          <w:sz w:val="24"/>
          <w:szCs w:val="24"/>
          <w:lang w:val="es-ES" w:eastAsia="es-MX"/>
        </w:rPr>
        <w:t xml:space="preserve"> en cualquier trabajo un empleado sólo deberá recibir órdenes de un superior.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Unidad de Dirección:</w:t>
      </w:r>
      <w:r w:rsidRPr="003B2B02">
        <w:rPr>
          <w:rFonts w:ascii="Times New Roman" w:eastAsia="Times New Roman" w:hAnsi="Times New Roman" w:cs="Times New Roman"/>
          <w:sz w:val="24"/>
          <w:szCs w:val="24"/>
          <w:lang w:val="es-ES" w:eastAsia="es-MX"/>
        </w:rPr>
        <w:t xml:space="preserve"> un solo jefe y un solo plan para todo grupo de actividades que tengan un solo objetivo. Esta es la condición esencial para lograr la unidad de acción, coordinación de esfuerzos y enfoque. La unidad de mando no puede darse sin la unidad de dirección, pero no se deriva de esta.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Centralización:</w:t>
      </w:r>
      <w:r w:rsidRPr="003B2B02">
        <w:rPr>
          <w:rFonts w:ascii="Times New Roman" w:eastAsia="Times New Roman" w:hAnsi="Times New Roman" w:cs="Times New Roman"/>
          <w:sz w:val="24"/>
          <w:szCs w:val="24"/>
          <w:lang w:val="es-ES" w:eastAsia="es-MX"/>
        </w:rPr>
        <w:t xml:space="preserve"> es la concentración de la autoridad en los altos rangos de la jerarquía.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lastRenderedPageBreak/>
        <w:t>Jerarquía:</w:t>
      </w:r>
      <w:r w:rsidRPr="003B2B02">
        <w:rPr>
          <w:rFonts w:ascii="Times New Roman" w:eastAsia="Times New Roman" w:hAnsi="Times New Roman" w:cs="Times New Roman"/>
          <w:sz w:val="24"/>
          <w:szCs w:val="24"/>
          <w:lang w:val="es-ES" w:eastAsia="es-MX"/>
        </w:rPr>
        <w:t xml:space="preserve"> la cadena de jefes que va desde la máxima autoridad a los niveles más inferiores y a la raíz de todas las comunicaciones que van a parar a la máxima autoridad.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División del trabajo:</w:t>
      </w:r>
      <w:r w:rsidRPr="003B2B02">
        <w:rPr>
          <w:rFonts w:ascii="Times New Roman" w:eastAsia="Times New Roman" w:hAnsi="Times New Roman" w:cs="Times New Roman"/>
          <w:sz w:val="24"/>
          <w:szCs w:val="24"/>
          <w:lang w:val="es-ES" w:eastAsia="es-MX"/>
        </w:rPr>
        <w:t xml:space="preserve"> quiere decir que se debe especializar las tareas a desarrollar y al personal en su trabajo.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Autoridad y responsabilidad:</w:t>
      </w:r>
      <w:r w:rsidRPr="003B2B02">
        <w:rPr>
          <w:rFonts w:ascii="Times New Roman" w:eastAsia="Times New Roman" w:hAnsi="Times New Roman" w:cs="Times New Roman"/>
          <w:sz w:val="24"/>
          <w:szCs w:val="24"/>
          <w:lang w:val="es-ES" w:eastAsia="es-MX"/>
        </w:rPr>
        <w:t xml:space="preserve"> es la capacidad de dar órdenes y esperar obediencia de los demás, esto genera más responsabilidades.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Disciplina:</w:t>
      </w:r>
      <w:r w:rsidRPr="003B2B02">
        <w:rPr>
          <w:rFonts w:ascii="Times New Roman" w:eastAsia="Times New Roman" w:hAnsi="Times New Roman" w:cs="Times New Roman"/>
          <w:sz w:val="24"/>
          <w:szCs w:val="24"/>
          <w:lang w:val="es-ES" w:eastAsia="es-MX"/>
        </w:rPr>
        <w:t xml:space="preserve"> esto depende de factores como las ganas de trabajar, la obediencia y la dedicación un correcto comportamiento.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Remuneración personal:</w:t>
      </w:r>
      <w:r w:rsidRPr="003B2B02">
        <w:rPr>
          <w:rFonts w:ascii="Times New Roman" w:eastAsia="Times New Roman" w:hAnsi="Times New Roman" w:cs="Times New Roman"/>
          <w:sz w:val="24"/>
          <w:szCs w:val="24"/>
          <w:lang w:val="es-ES" w:eastAsia="es-MX"/>
        </w:rPr>
        <w:t xml:space="preserve"> se debe tener una satisfacción justa y garantizada para los empleados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Orden:</w:t>
      </w:r>
      <w:r w:rsidRPr="003B2B02">
        <w:rPr>
          <w:rFonts w:ascii="Times New Roman" w:eastAsia="Times New Roman" w:hAnsi="Times New Roman" w:cs="Times New Roman"/>
          <w:sz w:val="24"/>
          <w:szCs w:val="24"/>
          <w:lang w:val="es-ES" w:eastAsia="es-MX"/>
        </w:rPr>
        <w:t xml:space="preserve"> todo debe estar debidamente puesto en su lugar y en su sitio, este orden es tanto material como humano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Equidad:</w:t>
      </w:r>
      <w:r w:rsidRPr="003B2B02">
        <w:rPr>
          <w:rFonts w:ascii="Times New Roman" w:eastAsia="Times New Roman" w:hAnsi="Times New Roman" w:cs="Times New Roman"/>
          <w:sz w:val="24"/>
          <w:szCs w:val="24"/>
          <w:lang w:val="es-ES" w:eastAsia="es-MX"/>
        </w:rPr>
        <w:t xml:space="preserve"> amabilidad y justicia para lograr la lealtad del personal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Estabilidad y duración del personal en un cargo:</w:t>
      </w:r>
      <w:r w:rsidRPr="003B2B02">
        <w:rPr>
          <w:rFonts w:ascii="Times New Roman" w:eastAsia="Times New Roman" w:hAnsi="Times New Roman" w:cs="Times New Roman"/>
          <w:sz w:val="24"/>
          <w:szCs w:val="24"/>
          <w:lang w:val="es-ES" w:eastAsia="es-MX"/>
        </w:rPr>
        <w:t xml:space="preserve"> hay que darle una estabilidad al personal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Iniciativa:</w:t>
      </w:r>
      <w:r w:rsidRPr="003B2B02">
        <w:rPr>
          <w:rFonts w:ascii="Times New Roman" w:eastAsia="Times New Roman" w:hAnsi="Times New Roman" w:cs="Times New Roman"/>
          <w:sz w:val="24"/>
          <w:szCs w:val="24"/>
          <w:lang w:val="es-ES" w:eastAsia="es-MX"/>
        </w:rPr>
        <w:t xml:space="preserve"> tiene que ver con la capacidad de visualizar un plan a seguir y poder asegurar el éxito de este </w:t>
      </w:r>
    </w:p>
    <w:p w:rsidR="003B2B02" w:rsidRPr="003B2B02" w:rsidRDefault="003B2B02" w:rsidP="003B2B02">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3B2B02">
        <w:rPr>
          <w:rFonts w:ascii="Times New Roman" w:eastAsia="Times New Roman" w:hAnsi="Times New Roman" w:cs="Times New Roman"/>
          <w:b/>
          <w:bCs/>
          <w:sz w:val="24"/>
          <w:szCs w:val="24"/>
          <w:lang w:val="es-ES" w:eastAsia="es-MX"/>
        </w:rPr>
        <w:t>Espíritu de equipo:</w:t>
      </w:r>
      <w:r w:rsidRPr="003B2B02">
        <w:rPr>
          <w:rFonts w:ascii="Times New Roman" w:eastAsia="Times New Roman" w:hAnsi="Times New Roman" w:cs="Times New Roman"/>
          <w:sz w:val="24"/>
          <w:szCs w:val="24"/>
          <w:lang w:val="es-ES" w:eastAsia="es-MX"/>
        </w:rPr>
        <w:t xml:space="preserve"> hacer que todos trabajen dentro de la empresa con gusto y como si fueran un equipo, hace la fortaleza de una organización </w:t>
      </w:r>
    </w:p>
    <w:p w:rsidR="003B2B02" w:rsidRPr="003B2B02" w:rsidRDefault="003B2B02" w:rsidP="003B2B02">
      <w:pPr>
        <w:spacing w:before="100" w:beforeAutospacing="1" w:after="100" w:afterAutospacing="1" w:line="240" w:lineRule="auto"/>
        <w:rPr>
          <w:rFonts w:ascii="Arial" w:eastAsia="Times New Roman" w:hAnsi="Arial" w:cs="Arial"/>
          <w:sz w:val="24"/>
          <w:szCs w:val="24"/>
          <w:lang w:val="es-ES" w:eastAsia="es-MX"/>
        </w:rPr>
      </w:pPr>
    </w:p>
    <w:p w:rsidR="003B2B02" w:rsidRPr="003B2B02" w:rsidRDefault="003B2B02">
      <w:pPr>
        <w:rPr>
          <w:rFonts w:ascii="Arial" w:hAnsi="Arial" w:cs="Arial"/>
          <w:sz w:val="28"/>
          <w:szCs w:val="28"/>
        </w:rPr>
      </w:pPr>
    </w:p>
    <w:sectPr w:rsidR="003B2B02" w:rsidRPr="003B2B02" w:rsidSect="003B2B02">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4ED4"/>
    <w:multiLevelType w:val="multilevel"/>
    <w:tmpl w:val="127C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2D4C45"/>
    <w:multiLevelType w:val="multilevel"/>
    <w:tmpl w:val="7948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2B02"/>
    <w:rsid w:val="00221A3A"/>
    <w:rsid w:val="003B2B02"/>
    <w:rsid w:val="00D821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2B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B2B0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678309572">
      <w:bodyDiv w:val="1"/>
      <w:marLeft w:val="0"/>
      <w:marRight w:val="0"/>
      <w:marTop w:val="0"/>
      <w:marBottom w:val="0"/>
      <w:divBdr>
        <w:top w:val="none" w:sz="0" w:space="0" w:color="auto"/>
        <w:left w:val="none" w:sz="0" w:space="0" w:color="auto"/>
        <w:bottom w:val="none" w:sz="0" w:space="0" w:color="auto"/>
        <w:right w:val="none" w:sz="0" w:space="0" w:color="auto"/>
      </w:divBdr>
      <w:divsChild>
        <w:div w:id="486240845">
          <w:marLeft w:val="0"/>
          <w:marRight w:val="0"/>
          <w:marTop w:val="0"/>
          <w:marBottom w:val="0"/>
          <w:divBdr>
            <w:top w:val="none" w:sz="0" w:space="0" w:color="auto"/>
            <w:left w:val="none" w:sz="0" w:space="0" w:color="auto"/>
            <w:bottom w:val="none" w:sz="0" w:space="0" w:color="auto"/>
            <w:right w:val="none" w:sz="0" w:space="0" w:color="auto"/>
          </w:divBdr>
          <w:divsChild>
            <w:div w:id="424037268">
              <w:marLeft w:val="0"/>
              <w:marRight w:val="0"/>
              <w:marTop w:val="0"/>
              <w:marBottom w:val="0"/>
              <w:divBdr>
                <w:top w:val="none" w:sz="0" w:space="0" w:color="auto"/>
                <w:left w:val="none" w:sz="0" w:space="0" w:color="auto"/>
                <w:bottom w:val="none" w:sz="0" w:space="0" w:color="auto"/>
                <w:right w:val="none" w:sz="0" w:space="0" w:color="auto"/>
              </w:divBdr>
              <w:divsChild>
                <w:div w:id="75328590">
                  <w:marLeft w:val="0"/>
                  <w:marRight w:val="0"/>
                  <w:marTop w:val="0"/>
                  <w:marBottom w:val="0"/>
                  <w:divBdr>
                    <w:top w:val="none" w:sz="0" w:space="0" w:color="auto"/>
                    <w:left w:val="none" w:sz="0" w:space="0" w:color="auto"/>
                    <w:bottom w:val="none" w:sz="0" w:space="0" w:color="auto"/>
                    <w:right w:val="none" w:sz="0" w:space="0" w:color="auto"/>
                  </w:divBdr>
                  <w:divsChild>
                    <w:div w:id="1366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7066">
      <w:bodyDiv w:val="1"/>
      <w:marLeft w:val="0"/>
      <w:marRight w:val="0"/>
      <w:marTop w:val="0"/>
      <w:marBottom w:val="0"/>
      <w:divBdr>
        <w:top w:val="none" w:sz="0" w:space="0" w:color="auto"/>
        <w:left w:val="none" w:sz="0" w:space="0" w:color="auto"/>
        <w:bottom w:val="none" w:sz="0" w:space="0" w:color="auto"/>
        <w:right w:val="none" w:sz="0" w:space="0" w:color="auto"/>
      </w:divBdr>
      <w:divsChild>
        <w:div w:id="159127206">
          <w:marLeft w:val="0"/>
          <w:marRight w:val="0"/>
          <w:marTop w:val="0"/>
          <w:marBottom w:val="0"/>
          <w:divBdr>
            <w:top w:val="none" w:sz="0" w:space="0" w:color="auto"/>
            <w:left w:val="none" w:sz="0" w:space="0" w:color="auto"/>
            <w:bottom w:val="none" w:sz="0" w:space="0" w:color="auto"/>
            <w:right w:val="none" w:sz="0" w:space="0" w:color="auto"/>
          </w:divBdr>
          <w:divsChild>
            <w:div w:id="141000346">
              <w:marLeft w:val="0"/>
              <w:marRight w:val="0"/>
              <w:marTop w:val="0"/>
              <w:marBottom w:val="0"/>
              <w:divBdr>
                <w:top w:val="none" w:sz="0" w:space="0" w:color="auto"/>
                <w:left w:val="none" w:sz="0" w:space="0" w:color="auto"/>
                <w:bottom w:val="none" w:sz="0" w:space="0" w:color="auto"/>
                <w:right w:val="none" w:sz="0" w:space="0" w:color="auto"/>
              </w:divBdr>
              <w:divsChild>
                <w:div w:id="1844659378">
                  <w:marLeft w:val="0"/>
                  <w:marRight w:val="0"/>
                  <w:marTop w:val="0"/>
                  <w:marBottom w:val="0"/>
                  <w:divBdr>
                    <w:top w:val="none" w:sz="0" w:space="0" w:color="auto"/>
                    <w:left w:val="none" w:sz="0" w:space="0" w:color="auto"/>
                    <w:bottom w:val="none" w:sz="0" w:space="0" w:color="auto"/>
                    <w:right w:val="none" w:sz="0" w:space="0" w:color="auto"/>
                  </w:divBdr>
                  <w:divsChild>
                    <w:div w:id="1756245348">
                      <w:marLeft w:val="0"/>
                      <w:marRight w:val="0"/>
                      <w:marTop w:val="0"/>
                      <w:marBottom w:val="0"/>
                      <w:divBdr>
                        <w:top w:val="none" w:sz="0" w:space="0" w:color="auto"/>
                        <w:left w:val="none" w:sz="0" w:space="0" w:color="auto"/>
                        <w:bottom w:val="none" w:sz="0" w:space="0" w:color="auto"/>
                        <w:right w:val="none" w:sz="0" w:space="0" w:color="auto"/>
                      </w:divBdr>
                      <w:divsChild>
                        <w:div w:id="376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2009-10-16T00:16:00Z</dcterms:created>
  <dcterms:modified xsi:type="dcterms:W3CDTF">2009-10-16T00:29:00Z</dcterms:modified>
</cp:coreProperties>
</file>