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6E" w:rsidRDefault="007D496E" w:rsidP="00895F19">
      <w:pPr>
        <w:pStyle w:val="NormalWeb"/>
        <w:rPr>
          <w:rFonts w:ascii="Arial" w:hAnsi="Arial" w:cs="Arial"/>
        </w:rPr>
      </w:pPr>
      <w:proofErr w:type="spellStart"/>
      <w:r>
        <w:rPr>
          <w:rFonts w:ascii="Arial" w:hAnsi="Arial" w:cs="Arial"/>
        </w:rPr>
        <w:t>Argenis</w:t>
      </w:r>
      <w:proofErr w:type="spellEnd"/>
      <w:r>
        <w:rPr>
          <w:rFonts w:ascii="Arial" w:hAnsi="Arial" w:cs="Arial"/>
        </w:rPr>
        <w:t xml:space="preserve"> Meza  1-B  negocios internacionales</w:t>
      </w:r>
    </w:p>
    <w:p w:rsidR="00895F19" w:rsidRPr="009004A3" w:rsidRDefault="00895F19" w:rsidP="00895F19">
      <w:pPr>
        <w:pStyle w:val="NormalWeb"/>
        <w:rPr>
          <w:rFonts w:ascii="Arial" w:hAnsi="Arial" w:cs="Arial"/>
        </w:rPr>
      </w:pPr>
      <w:r w:rsidRPr="009004A3">
        <w:rPr>
          <w:rFonts w:ascii="Arial" w:hAnsi="Arial" w:cs="Arial"/>
        </w:rPr>
        <w:t xml:space="preserve">Herbert </w:t>
      </w:r>
      <w:proofErr w:type="spellStart"/>
      <w:r w:rsidRPr="009004A3">
        <w:rPr>
          <w:rFonts w:ascii="Arial" w:hAnsi="Arial" w:cs="Arial"/>
        </w:rPr>
        <w:t>Simon</w:t>
      </w:r>
      <w:proofErr w:type="spellEnd"/>
      <w:r w:rsidRPr="009004A3">
        <w:rPr>
          <w:rFonts w:ascii="Arial" w:hAnsi="Arial" w:cs="Arial"/>
        </w:rPr>
        <w:t xml:space="preserve"> se tomó muy en serio la estructura básica de la ciencia económica, esforzándose en definirla como la ciencia de la elección, para lo cual trabajó sobre el proceso psicológico de la toma decisiones. Según </w:t>
      </w:r>
      <w:proofErr w:type="spellStart"/>
      <w:r w:rsidRPr="009004A3">
        <w:rPr>
          <w:rFonts w:ascii="Arial" w:hAnsi="Arial" w:cs="Arial"/>
        </w:rPr>
        <w:t>Simon</w:t>
      </w:r>
      <w:proofErr w:type="spellEnd"/>
      <w:r w:rsidRPr="009004A3">
        <w:rPr>
          <w:rFonts w:ascii="Arial" w:hAnsi="Arial" w:cs="Arial"/>
        </w:rPr>
        <w:t xml:space="preserve"> la hipótesis básica de la </w:t>
      </w:r>
      <w:hyperlink r:id="rId4" w:tooltip="Escuela neoclásica" w:history="1">
        <w:r w:rsidRPr="009004A3">
          <w:rPr>
            <w:rStyle w:val="Hipervnculo"/>
            <w:rFonts w:ascii="Arial" w:hAnsi="Arial" w:cs="Arial"/>
            <w:color w:val="auto"/>
            <w:u w:val="none"/>
          </w:rPr>
          <w:t>economía neoclásica</w:t>
        </w:r>
      </w:hyperlink>
      <w:r w:rsidRPr="009004A3">
        <w:rPr>
          <w:rFonts w:ascii="Arial" w:hAnsi="Arial" w:cs="Arial"/>
        </w:rPr>
        <w:t xml:space="preserve">, la de que los agentes tienden a maximizar los resultados de </w:t>
      </w:r>
      <w:r w:rsidR="007D496E" w:rsidRPr="009004A3">
        <w:rPr>
          <w:rFonts w:ascii="Arial" w:hAnsi="Arial" w:cs="Arial"/>
        </w:rPr>
        <w:t>sus comportamientos</w:t>
      </w:r>
      <w:r w:rsidRPr="009004A3">
        <w:rPr>
          <w:rFonts w:ascii="Arial" w:hAnsi="Arial" w:cs="Arial"/>
        </w:rPr>
        <w:t>, es muy limitada. En la práctica ningún ser humano está continuamente buscando la solución óptima. Aunque deseara hacerlo, el coste de informarse sobre todas las alternativas y la incertidumbre sobre el futuro lo harían imposible.</w:t>
      </w:r>
    </w:p>
    <w:p w:rsidR="00895F19" w:rsidRPr="009004A3" w:rsidRDefault="00895F19" w:rsidP="00895F19">
      <w:pPr>
        <w:pStyle w:val="NormalWeb"/>
        <w:rPr>
          <w:rFonts w:ascii="Arial" w:hAnsi="Arial" w:cs="Arial"/>
        </w:rPr>
      </w:pPr>
      <w:r w:rsidRPr="009004A3">
        <w:rPr>
          <w:rFonts w:ascii="Arial" w:hAnsi="Arial" w:cs="Arial"/>
        </w:rPr>
        <w:t xml:space="preserve">De acuerdo con </w:t>
      </w:r>
      <w:proofErr w:type="spellStart"/>
      <w:r w:rsidRPr="009004A3">
        <w:rPr>
          <w:rFonts w:ascii="Arial" w:hAnsi="Arial" w:cs="Arial"/>
        </w:rPr>
        <w:t>Simon</w:t>
      </w:r>
      <w:proofErr w:type="spellEnd"/>
      <w:r w:rsidRPr="009004A3">
        <w:rPr>
          <w:rFonts w:ascii="Arial" w:hAnsi="Arial" w:cs="Arial"/>
        </w:rPr>
        <w:t xml:space="preserve">, las personas simplemente intentan buscar una mínima satisfacción, es decir, tratan de alcanzar ciertos niveles de éxito para después, poco a poco, ir ajustando esa solución. Esta estructura de pensamiento, que </w:t>
      </w:r>
      <w:proofErr w:type="spellStart"/>
      <w:r w:rsidRPr="009004A3">
        <w:rPr>
          <w:rFonts w:ascii="Arial" w:hAnsi="Arial" w:cs="Arial"/>
        </w:rPr>
        <w:t>Simon</w:t>
      </w:r>
      <w:proofErr w:type="spellEnd"/>
      <w:r w:rsidRPr="009004A3">
        <w:rPr>
          <w:rFonts w:ascii="Arial" w:hAnsi="Arial" w:cs="Arial"/>
        </w:rPr>
        <w:t xml:space="preserve"> denominó </w:t>
      </w:r>
      <w:hyperlink r:id="rId5" w:tooltip="Racionalidad limitada" w:history="1">
        <w:r w:rsidRPr="009004A3">
          <w:rPr>
            <w:rStyle w:val="Hipervnculo"/>
            <w:rFonts w:ascii="Arial" w:hAnsi="Arial" w:cs="Arial"/>
            <w:color w:val="auto"/>
            <w:u w:val="none"/>
          </w:rPr>
          <w:t>racionalidad limitada</w:t>
        </w:r>
      </w:hyperlink>
      <w:r w:rsidRPr="009004A3">
        <w:rPr>
          <w:rFonts w:ascii="Arial" w:hAnsi="Arial" w:cs="Arial"/>
        </w:rPr>
        <w:t xml:space="preserve"> estimuló muchos trabajos posteriores sobre el comportamiento de los individuos, las organizaciones y la sociedad.</w:t>
      </w:r>
    </w:p>
    <w:p w:rsidR="00895F19" w:rsidRDefault="00895F19" w:rsidP="00895F19">
      <w:pPr>
        <w:pStyle w:val="NormalWeb"/>
        <w:rPr>
          <w:rFonts w:ascii="Arial" w:hAnsi="Arial" w:cs="Arial"/>
          <w:lang w:val="en-US"/>
        </w:rPr>
      </w:pPr>
      <w:proofErr w:type="spellStart"/>
      <w:r w:rsidRPr="009004A3">
        <w:rPr>
          <w:rFonts w:ascii="Arial" w:hAnsi="Arial" w:cs="Arial"/>
        </w:rPr>
        <w:t>Simon</w:t>
      </w:r>
      <w:proofErr w:type="spellEnd"/>
      <w:r w:rsidRPr="009004A3">
        <w:rPr>
          <w:rFonts w:ascii="Arial" w:hAnsi="Arial" w:cs="Arial"/>
        </w:rPr>
        <w:t xml:space="preserve"> fue pionero en investigación sobre la forma en que deben tomarse decisiones en organizaciones económicas complejas (empresas públicas, multinacionales, etc.). Su obra más celebrada es </w:t>
      </w:r>
      <w:proofErr w:type="spellStart"/>
      <w:r w:rsidRPr="009004A3">
        <w:rPr>
          <w:rFonts w:ascii="Arial" w:hAnsi="Arial" w:cs="Arial"/>
          <w:i/>
          <w:iCs/>
        </w:rPr>
        <w:t>Administrative</w:t>
      </w:r>
      <w:proofErr w:type="spellEnd"/>
      <w:r w:rsidRPr="009004A3">
        <w:rPr>
          <w:rFonts w:ascii="Arial" w:hAnsi="Arial" w:cs="Arial"/>
          <w:i/>
          <w:iCs/>
        </w:rPr>
        <w:t xml:space="preserve"> </w:t>
      </w:r>
      <w:proofErr w:type="spellStart"/>
      <w:r w:rsidRPr="009004A3">
        <w:rPr>
          <w:rFonts w:ascii="Arial" w:hAnsi="Arial" w:cs="Arial"/>
          <w:i/>
          <w:iCs/>
        </w:rPr>
        <w:t>Behavior</w:t>
      </w:r>
      <w:proofErr w:type="spellEnd"/>
      <w:r w:rsidRPr="009004A3">
        <w:rPr>
          <w:rFonts w:ascii="Arial" w:hAnsi="Arial" w:cs="Arial"/>
          <w:i/>
          <w:iCs/>
        </w:rPr>
        <w:t xml:space="preserve">: A </w:t>
      </w:r>
      <w:proofErr w:type="spellStart"/>
      <w:r w:rsidRPr="009004A3">
        <w:rPr>
          <w:rFonts w:ascii="Arial" w:hAnsi="Arial" w:cs="Arial"/>
          <w:i/>
          <w:iCs/>
        </w:rPr>
        <w:t>Study</w:t>
      </w:r>
      <w:proofErr w:type="spellEnd"/>
      <w:r w:rsidRPr="009004A3">
        <w:rPr>
          <w:rFonts w:ascii="Arial" w:hAnsi="Arial" w:cs="Arial"/>
          <w:i/>
          <w:iCs/>
        </w:rPr>
        <w:t xml:space="preserve"> of </w:t>
      </w:r>
      <w:proofErr w:type="spellStart"/>
      <w:r w:rsidRPr="009004A3">
        <w:rPr>
          <w:rFonts w:ascii="Arial" w:hAnsi="Arial" w:cs="Arial"/>
          <w:i/>
          <w:iCs/>
        </w:rPr>
        <w:t>Decision-making</w:t>
      </w:r>
      <w:proofErr w:type="spellEnd"/>
      <w:r w:rsidRPr="009004A3">
        <w:rPr>
          <w:rFonts w:ascii="Arial" w:hAnsi="Arial" w:cs="Arial"/>
          <w:i/>
          <w:iCs/>
        </w:rPr>
        <w:t xml:space="preserve"> </w:t>
      </w:r>
      <w:proofErr w:type="spellStart"/>
      <w:r w:rsidRPr="009004A3">
        <w:rPr>
          <w:rFonts w:ascii="Arial" w:hAnsi="Arial" w:cs="Arial"/>
          <w:i/>
          <w:iCs/>
        </w:rPr>
        <w:t>Processes</w:t>
      </w:r>
      <w:proofErr w:type="spellEnd"/>
      <w:r w:rsidRPr="009004A3">
        <w:rPr>
          <w:rFonts w:ascii="Arial" w:hAnsi="Arial" w:cs="Arial"/>
          <w:i/>
          <w:iCs/>
        </w:rPr>
        <w:t xml:space="preserve"> in </w:t>
      </w:r>
      <w:proofErr w:type="spellStart"/>
      <w:r w:rsidRPr="009004A3">
        <w:rPr>
          <w:rFonts w:ascii="Arial" w:hAnsi="Arial" w:cs="Arial"/>
          <w:i/>
          <w:iCs/>
        </w:rPr>
        <w:t>Administrative</w:t>
      </w:r>
      <w:proofErr w:type="spellEnd"/>
      <w:r w:rsidRPr="009004A3">
        <w:rPr>
          <w:rFonts w:ascii="Arial" w:hAnsi="Arial" w:cs="Arial"/>
          <w:i/>
          <w:iCs/>
        </w:rPr>
        <w:t xml:space="preserve"> </w:t>
      </w:r>
      <w:proofErr w:type="spellStart"/>
      <w:r w:rsidRPr="009004A3">
        <w:rPr>
          <w:rFonts w:ascii="Arial" w:hAnsi="Arial" w:cs="Arial"/>
          <w:i/>
          <w:iCs/>
        </w:rPr>
        <w:t>Organization</w:t>
      </w:r>
      <w:proofErr w:type="spellEnd"/>
      <w:r w:rsidR="009004A3" w:rsidRPr="009004A3">
        <w:rPr>
          <w:rFonts w:ascii="Arial" w:hAnsi="Arial" w:cs="Arial"/>
        </w:rPr>
        <w:t xml:space="preserve"> </w:t>
      </w:r>
      <w:r w:rsidRPr="009004A3">
        <w:rPr>
          <w:rFonts w:ascii="Arial" w:hAnsi="Arial" w:cs="Arial"/>
        </w:rPr>
        <w:t xml:space="preserve">en la cual, en contra de la concepción clásica sobre la existencia de unos responsables en tomar decisiones que conocen todas las opciones, elabora un modelo o proceso racional de adopción de decisiones «satisfactorias». Su </w:t>
      </w:r>
      <w:proofErr w:type="spellStart"/>
      <w:r w:rsidRPr="009004A3">
        <w:rPr>
          <w:rFonts w:ascii="Arial" w:hAnsi="Arial" w:cs="Arial"/>
          <w:i/>
          <w:iCs/>
        </w:rPr>
        <w:t>Spurious</w:t>
      </w:r>
      <w:proofErr w:type="spellEnd"/>
      <w:r w:rsidRPr="009004A3">
        <w:rPr>
          <w:rFonts w:ascii="Arial" w:hAnsi="Arial" w:cs="Arial"/>
          <w:i/>
          <w:iCs/>
        </w:rPr>
        <w:t xml:space="preserve"> </w:t>
      </w:r>
      <w:proofErr w:type="spellStart"/>
      <w:r w:rsidRPr="009004A3">
        <w:rPr>
          <w:rFonts w:ascii="Arial" w:hAnsi="Arial" w:cs="Arial"/>
          <w:i/>
          <w:iCs/>
        </w:rPr>
        <w:t>Correlation</w:t>
      </w:r>
      <w:proofErr w:type="spellEnd"/>
      <w:r w:rsidRPr="009004A3">
        <w:rPr>
          <w:rFonts w:ascii="Arial" w:hAnsi="Arial" w:cs="Arial"/>
          <w:i/>
          <w:iCs/>
        </w:rPr>
        <w:t xml:space="preserve">: A Causal </w:t>
      </w:r>
      <w:proofErr w:type="spellStart"/>
      <w:r w:rsidRPr="009004A3">
        <w:rPr>
          <w:rFonts w:ascii="Arial" w:hAnsi="Arial" w:cs="Arial"/>
          <w:i/>
          <w:iCs/>
        </w:rPr>
        <w:t>Interpretation</w:t>
      </w:r>
      <w:proofErr w:type="spellEnd"/>
      <w:r w:rsidRPr="009004A3">
        <w:rPr>
          <w:rFonts w:ascii="Arial" w:hAnsi="Arial" w:cs="Arial"/>
        </w:rPr>
        <w:t xml:space="preserve">, publicado en el </w:t>
      </w:r>
      <w:proofErr w:type="spellStart"/>
      <w:r w:rsidRPr="009004A3">
        <w:rPr>
          <w:rFonts w:ascii="Arial" w:hAnsi="Arial" w:cs="Arial"/>
          <w:i/>
          <w:iCs/>
        </w:rPr>
        <w:t>Journal</w:t>
      </w:r>
      <w:proofErr w:type="spellEnd"/>
      <w:r w:rsidRPr="009004A3">
        <w:rPr>
          <w:rFonts w:ascii="Arial" w:hAnsi="Arial" w:cs="Arial"/>
          <w:i/>
          <w:iCs/>
        </w:rPr>
        <w:t xml:space="preserve"> of </w:t>
      </w:r>
      <w:proofErr w:type="spellStart"/>
      <w:r w:rsidRPr="009004A3">
        <w:rPr>
          <w:rFonts w:ascii="Arial" w:hAnsi="Arial" w:cs="Arial"/>
          <w:i/>
          <w:iCs/>
        </w:rPr>
        <w:t>the</w:t>
      </w:r>
      <w:proofErr w:type="spellEnd"/>
      <w:r w:rsidRPr="009004A3">
        <w:rPr>
          <w:rFonts w:ascii="Arial" w:hAnsi="Arial" w:cs="Arial"/>
          <w:i/>
          <w:iCs/>
        </w:rPr>
        <w:t xml:space="preserve"> American </w:t>
      </w:r>
      <w:proofErr w:type="spellStart"/>
      <w:r w:rsidRPr="009004A3">
        <w:rPr>
          <w:rFonts w:ascii="Arial" w:hAnsi="Arial" w:cs="Arial"/>
          <w:i/>
          <w:iCs/>
        </w:rPr>
        <w:t>Statistical</w:t>
      </w:r>
      <w:proofErr w:type="spellEnd"/>
      <w:r w:rsidRPr="009004A3">
        <w:rPr>
          <w:rFonts w:ascii="Arial" w:hAnsi="Arial" w:cs="Arial"/>
          <w:i/>
          <w:iCs/>
        </w:rPr>
        <w:t xml:space="preserve"> </w:t>
      </w:r>
      <w:proofErr w:type="spellStart"/>
      <w:r w:rsidRPr="009004A3">
        <w:rPr>
          <w:rFonts w:ascii="Arial" w:hAnsi="Arial" w:cs="Arial"/>
          <w:i/>
          <w:iCs/>
        </w:rPr>
        <w:t>Association</w:t>
      </w:r>
      <w:proofErr w:type="spellEnd"/>
      <w:r w:rsidRPr="009004A3">
        <w:rPr>
          <w:rFonts w:ascii="Arial" w:hAnsi="Arial" w:cs="Arial"/>
        </w:rPr>
        <w:t xml:space="preserve">, constituyó un primer avance metodológico en el análisis de encuestas. </w:t>
      </w:r>
    </w:p>
    <w:p w:rsidR="007D496E" w:rsidRDefault="007D496E" w:rsidP="00895F19">
      <w:pPr>
        <w:pStyle w:val="NormalWeb"/>
        <w:rPr>
          <w:rFonts w:ascii="Arial" w:hAnsi="Arial" w:cs="Arial"/>
          <w:lang w:val="en-US"/>
        </w:rPr>
      </w:pPr>
    </w:p>
    <w:p w:rsidR="007D496E" w:rsidRDefault="007D496E" w:rsidP="00895F19">
      <w:pPr>
        <w:pStyle w:val="NormalWeb"/>
        <w:rPr>
          <w:rFonts w:ascii="Arial" w:hAnsi="Arial" w:cs="Arial"/>
          <w:lang w:val="en-US"/>
        </w:rPr>
      </w:pPr>
    </w:p>
    <w:p w:rsidR="007D496E" w:rsidRDefault="007D496E" w:rsidP="00895F19">
      <w:pPr>
        <w:pStyle w:val="NormalWeb"/>
        <w:rPr>
          <w:rFonts w:ascii="Arial" w:hAnsi="Arial" w:cs="Arial"/>
          <w:lang w:val="en-US"/>
        </w:rPr>
      </w:pPr>
    </w:p>
    <w:p w:rsidR="007D496E" w:rsidRPr="009004A3" w:rsidRDefault="007D496E" w:rsidP="00895F19">
      <w:pPr>
        <w:pStyle w:val="NormalWeb"/>
        <w:rPr>
          <w:rFonts w:ascii="Arial" w:hAnsi="Arial" w:cs="Arial"/>
          <w:lang w:val="en-US"/>
        </w:rPr>
      </w:pPr>
      <w:r>
        <w:rPr>
          <w:rFonts w:ascii="Arial" w:hAnsi="Arial" w:cs="Arial"/>
          <w:lang w:val="en-US"/>
        </w:rPr>
        <w:t>www.wikipedia.com</w:t>
      </w:r>
    </w:p>
    <w:p w:rsidR="00E95CDB" w:rsidRPr="00895F19" w:rsidRDefault="00E95CDB">
      <w:pPr>
        <w:rPr>
          <w:lang w:val="en-US"/>
        </w:rPr>
      </w:pPr>
    </w:p>
    <w:sectPr w:rsidR="00E95CDB" w:rsidRPr="00895F19" w:rsidSect="00E95C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F19"/>
    <w:rsid w:val="007D496E"/>
    <w:rsid w:val="00895F19"/>
    <w:rsid w:val="009004A3"/>
    <w:rsid w:val="00E95C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5F1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95F19"/>
    <w:rPr>
      <w:color w:val="0000FF"/>
      <w:u w:val="single"/>
    </w:rPr>
  </w:style>
</w:styles>
</file>

<file path=word/webSettings.xml><?xml version="1.0" encoding="utf-8"?>
<w:webSettings xmlns:r="http://schemas.openxmlformats.org/officeDocument/2006/relationships" xmlns:w="http://schemas.openxmlformats.org/wordprocessingml/2006/main">
  <w:divs>
    <w:div w:id="13169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Racionalidad_limitada" TargetMode="External"/><Relationship Id="rId4" Type="http://schemas.openxmlformats.org/officeDocument/2006/relationships/hyperlink" Target="http://es.wikipedia.org/wiki/Escuela_neocl%C3%A1s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2009-10-13T02:26:00Z</dcterms:created>
  <dcterms:modified xsi:type="dcterms:W3CDTF">2009-10-13T03:45:00Z</dcterms:modified>
</cp:coreProperties>
</file>