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F6" w:rsidRPr="002841F6" w:rsidRDefault="002841F6" w:rsidP="002841F6">
      <w:pPr>
        <w:jc w:val="both"/>
        <w:rPr>
          <w:rFonts w:ascii="Arial" w:hAnsi="Arial" w:cs="Arial"/>
          <w:sz w:val="24"/>
          <w:szCs w:val="24"/>
        </w:rPr>
      </w:pPr>
      <w:r w:rsidRPr="002841F6">
        <w:rPr>
          <w:rFonts w:ascii="Arial" w:hAnsi="Arial" w:cs="Arial"/>
          <w:sz w:val="24"/>
          <w:szCs w:val="24"/>
        </w:rPr>
        <w:t>Frederick Winslow Taylor (20 de marzo de 1856 - 21 de marzo de 1915) fue un ingeniero mecánico y economista estadounidense, promotor de la organización científica del trabajo y es considerado el padre de la Administración Científica</w:t>
      </w:r>
      <w:r>
        <w:rPr>
          <w:rFonts w:ascii="Arial" w:hAnsi="Arial" w:cs="Arial"/>
          <w:sz w:val="24"/>
          <w:szCs w:val="24"/>
        </w:rPr>
        <w:t xml:space="preserve">. </w:t>
      </w:r>
      <w:r w:rsidRPr="002841F6">
        <w:rPr>
          <w:rFonts w:ascii="Arial" w:hAnsi="Arial" w:cs="Arial"/>
          <w:sz w:val="24"/>
          <w:szCs w:val="24"/>
        </w:rPr>
        <w:t>En 1878 efectuó sus primeras observaciones sobre la industria del trabajo en la industria del acero. A ellas les siguieron una serie de estudios analíticos sobre tiempos de ejecución y remuneración del trabajo. Sus principales puntos, fueron determinar científicamente trabajo estándar, crear una revolución mental y un trabajador funcional a través de diversos conceptos que se intuyen a partir de un trabajo suyo publicado en 1903 llamado Shop Management</w:t>
      </w:r>
      <w:r>
        <w:rPr>
          <w:rFonts w:ascii="Arial" w:hAnsi="Arial" w:cs="Arial"/>
          <w:sz w:val="24"/>
          <w:szCs w:val="24"/>
        </w:rPr>
        <w:t>.</w:t>
      </w:r>
    </w:p>
    <w:p w:rsidR="002841F6" w:rsidRPr="002841F6" w:rsidRDefault="002841F6" w:rsidP="002841F6">
      <w:pPr>
        <w:jc w:val="both"/>
        <w:rPr>
          <w:rFonts w:ascii="Arial" w:hAnsi="Arial" w:cs="Arial"/>
          <w:sz w:val="24"/>
          <w:szCs w:val="24"/>
        </w:rPr>
      </w:pPr>
      <w:r w:rsidRPr="002841F6">
        <w:rPr>
          <w:rFonts w:ascii="Arial" w:hAnsi="Arial" w:cs="Arial"/>
          <w:sz w:val="24"/>
          <w:szCs w:val="24"/>
        </w:rPr>
        <w:t>Taylor se hizo ingeniero asistiendo a cursos nocturnos y, tras luchar personalmente por imponer el nuevo método en su taller, pasó a trabajar de ingeniero jefe en una gran compañía siderúrgica de Pennsylvania (la Bethlehem Steel Company) de 1898 a 1901. Taylor se rodeó de un equipo con el que desarrolló sus métodos, completó sus innovaciones organizativas con descubrimientos puramente técnicos (como los aceros de corte rápido, en 1900) y publicó varios libros defendiendo la «organización científica del trabajo» (el principal fue Principios y métodos de gestión científica, 1911).</w:t>
      </w:r>
    </w:p>
    <w:p w:rsidR="002841F6" w:rsidRPr="002841F6" w:rsidRDefault="002841F6" w:rsidP="002841F6">
      <w:pPr>
        <w:jc w:val="both"/>
        <w:rPr>
          <w:rFonts w:ascii="Arial" w:hAnsi="Arial" w:cs="Arial"/>
          <w:sz w:val="24"/>
          <w:szCs w:val="24"/>
        </w:rPr>
      </w:pPr>
      <w:r w:rsidRPr="002841F6">
        <w:rPr>
          <w:rFonts w:ascii="Arial" w:hAnsi="Arial" w:cs="Arial"/>
          <w:sz w:val="24"/>
          <w:szCs w:val="24"/>
        </w:rPr>
        <w:t>La organización científica del trabajo o taylorismo se expandió por los Estados Unidos desde finales del siglo XIX, auspiciada por los empresarios industriales, que veían en ella la posibilidad de acrecentar su control sobre el proceso de trabajo, al tiempo que elevaban la productividad y podían emplear a trabajadores no cualificados (inmigrantes no sindicados) en tareas manuales cada vez más simplificadas, mecánicas y repetitivas.</w:t>
      </w:r>
    </w:p>
    <w:p w:rsidR="002841F6" w:rsidRPr="002841F6" w:rsidRDefault="002841F6" w:rsidP="002841F6">
      <w:pPr>
        <w:jc w:val="both"/>
        <w:rPr>
          <w:rFonts w:ascii="Arial" w:hAnsi="Arial" w:cs="Arial"/>
          <w:sz w:val="24"/>
          <w:szCs w:val="24"/>
        </w:rPr>
      </w:pPr>
      <w:r w:rsidRPr="002841F6">
        <w:rPr>
          <w:rFonts w:ascii="Arial" w:hAnsi="Arial" w:cs="Arial"/>
          <w:sz w:val="24"/>
          <w:szCs w:val="24"/>
        </w:rPr>
        <w:t>ADMINISTRACIÓN CIENTÍFICA</w:t>
      </w:r>
    </w:p>
    <w:p w:rsidR="002841F6" w:rsidRPr="002841F6" w:rsidRDefault="002841F6" w:rsidP="002841F6">
      <w:pPr>
        <w:jc w:val="both"/>
        <w:rPr>
          <w:rFonts w:ascii="Arial" w:hAnsi="Arial" w:cs="Arial"/>
          <w:sz w:val="24"/>
          <w:szCs w:val="24"/>
        </w:rPr>
      </w:pPr>
      <w:r w:rsidRPr="002841F6">
        <w:rPr>
          <w:rFonts w:ascii="Arial" w:hAnsi="Arial" w:cs="Arial"/>
          <w:sz w:val="24"/>
          <w:szCs w:val="24"/>
        </w:rPr>
        <w:t>Los principales creadores de esta escuela son Frederick Winslow Taylor y los esposos Gilbreth y Henry L. Gantt.</w:t>
      </w:r>
    </w:p>
    <w:p w:rsidR="002841F6" w:rsidRPr="002841F6" w:rsidRDefault="002841F6" w:rsidP="002841F6">
      <w:pPr>
        <w:jc w:val="both"/>
        <w:rPr>
          <w:rFonts w:ascii="Arial" w:hAnsi="Arial" w:cs="Arial"/>
          <w:sz w:val="24"/>
          <w:szCs w:val="24"/>
        </w:rPr>
      </w:pPr>
      <w:r w:rsidRPr="002841F6">
        <w:rPr>
          <w:rFonts w:ascii="Arial" w:hAnsi="Arial" w:cs="Arial"/>
          <w:sz w:val="24"/>
          <w:szCs w:val="24"/>
        </w:rPr>
        <w:t xml:space="preserve">Taylor establece principios y </w:t>
      </w:r>
      <w:r w:rsidR="007D07EC" w:rsidRPr="002841F6">
        <w:rPr>
          <w:rFonts w:ascii="Arial" w:hAnsi="Arial" w:cs="Arial"/>
          <w:sz w:val="24"/>
          <w:szCs w:val="24"/>
        </w:rPr>
        <w:t>normas que</w:t>
      </w:r>
      <w:r w:rsidRPr="002841F6">
        <w:rPr>
          <w:rFonts w:ascii="Arial" w:hAnsi="Arial" w:cs="Arial"/>
          <w:sz w:val="24"/>
          <w:szCs w:val="24"/>
        </w:rPr>
        <w:t xml:space="preserve"> permiten obtener un mayor rendimiento de la mano de obra y ahorro en los materiales; apoyándose en aspectos como estudio de tiempos y movimientos, selección de obreros, métodos de trabajo, incentivos, especialización e instrucción.</w:t>
      </w:r>
    </w:p>
    <w:p w:rsidR="002841F6" w:rsidRPr="002841F6" w:rsidRDefault="002841F6" w:rsidP="002841F6">
      <w:pPr>
        <w:jc w:val="both"/>
        <w:rPr>
          <w:rFonts w:ascii="Arial" w:hAnsi="Arial" w:cs="Arial"/>
          <w:sz w:val="24"/>
          <w:szCs w:val="24"/>
        </w:rPr>
      </w:pPr>
      <w:r w:rsidRPr="002841F6">
        <w:rPr>
          <w:rFonts w:ascii="Arial" w:hAnsi="Arial" w:cs="Arial"/>
          <w:sz w:val="24"/>
          <w:szCs w:val="24"/>
        </w:rPr>
        <w:t>Se le llama a ésta corriente administración científica debido a la racionalización que hace de los métodos de ingeniería aplicados a la administración, y debido a que desarrolla investigaciones experimentales encaminadas hacia el rendimiento del obrero.</w:t>
      </w:r>
    </w:p>
    <w:p w:rsidR="002841F6" w:rsidRPr="002841F6" w:rsidRDefault="002841F6" w:rsidP="002841F6">
      <w:pPr>
        <w:jc w:val="both"/>
        <w:rPr>
          <w:rFonts w:ascii="Arial" w:hAnsi="Arial" w:cs="Arial"/>
          <w:sz w:val="24"/>
          <w:szCs w:val="24"/>
        </w:rPr>
      </w:pPr>
    </w:p>
    <w:p w:rsidR="002841F6" w:rsidRPr="002841F6" w:rsidRDefault="002841F6" w:rsidP="002841F6">
      <w:pPr>
        <w:jc w:val="both"/>
        <w:rPr>
          <w:rFonts w:ascii="Arial" w:hAnsi="Arial" w:cs="Arial"/>
          <w:sz w:val="24"/>
          <w:szCs w:val="24"/>
        </w:rPr>
      </w:pPr>
      <w:r w:rsidRPr="002841F6">
        <w:rPr>
          <w:rFonts w:ascii="Arial" w:hAnsi="Arial" w:cs="Arial"/>
          <w:sz w:val="24"/>
          <w:szCs w:val="24"/>
        </w:rPr>
        <w:lastRenderedPageBreak/>
        <w:t>Algunos autores criticaron el hecho de llamar ciencia, a una serie de principios que carecen de bases psicológicas; concluyendo que únicamente se trata de un sistema perfeccionado para incrementar los índices de importancia que se le da al éxito económico de la empresa, dejando a un lado el bienestar físico y motivacional del trabajador.</w:t>
      </w:r>
    </w:p>
    <w:p w:rsidR="002841F6" w:rsidRPr="002841F6" w:rsidRDefault="002841F6" w:rsidP="002841F6">
      <w:pPr>
        <w:jc w:val="both"/>
        <w:rPr>
          <w:rFonts w:ascii="Arial" w:hAnsi="Arial" w:cs="Arial"/>
          <w:sz w:val="24"/>
          <w:szCs w:val="24"/>
        </w:rPr>
      </w:pPr>
      <w:r w:rsidRPr="002841F6">
        <w:rPr>
          <w:rFonts w:ascii="Arial" w:hAnsi="Arial" w:cs="Arial"/>
          <w:sz w:val="24"/>
          <w:szCs w:val="24"/>
        </w:rPr>
        <w:t>La implementación del Taylorismo en industrias americanas y europeas, trajo como consecuencia diversas reacciones, así, por ejemplo los franceses de la Confederación General del Trabajo la acusaron de ser "una organización del surmenage" (fatiga ocasionada por el trabajo excesivo).</w:t>
      </w:r>
    </w:p>
    <w:p w:rsidR="002841F6" w:rsidRPr="002841F6" w:rsidRDefault="002841F6" w:rsidP="002841F6">
      <w:pPr>
        <w:jc w:val="both"/>
        <w:rPr>
          <w:rFonts w:ascii="Arial" w:hAnsi="Arial" w:cs="Arial"/>
          <w:sz w:val="24"/>
          <w:szCs w:val="24"/>
        </w:rPr>
      </w:pPr>
      <w:r w:rsidRPr="002841F6">
        <w:rPr>
          <w:rFonts w:ascii="Arial" w:hAnsi="Arial" w:cs="Arial"/>
          <w:sz w:val="24"/>
          <w:szCs w:val="24"/>
        </w:rPr>
        <w:t>Sin embargo, la teoría de Taylor aún sigue vigente en varias empresas, la contribución fundamental de la administración científica es la aplicación del método científico a la administración y el surgimiento de esta como una rama específica del conocimiento.</w:t>
      </w:r>
    </w:p>
    <w:p w:rsidR="002841F6" w:rsidRPr="002841F6" w:rsidRDefault="002841F6" w:rsidP="002841F6">
      <w:pPr>
        <w:jc w:val="both"/>
        <w:rPr>
          <w:rFonts w:ascii="Arial" w:hAnsi="Arial" w:cs="Arial"/>
          <w:sz w:val="28"/>
          <w:szCs w:val="24"/>
        </w:rPr>
      </w:pPr>
      <w:r w:rsidRPr="002841F6">
        <w:rPr>
          <w:rFonts w:ascii="Arial" w:hAnsi="Arial" w:cs="Arial"/>
          <w:sz w:val="28"/>
          <w:szCs w:val="24"/>
        </w:rPr>
        <w:t>BIBLIOGRAFIA</w:t>
      </w:r>
    </w:p>
    <w:p w:rsidR="002841F6" w:rsidRPr="002841F6" w:rsidRDefault="002841F6" w:rsidP="002841F6">
      <w:pPr>
        <w:jc w:val="both"/>
        <w:rPr>
          <w:rFonts w:ascii="Arial" w:hAnsi="Arial" w:cs="Arial"/>
          <w:sz w:val="24"/>
          <w:szCs w:val="24"/>
        </w:rPr>
      </w:pPr>
      <w:r w:rsidRPr="002841F6">
        <w:rPr>
          <w:rFonts w:ascii="Arial" w:hAnsi="Arial" w:cs="Arial"/>
          <w:sz w:val="24"/>
          <w:szCs w:val="24"/>
        </w:rPr>
        <w:t>http://www.monografias.com/trabajos26/taylor/taylor.shtml</w:t>
      </w:r>
    </w:p>
    <w:p w:rsidR="00BD5BD6" w:rsidRPr="002841F6" w:rsidRDefault="002841F6" w:rsidP="002841F6">
      <w:pPr>
        <w:jc w:val="both"/>
        <w:rPr>
          <w:rFonts w:ascii="Arial" w:hAnsi="Arial" w:cs="Arial"/>
          <w:sz w:val="24"/>
          <w:szCs w:val="24"/>
        </w:rPr>
      </w:pPr>
      <w:r w:rsidRPr="002841F6">
        <w:rPr>
          <w:rFonts w:ascii="Arial" w:hAnsi="Arial" w:cs="Arial"/>
          <w:sz w:val="24"/>
          <w:szCs w:val="24"/>
        </w:rPr>
        <w:t>http://www.biografiasyvidas.com/biografia/t/taylor_frederick.htm</w:t>
      </w:r>
    </w:p>
    <w:sectPr w:rsidR="00BD5BD6" w:rsidRPr="002841F6" w:rsidSect="00BD5BD6">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211" w:rsidRDefault="009B5211" w:rsidP="007D07EC">
      <w:pPr>
        <w:spacing w:after="0" w:line="240" w:lineRule="auto"/>
      </w:pPr>
      <w:r>
        <w:separator/>
      </w:r>
    </w:p>
  </w:endnote>
  <w:endnote w:type="continuationSeparator" w:id="0">
    <w:p w:rsidR="009B5211" w:rsidRDefault="009B5211" w:rsidP="007D0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211" w:rsidRDefault="009B5211" w:rsidP="007D07EC">
      <w:pPr>
        <w:spacing w:after="0" w:line="240" w:lineRule="auto"/>
      </w:pPr>
      <w:r>
        <w:separator/>
      </w:r>
    </w:p>
  </w:footnote>
  <w:footnote w:type="continuationSeparator" w:id="0">
    <w:p w:rsidR="009B5211" w:rsidRDefault="009B5211" w:rsidP="007D07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EC" w:rsidRDefault="007D07EC">
    <w:pPr>
      <w:pStyle w:val="Encabezado"/>
    </w:pPr>
    <w:r>
      <w:t>FREDERCK  TAYLOR Y SU ESCUELA CIENTIFICA</w:t>
    </w:r>
  </w:p>
  <w:p w:rsidR="007D07EC" w:rsidRDefault="007D07EC">
    <w:pPr>
      <w:pStyle w:val="Encabezado"/>
    </w:pPr>
  </w:p>
  <w:p w:rsidR="007D07EC" w:rsidRDefault="007D07E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C142F"/>
    <w:rsid w:val="002841F6"/>
    <w:rsid w:val="005C142F"/>
    <w:rsid w:val="007D07EC"/>
    <w:rsid w:val="009B5211"/>
    <w:rsid w:val="00BD5B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07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D07EC"/>
  </w:style>
  <w:style w:type="paragraph" w:styleId="Piedepgina">
    <w:name w:val="footer"/>
    <w:basedOn w:val="Normal"/>
    <w:link w:val="PiedepginaCar"/>
    <w:uiPriority w:val="99"/>
    <w:semiHidden/>
    <w:unhideWhenUsed/>
    <w:rsid w:val="007D07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7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522</Words>
  <Characters>2875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olmos</dc:creator>
  <cp:lastModifiedBy>olmos</cp:lastModifiedBy>
  <cp:revision>1</cp:revision>
  <dcterms:created xsi:type="dcterms:W3CDTF">2009-10-11T19:32:00Z</dcterms:created>
  <dcterms:modified xsi:type="dcterms:W3CDTF">2009-10-11T20:08:00Z</dcterms:modified>
</cp:coreProperties>
</file>