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3F" w:rsidRPr="00026AAA" w:rsidRDefault="00E4713F">
      <w:pPr>
        <w:rPr>
          <w:sz w:val="28"/>
          <w:szCs w:val="28"/>
        </w:rPr>
      </w:pPr>
      <w:r w:rsidRPr="00026AAA">
        <w:rPr>
          <w:sz w:val="28"/>
          <w:szCs w:val="28"/>
        </w:rPr>
        <w:t>Para mi la Tutoria es un acompañamiento al alumno en un proceso de formación integral  en su carrera  de manera periodica y personalizada para ayudarlo a elevar su nivel ac</w:t>
      </w:r>
      <w:r w:rsidR="00026AAA" w:rsidRPr="00026AAA">
        <w:rPr>
          <w:sz w:val="28"/>
          <w:szCs w:val="28"/>
        </w:rPr>
        <w:t xml:space="preserve">adémico, así como el desarrollo de  habilidades y adquirir valores, solucionar problemas escolares y evitar su deserción. </w:t>
      </w:r>
    </w:p>
    <w:sectPr w:rsidR="00E4713F" w:rsidRPr="00026A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4713F"/>
    <w:rsid w:val="00026AAA"/>
    <w:rsid w:val="00E4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250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2010-05-08T16:08:00Z</dcterms:created>
  <dcterms:modified xsi:type="dcterms:W3CDTF">2010-05-08T16:19:00Z</dcterms:modified>
</cp:coreProperties>
</file>