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68" w:rsidRDefault="005C1168">
      <w:pPr>
        <w:rPr>
          <w:rFonts w:ascii="Arial" w:hAnsi="Arial" w:cs="Arial"/>
          <w:color w:val="666666"/>
          <w:sz w:val="18"/>
          <w:szCs w:val="18"/>
        </w:rPr>
      </w:pPr>
      <w:r>
        <w:rPr>
          <w:rFonts w:ascii="Arial" w:hAnsi="Arial" w:cs="Arial"/>
          <w:color w:val="666666"/>
          <w:sz w:val="18"/>
          <w:szCs w:val="18"/>
        </w:rPr>
        <w:t xml:space="preserve">1.- ¿Qué significa Australopitecos? </w:t>
      </w:r>
    </w:p>
    <w:p w:rsidR="005C1168" w:rsidRPr="0090535D" w:rsidRDefault="005C1168" w:rsidP="005C1168">
      <w:pPr>
        <w:jc w:val="both"/>
        <w:rPr>
          <w:rFonts w:ascii="Arial" w:hAnsi="Arial" w:cs="Arial"/>
          <w:b/>
          <w:color w:val="000000" w:themeColor="text1"/>
          <w:sz w:val="24"/>
          <w:szCs w:val="24"/>
          <w:lang w:val="es-ES"/>
        </w:rPr>
      </w:pPr>
      <w:r w:rsidRPr="0090535D">
        <w:rPr>
          <w:b/>
          <w:sz w:val="24"/>
          <w:szCs w:val="24"/>
          <w:lang w:val="es-ES"/>
        </w:rPr>
        <w:t xml:space="preserve"> </w:t>
      </w:r>
      <w:r w:rsidRPr="0090535D">
        <w:rPr>
          <w:rFonts w:ascii="Arial" w:hAnsi="Arial" w:cs="Arial"/>
          <w:b/>
          <w:color w:val="000000" w:themeColor="text1"/>
          <w:sz w:val="24"/>
          <w:szCs w:val="24"/>
          <w:lang w:val="es-ES"/>
        </w:rPr>
        <w:t xml:space="preserve">Es un </w:t>
      </w:r>
      <w:hyperlink r:id="rId6" w:tooltip="Género (biología)" w:history="1">
        <w:r w:rsidRPr="0090535D">
          <w:rPr>
            <w:rStyle w:val="Hipervnculo"/>
            <w:rFonts w:ascii="Arial" w:hAnsi="Arial" w:cs="Arial"/>
            <w:b/>
            <w:color w:val="000000" w:themeColor="text1"/>
            <w:sz w:val="24"/>
            <w:szCs w:val="24"/>
            <w:u w:val="none"/>
            <w:lang w:val="es-ES"/>
          </w:rPr>
          <w:t>género</w:t>
        </w:r>
      </w:hyperlink>
      <w:r w:rsidRPr="0090535D">
        <w:rPr>
          <w:rFonts w:ascii="Arial" w:hAnsi="Arial" w:cs="Arial"/>
          <w:b/>
          <w:color w:val="000000" w:themeColor="text1"/>
          <w:sz w:val="24"/>
          <w:szCs w:val="24"/>
          <w:lang w:val="es-ES"/>
        </w:rPr>
        <w:t xml:space="preserve"> </w:t>
      </w:r>
      <w:hyperlink r:id="rId7" w:tooltip="Extinto" w:history="1">
        <w:r w:rsidRPr="0090535D">
          <w:rPr>
            <w:rStyle w:val="Hipervnculo"/>
            <w:rFonts w:ascii="Arial" w:hAnsi="Arial" w:cs="Arial"/>
            <w:b/>
            <w:color w:val="000000" w:themeColor="text1"/>
            <w:sz w:val="24"/>
            <w:szCs w:val="24"/>
            <w:u w:val="none"/>
            <w:lang w:val="es-ES"/>
          </w:rPr>
          <w:t>extinto</w:t>
        </w:r>
      </w:hyperlink>
      <w:r w:rsidRPr="0090535D">
        <w:rPr>
          <w:rFonts w:ascii="Arial" w:hAnsi="Arial" w:cs="Arial"/>
          <w:b/>
          <w:color w:val="000000" w:themeColor="text1"/>
          <w:sz w:val="24"/>
          <w:szCs w:val="24"/>
          <w:lang w:val="es-ES"/>
        </w:rPr>
        <w:t xml:space="preserve"> de </w:t>
      </w:r>
      <w:hyperlink r:id="rId8" w:tooltip="Primates" w:history="1">
        <w:r w:rsidRPr="0090535D">
          <w:rPr>
            <w:rStyle w:val="Hipervnculo"/>
            <w:rFonts w:ascii="Arial" w:hAnsi="Arial" w:cs="Arial"/>
            <w:b/>
            <w:color w:val="000000" w:themeColor="text1"/>
            <w:sz w:val="24"/>
            <w:szCs w:val="24"/>
            <w:u w:val="none"/>
            <w:lang w:val="es-ES"/>
          </w:rPr>
          <w:t>primates</w:t>
        </w:r>
      </w:hyperlink>
      <w:r w:rsidRPr="0090535D">
        <w:rPr>
          <w:rFonts w:ascii="Arial" w:hAnsi="Arial" w:cs="Arial"/>
          <w:b/>
          <w:color w:val="000000" w:themeColor="text1"/>
          <w:sz w:val="24"/>
          <w:szCs w:val="24"/>
          <w:lang w:val="es-ES"/>
        </w:rPr>
        <w:t xml:space="preserve"> </w:t>
      </w:r>
      <w:hyperlink r:id="rId9" w:tooltip="Homínidos" w:history="1">
        <w:r w:rsidRPr="0090535D">
          <w:rPr>
            <w:rStyle w:val="Hipervnculo"/>
            <w:rFonts w:ascii="Arial" w:hAnsi="Arial" w:cs="Arial"/>
            <w:b/>
            <w:color w:val="000000" w:themeColor="text1"/>
            <w:sz w:val="24"/>
            <w:szCs w:val="24"/>
            <w:u w:val="none"/>
            <w:lang w:val="es-ES"/>
          </w:rPr>
          <w:t>homínidos</w:t>
        </w:r>
      </w:hyperlink>
      <w:r w:rsidRPr="0090535D">
        <w:rPr>
          <w:rFonts w:ascii="Arial" w:hAnsi="Arial" w:cs="Arial"/>
          <w:b/>
          <w:color w:val="000000" w:themeColor="text1"/>
          <w:sz w:val="24"/>
          <w:szCs w:val="24"/>
          <w:lang w:val="es-ES"/>
        </w:rPr>
        <w:t xml:space="preserve">. Vivió en </w:t>
      </w:r>
      <w:hyperlink r:id="rId10" w:tooltip="África" w:history="1">
        <w:r w:rsidRPr="0090535D">
          <w:rPr>
            <w:rStyle w:val="Hipervnculo"/>
            <w:rFonts w:ascii="Arial" w:hAnsi="Arial" w:cs="Arial"/>
            <w:b/>
            <w:color w:val="000000" w:themeColor="text1"/>
            <w:sz w:val="24"/>
            <w:szCs w:val="24"/>
            <w:u w:val="none"/>
            <w:lang w:val="es-ES"/>
          </w:rPr>
          <w:t>África</w:t>
        </w:r>
      </w:hyperlink>
      <w:r w:rsidRPr="0090535D">
        <w:rPr>
          <w:rFonts w:ascii="Arial" w:hAnsi="Arial" w:cs="Arial"/>
          <w:b/>
          <w:color w:val="000000" w:themeColor="text1"/>
          <w:sz w:val="24"/>
          <w:szCs w:val="24"/>
          <w:lang w:val="es-ES"/>
        </w:rPr>
        <w:t xml:space="preserve"> desde hace algo más de 4 millones de años hasta hace unos 2 millones de años,La mayor novedad aportada por los australopitecos es que se desplazaban de manera bípeda. El tamaño de su </w:t>
      </w:r>
      <w:hyperlink r:id="rId11" w:tooltip="Cerebro" w:history="1">
        <w:r w:rsidRPr="0090535D">
          <w:rPr>
            <w:rStyle w:val="Hipervnculo"/>
            <w:rFonts w:ascii="Arial" w:hAnsi="Arial" w:cs="Arial"/>
            <w:b/>
            <w:color w:val="000000" w:themeColor="text1"/>
            <w:sz w:val="24"/>
            <w:szCs w:val="24"/>
            <w:u w:val="none"/>
            <w:lang w:val="es-ES"/>
          </w:rPr>
          <w:t>cerebro</w:t>
        </w:r>
      </w:hyperlink>
      <w:r w:rsidRPr="0090535D">
        <w:rPr>
          <w:rFonts w:ascii="Arial" w:hAnsi="Arial" w:cs="Arial"/>
          <w:b/>
          <w:color w:val="000000" w:themeColor="text1"/>
          <w:sz w:val="24"/>
          <w:szCs w:val="24"/>
          <w:lang w:val="es-ES"/>
        </w:rPr>
        <w:t xml:space="preserve"> era similar al de los </w:t>
      </w:r>
      <w:hyperlink r:id="rId12" w:tooltip="Grandes simios" w:history="1">
        <w:r w:rsidRPr="0090535D">
          <w:rPr>
            <w:rStyle w:val="Hipervnculo"/>
            <w:rFonts w:ascii="Arial" w:hAnsi="Arial" w:cs="Arial"/>
            <w:b/>
            <w:color w:val="000000" w:themeColor="text1"/>
            <w:sz w:val="24"/>
            <w:szCs w:val="24"/>
            <w:u w:val="none"/>
            <w:lang w:val="es-ES"/>
          </w:rPr>
          <w:t>grandes simios</w:t>
        </w:r>
      </w:hyperlink>
      <w:r w:rsidRPr="0090535D">
        <w:rPr>
          <w:rFonts w:ascii="Arial" w:hAnsi="Arial" w:cs="Arial"/>
          <w:b/>
          <w:color w:val="000000" w:themeColor="text1"/>
          <w:sz w:val="24"/>
          <w:szCs w:val="24"/>
          <w:lang w:val="es-ES"/>
        </w:rPr>
        <w:t xml:space="preserve"> actuales. Vivían en las zonas tropicales de África, alimentándose de </w:t>
      </w:r>
      <w:hyperlink r:id="rId13" w:tooltip="Fruta" w:history="1">
        <w:r w:rsidRPr="0090535D">
          <w:rPr>
            <w:rStyle w:val="Hipervnculo"/>
            <w:rFonts w:ascii="Arial" w:hAnsi="Arial" w:cs="Arial"/>
            <w:b/>
            <w:color w:val="000000" w:themeColor="text1"/>
            <w:sz w:val="24"/>
            <w:szCs w:val="24"/>
            <w:u w:val="none"/>
            <w:lang w:val="es-ES"/>
          </w:rPr>
          <w:t>frutas</w:t>
        </w:r>
      </w:hyperlink>
      <w:r w:rsidRPr="0090535D">
        <w:rPr>
          <w:rFonts w:ascii="Arial" w:hAnsi="Arial" w:cs="Arial"/>
          <w:b/>
          <w:color w:val="000000" w:themeColor="text1"/>
          <w:sz w:val="24"/>
          <w:szCs w:val="24"/>
          <w:lang w:val="es-ES"/>
        </w:rPr>
        <w:t xml:space="preserve"> y </w:t>
      </w:r>
      <w:hyperlink r:id="rId14" w:tooltip="Hoja" w:history="1">
        <w:r w:rsidRPr="0090535D">
          <w:rPr>
            <w:rStyle w:val="Hipervnculo"/>
            <w:rFonts w:ascii="Arial" w:hAnsi="Arial" w:cs="Arial"/>
            <w:b/>
            <w:color w:val="000000" w:themeColor="text1"/>
            <w:sz w:val="24"/>
            <w:szCs w:val="24"/>
            <w:u w:val="none"/>
            <w:lang w:val="es-ES"/>
          </w:rPr>
          <w:t>hojas</w:t>
        </w:r>
      </w:hyperlink>
      <w:r w:rsidRPr="0090535D">
        <w:rPr>
          <w:rFonts w:ascii="Arial" w:hAnsi="Arial" w:cs="Arial"/>
          <w:b/>
          <w:color w:val="000000" w:themeColor="text1"/>
          <w:sz w:val="24"/>
          <w:szCs w:val="24"/>
          <w:lang w:val="es-ES"/>
        </w:rPr>
        <w:t xml:space="preserve">. </w:t>
      </w:r>
    </w:p>
    <w:p w:rsidR="005C1168" w:rsidRPr="0090535D" w:rsidRDefault="005C1168" w:rsidP="005C1168">
      <w:pPr>
        <w:jc w:val="both"/>
        <w:rPr>
          <w:rFonts w:ascii="Arial" w:hAnsi="Arial" w:cs="Arial"/>
          <w:b/>
          <w:color w:val="000000" w:themeColor="text1"/>
          <w:sz w:val="24"/>
          <w:szCs w:val="24"/>
          <w:lang w:val="es-ES"/>
        </w:rPr>
      </w:pPr>
      <w:r w:rsidRPr="0090535D">
        <w:rPr>
          <w:rFonts w:ascii="Arial" w:hAnsi="Arial" w:cs="Arial"/>
          <w:b/>
          <w:color w:val="000000" w:themeColor="text1"/>
          <w:sz w:val="24"/>
          <w:szCs w:val="24"/>
          <w:lang w:val="es-ES"/>
        </w:rPr>
        <w:t xml:space="preserve">Existe consenso en que los australopitecos jugaron un papel esencial en la </w:t>
      </w:r>
      <w:hyperlink r:id="rId15" w:tooltip="Evolución humana" w:history="1">
        <w:r w:rsidRPr="0090535D">
          <w:rPr>
            <w:rStyle w:val="Hipervnculo"/>
            <w:rFonts w:ascii="Arial" w:hAnsi="Arial" w:cs="Arial"/>
            <w:b/>
            <w:color w:val="000000" w:themeColor="text1"/>
            <w:sz w:val="24"/>
            <w:szCs w:val="24"/>
            <w:u w:val="none"/>
            <w:lang w:val="es-ES"/>
          </w:rPr>
          <w:t>evolución humana</w:t>
        </w:r>
      </w:hyperlink>
      <w:r w:rsidRPr="0090535D">
        <w:rPr>
          <w:rFonts w:ascii="Arial" w:hAnsi="Arial" w:cs="Arial"/>
          <w:b/>
          <w:color w:val="000000" w:themeColor="text1"/>
          <w:sz w:val="24"/>
          <w:szCs w:val="24"/>
          <w:lang w:val="es-ES"/>
        </w:rPr>
        <w:t xml:space="preserve"> al ser una de las especies de este género que dio origen al género </w:t>
      </w:r>
      <w:hyperlink r:id="rId16" w:tooltip="Homo" w:history="1">
        <w:r w:rsidRPr="0090535D">
          <w:rPr>
            <w:rStyle w:val="Hipervnculo"/>
            <w:rFonts w:ascii="Arial" w:hAnsi="Arial" w:cs="Arial"/>
            <w:b/>
            <w:iCs/>
            <w:color w:val="000000" w:themeColor="text1"/>
            <w:sz w:val="24"/>
            <w:szCs w:val="24"/>
            <w:u w:val="none"/>
            <w:lang w:val="es-ES"/>
          </w:rPr>
          <w:t>Homo</w:t>
        </w:r>
      </w:hyperlink>
      <w:r w:rsidRPr="0090535D">
        <w:rPr>
          <w:rFonts w:ascii="Arial" w:hAnsi="Arial" w:cs="Arial"/>
          <w:b/>
          <w:color w:val="000000" w:themeColor="text1"/>
          <w:sz w:val="24"/>
          <w:szCs w:val="24"/>
          <w:lang w:val="es-ES"/>
        </w:rPr>
        <w:t xml:space="preserve"> en África hace unos 2 millones de años.</w:t>
      </w:r>
    </w:p>
    <w:p w:rsidR="005C1168" w:rsidRPr="0090535D" w:rsidRDefault="005C1168" w:rsidP="005C1168">
      <w:pPr>
        <w:jc w:val="both"/>
        <w:rPr>
          <w:rFonts w:ascii="Arial" w:hAnsi="Arial" w:cs="Arial"/>
          <w:b/>
          <w:color w:val="000000" w:themeColor="text1"/>
          <w:sz w:val="24"/>
          <w:szCs w:val="24"/>
          <w:lang w:val="es-ES"/>
        </w:rPr>
      </w:pPr>
      <w:r w:rsidRPr="0090535D">
        <w:rPr>
          <w:rFonts w:ascii="Arial" w:hAnsi="Arial" w:cs="Arial"/>
          <w:b/>
          <w:color w:val="000000" w:themeColor="text1"/>
          <w:sz w:val="24"/>
          <w:szCs w:val="24"/>
        </w:rPr>
        <w:t>Los miembros más primitivos del linaje humano se clasifican en el género Australopithecusse piensa que dos especies de australopitecinos están directamente en la línea humana. El más reciente de éstos es Australopithecus africanus, al cual, la mayoría de los paleoantropólogos lo consideran un ancestro evolutivo del Homo habilis. El homínido más primitivo ampliamente estudiado es Australopithecus</w:t>
      </w:r>
    </w:p>
    <w:p w:rsidR="005C1168" w:rsidRPr="0090535D" w:rsidRDefault="005C1168">
      <w:pPr>
        <w:rPr>
          <w:rFonts w:ascii="Arial" w:hAnsi="Arial" w:cs="Arial"/>
          <w:color w:val="666666"/>
          <w:sz w:val="18"/>
          <w:szCs w:val="18"/>
        </w:rPr>
      </w:pPr>
    </w:p>
    <w:p w:rsidR="005C1168" w:rsidRDefault="005C1168">
      <w:pPr>
        <w:rPr>
          <w:rFonts w:ascii="Arial" w:hAnsi="Arial" w:cs="Arial"/>
          <w:color w:val="666666"/>
          <w:sz w:val="18"/>
          <w:szCs w:val="18"/>
        </w:rPr>
      </w:pPr>
      <w:r>
        <w:rPr>
          <w:rFonts w:ascii="Arial" w:hAnsi="Arial" w:cs="Arial"/>
          <w:color w:val="666666"/>
          <w:sz w:val="18"/>
          <w:szCs w:val="18"/>
        </w:rPr>
        <w:br/>
        <w:t xml:space="preserve">2.- ¿Para esta civilización era muy importante el ejercicio físico y la dieta alimenticia? </w:t>
      </w:r>
    </w:p>
    <w:p w:rsidR="0090535D" w:rsidRPr="0090535D" w:rsidRDefault="0090535D" w:rsidP="0090535D">
      <w:pPr>
        <w:jc w:val="both"/>
        <w:rPr>
          <w:rFonts w:ascii="Arial" w:hAnsi="Arial" w:cs="Arial"/>
          <w:b/>
          <w:color w:val="000000" w:themeColor="text1"/>
          <w:sz w:val="24"/>
          <w:szCs w:val="24"/>
        </w:rPr>
      </w:pPr>
      <w:r w:rsidRPr="0090535D">
        <w:rPr>
          <w:rFonts w:ascii="Arial" w:hAnsi="Arial" w:cs="Arial"/>
          <w:b/>
          <w:color w:val="000000" w:themeColor="text1"/>
          <w:sz w:val="24"/>
          <w:szCs w:val="24"/>
        </w:rPr>
        <w:t>Concretamente  estos homínidos no tenían ni la menor idea de estos significados, para ellos el ejercicio era una cosa rutinaria al estar buscando su propia comida caminaban grandes extensiones al tratar de encontrar lo necesario para vivir y la dieta se basaba básicamente en frutas y hojas de arboles el cual proporciona una buena cantidad de energía  y muy balanceada por supuesto el cual no les traía ni el mínimo mal .</w:t>
      </w:r>
    </w:p>
    <w:p w:rsidR="00F35F0C" w:rsidRDefault="005C1168">
      <w:pPr>
        <w:rPr>
          <w:rFonts w:ascii="Arial" w:hAnsi="Arial" w:cs="Arial"/>
          <w:color w:val="666666"/>
          <w:sz w:val="18"/>
          <w:szCs w:val="18"/>
        </w:rPr>
      </w:pPr>
      <w:r>
        <w:rPr>
          <w:rFonts w:ascii="Arial" w:hAnsi="Arial" w:cs="Arial"/>
          <w:color w:val="666666"/>
          <w:sz w:val="18"/>
          <w:szCs w:val="18"/>
        </w:rPr>
        <w:br/>
        <w:t>3.- Conocían el gran número de fórmulas farmacéuticas</w:t>
      </w:r>
    </w:p>
    <w:p w:rsidR="005C1168" w:rsidRPr="0090535D" w:rsidRDefault="0090535D">
      <w:pPr>
        <w:rPr>
          <w:rFonts w:ascii="Arial" w:hAnsi="Arial" w:cs="Arial"/>
          <w:b/>
          <w:color w:val="000000" w:themeColor="text1"/>
          <w:sz w:val="24"/>
          <w:szCs w:val="24"/>
        </w:rPr>
      </w:pPr>
      <w:r w:rsidRPr="0090535D">
        <w:rPr>
          <w:rFonts w:ascii="Arial" w:hAnsi="Arial" w:cs="Arial"/>
          <w:b/>
          <w:color w:val="000000" w:themeColor="text1"/>
          <w:sz w:val="24"/>
          <w:szCs w:val="24"/>
        </w:rPr>
        <w:t>Ciertamente estos homínidos no tenían ni la mas mínima idea d cualquier formula farmacéutica ya que en la era en la que ellos vivieron eran los comienzos de la vida del ser humano en la tierra</w:t>
      </w:r>
    </w:p>
    <w:p w:rsidR="005C1168" w:rsidRDefault="005C1168">
      <w:pPr>
        <w:rPr>
          <w:rFonts w:ascii="Arial" w:hAnsi="Arial" w:cs="Arial"/>
          <w:color w:val="666666"/>
          <w:sz w:val="18"/>
          <w:szCs w:val="18"/>
        </w:rPr>
      </w:pPr>
    </w:p>
    <w:p w:rsidR="005C1168" w:rsidRDefault="005C1168">
      <w:pPr>
        <w:rPr>
          <w:rFonts w:ascii="Arial" w:hAnsi="Arial" w:cs="Arial"/>
          <w:color w:val="666666"/>
          <w:sz w:val="18"/>
          <w:szCs w:val="18"/>
        </w:rPr>
      </w:pPr>
    </w:p>
    <w:p w:rsidR="005C1168" w:rsidRDefault="005C1168">
      <w:pPr>
        <w:rPr>
          <w:rFonts w:ascii="Arial" w:hAnsi="Arial" w:cs="Arial"/>
          <w:color w:val="666666"/>
          <w:sz w:val="18"/>
          <w:szCs w:val="18"/>
        </w:rPr>
      </w:pPr>
    </w:p>
    <w:p w:rsidR="005C1168" w:rsidRDefault="005C1168">
      <w:r w:rsidRPr="005C1168">
        <w:t>http://es.wikipedia.org/wiki/Australopithecus</w:t>
      </w:r>
    </w:p>
    <w:sectPr w:rsidR="005C1168" w:rsidSect="00F35F0C">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EC0" w:rsidRDefault="00C21EC0" w:rsidP="005C1168">
      <w:pPr>
        <w:spacing w:after="0" w:line="240" w:lineRule="auto"/>
      </w:pPr>
      <w:r>
        <w:separator/>
      </w:r>
    </w:p>
  </w:endnote>
  <w:endnote w:type="continuationSeparator" w:id="1">
    <w:p w:rsidR="00C21EC0" w:rsidRDefault="00C21EC0" w:rsidP="005C1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EC0" w:rsidRDefault="00C21EC0" w:rsidP="005C1168">
      <w:pPr>
        <w:spacing w:after="0" w:line="240" w:lineRule="auto"/>
      </w:pPr>
      <w:r>
        <w:separator/>
      </w:r>
    </w:p>
  </w:footnote>
  <w:footnote w:type="continuationSeparator" w:id="1">
    <w:p w:rsidR="00C21EC0" w:rsidRDefault="00C21EC0" w:rsidP="005C11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1168"/>
    <w:rsid w:val="005C1168"/>
    <w:rsid w:val="0090535D"/>
    <w:rsid w:val="00C21EC0"/>
    <w:rsid w:val="00F35F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1168"/>
    <w:rPr>
      <w:color w:val="0000FF"/>
      <w:u w:val="single"/>
    </w:rPr>
  </w:style>
  <w:style w:type="paragraph" w:styleId="Encabezado">
    <w:name w:val="header"/>
    <w:basedOn w:val="Normal"/>
    <w:link w:val="EncabezadoCar"/>
    <w:uiPriority w:val="99"/>
    <w:semiHidden/>
    <w:unhideWhenUsed/>
    <w:rsid w:val="005C11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C1168"/>
  </w:style>
  <w:style w:type="paragraph" w:styleId="Piedepgina">
    <w:name w:val="footer"/>
    <w:basedOn w:val="Normal"/>
    <w:link w:val="PiedepginaCar"/>
    <w:uiPriority w:val="99"/>
    <w:semiHidden/>
    <w:unhideWhenUsed/>
    <w:rsid w:val="005C11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C11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imates" TargetMode="External"/><Relationship Id="rId13" Type="http://schemas.openxmlformats.org/officeDocument/2006/relationships/hyperlink" Target="http://es.wikipedia.org/wiki/Frut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wikipedia.org/wiki/Extinto" TargetMode="External"/><Relationship Id="rId12" Type="http://schemas.openxmlformats.org/officeDocument/2006/relationships/hyperlink" Target="http://es.wikipedia.org/wiki/Grandes_simio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s.wikipedia.org/wiki/Homo" TargetMode="External"/><Relationship Id="rId1" Type="http://schemas.openxmlformats.org/officeDocument/2006/relationships/styles" Target="styles.xml"/><Relationship Id="rId6" Type="http://schemas.openxmlformats.org/officeDocument/2006/relationships/hyperlink" Target="http://es.wikipedia.org/wiki/G%C3%A9nero_(biolog%C3%ADa)" TargetMode="External"/><Relationship Id="rId11" Type="http://schemas.openxmlformats.org/officeDocument/2006/relationships/hyperlink" Target="http://es.wikipedia.org/wiki/Cerebro" TargetMode="External"/><Relationship Id="rId5" Type="http://schemas.openxmlformats.org/officeDocument/2006/relationships/endnotes" Target="endnotes.xml"/><Relationship Id="rId15" Type="http://schemas.openxmlformats.org/officeDocument/2006/relationships/hyperlink" Target="http://es.wikipedia.org/wiki/Evoluci%C3%B3n_humana" TargetMode="External"/><Relationship Id="rId10" Type="http://schemas.openxmlformats.org/officeDocument/2006/relationships/hyperlink" Target="http://es.wikipedia.org/wiki/%C3%81frica" TargetMode="External"/><Relationship Id="rId4" Type="http://schemas.openxmlformats.org/officeDocument/2006/relationships/footnotes" Target="footnotes.xml"/><Relationship Id="rId9" Type="http://schemas.openxmlformats.org/officeDocument/2006/relationships/hyperlink" Target="http://es.wikipedia.org/wiki/Hom%C3%ADnidos" TargetMode="External"/><Relationship Id="rId14" Type="http://schemas.openxmlformats.org/officeDocument/2006/relationships/hyperlink" Target="http://es.wikipedia.org/wiki/Hoj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403</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pavilion1</dc:creator>
  <cp:lastModifiedBy>pavilion1</cp:lastModifiedBy>
  <cp:revision>1</cp:revision>
  <dcterms:created xsi:type="dcterms:W3CDTF">2010-09-17T18:49:00Z</dcterms:created>
  <dcterms:modified xsi:type="dcterms:W3CDTF">2010-09-17T19:07:00Z</dcterms:modified>
</cp:coreProperties>
</file>