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E9" w:rsidRDefault="002814E9">
      <w:pPr>
        <w:rPr>
          <w:rFonts w:ascii="Arial" w:hAnsi="Arial" w:cs="Arial"/>
          <w:sz w:val="32"/>
          <w:szCs w:val="32"/>
        </w:rPr>
      </w:pPr>
      <w:r w:rsidRPr="002814E9">
        <w:rPr>
          <w:rFonts w:ascii="Arial" w:hAnsi="Arial" w:cs="Arial"/>
          <w:sz w:val="32"/>
          <w:szCs w:val="32"/>
        </w:rPr>
        <w:t xml:space="preserve">1.- ¿Cuáles son los factores del proceso salud-enfermedad? </w:t>
      </w:r>
    </w:p>
    <w:p w:rsidR="005004D7" w:rsidRDefault="005004D7">
      <w:pPr>
        <w:rPr>
          <w:rFonts w:ascii="Arial" w:hAnsi="Arial" w:cs="Arial"/>
          <w:sz w:val="32"/>
          <w:szCs w:val="32"/>
        </w:rPr>
      </w:pPr>
      <w:r>
        <w:rPr>
          <w:rFonts w:ascii="Arial" w:hAnsi="Arial" w:cs="Arial"/>
          <w:sz w:val="32"/>
          <w:szCs w:val="32"/>
        </w:rPr>
        <w:t xml:space="preserve">SOCIALES: influye demasiado  el estatus social, la gente con la que  se convive </w:t>
      </w:r>
      <w:r w:rsidR="00FF6A38">
        <w:rPr>
          <w:rFonts w:ascii="Arial" w:hAnsi="Arial" w:cs="Arial"/>
          <w:sz w:val="32"/>
          <w:szCs w:val="32"/>
        </w:rPr>
        <w:t>así</w:t>
      </w:r>
      <w:r>
        <w:rPr>
          <w:rFonts w:ascii="Arial" w:hAnsi="Arial" w:cs="Arial"/>
          <w:sz w:val="32"/>
          <w:szCs w:val="32"/>
        </w:rPr>
        <w:t xml:space="preserve"> como una maduración emocional y mental.</w:t>
      </w:r>
    </w:p>
    <w:p w:rsidR="005004D7" w:rsidRDefault="005004D7">
      <w:pPr>
        <w:rPr>
          <w:rFonts w:ascii="Arial" w:hAnsi="Arial" w:cs="Arial"/>
          <w:sz w:val="32"/>
          <w:szCs w:val="32"/>
        </w:rPr>
      </w:pPr>
      <w:r>
        <w:rPr>
          <w:rFonts w:ascii="Arial" w:hAnsi="Arial" w:cs="Arial"/>
          <w:sz w:val="32"/>
          <w:szCs w:val="32"/>
        </w:rPr>
        <w:t xml:space="preserve">DEMOGRAFICOS: influye que tan lejos nos queda el centro para la atención, si se tiene y el grado de atención que nos brindan, </w:t>
      </w:r>
      <w:r w:rsidR="00FF6A38">
        <w:rPr>
          <w:rFonts w:ascii="Arial" w:hAnsi="Arial" w:cs="Arial"/>
          <w:sz w:val="32"/>
          <w:szCs w:val="32"/>
        </w:rPr>
        <w:t>así</w:t>
      </w:r>
      <w:r>
        <w:rPr>
          <w:rFonts w:ascii="Arial" w:hAnsi="Arial" w:cs="Arial"/>
          <w:sz w:val="32"/>
          <w:szCs w:val="32"/>
        </w:rPr>
        <w:t xml:space="preserve"> como el </w:t>
      </w:r>
      <w:proofErr w:type="gramStart"/>
      <w:r>
        <w:rPr>
          <w:rFonts w:ascii="Arial" w:hAnsi="Arial" w:cs="Arial"/>
          <w:sz w:val="32"/>
          <w:szCs w:val="32"/>
        </w:rPr>
        <w:t>numero</w:t>
      </w:r>
      <w:proofErr w:type="gramEnd"/>
      <w:r>
        <w:rPr>
          <w:rFonts w:ascii="Arial" w:hAnsi="Arial" w:cs="Arial"/>
          <w:sz w:val="32"/>
          <w:szCs w:val="32"/>
        </w:rPr>
        <w:t xml:space="preserve"> de personas que necesitan la atención, estos son factores determinantes para una buena atención.</w:t>
      </w:r>
    </w:p>
    <w:p w:rsidR="005004D7" w:rsidRDefault="005004D7">
      <w:pPr>
        <w:rPr>
          <w:rFonts w:ascii="Arial" w:hAnsi="Arial" w:cs="Arial"/>
          <w:sz w:val="32"/>
          <w:szCs w:val="32"/>
        </w:rPr>
      </w:pPr>
      <w:r>
        <w:rPr>
          <w:rFonts w:ascii="Arial" w:hAnsi="Arial" w:cs="Arial"/>
          <w:sz w:val="32"/>
          <w:szCs w:val="32"/>
        </w:rPr>
        <w:t xml:space="preserve">ECONOMICOS: es el presupuesto que se le va a dar a la salud para el consumo de materiales necesarios para la satisfacción del enfermo, dándonos como resultado si es poco o mucho el presupuesto establecido, en </w:t>
      </w:r>
      <w:r w:rsidR="00FF6A38">
        <w:rPr>
          <w:rFonts w:ascii="Arial" w:hAnsi="Arial" w:cs="Arial"/>
          <w:sz w:val="32"/>
          <w:szCs w:val="32"/>
        </w:rPr>
        <w:t>México</w:t>
      </w:r>
      <w:r>
        <w:rPr>
          <w:rFonts w:ascii="Arial" w:hAnsi="Arial" w:cs="Arial"/>
          <w:sz w:val="32"/>
          <w:szCs w:val="32"/>
        </w:rPr>
        <w:t xml:space="preserve"> resulta poco o casi nada.</w:t>
      </w:r>
    </w:p>
    <w:p w:rsidR="005004D7" w:rsidRDefault="005004D7">
      <w:pPr>
        <w:rPr>
          <w:rFonts w:ascii="Arial" w:hAnsi="Arial" w:cs="Arial"/>
          <w:sz w:val="32"/>
          <w:szCs w:val="32"/>
        </w:rPr>
      </w:pPr>
      <w:r>
        <w:rPr>
          <w:rFonts w:ascii="Arial" w:hAnsi="Arial" w:cs="Arial"/>
          <w:sz w:val="32"/>
          <w:szCs w:val="32"/>
        </w:rPr>
        <w:t>POLITICO: las leyes  con la afinidad de otorgar un tipo de atención como es el seguro popular, influye la participación de la sociedad.</w:t>
      </w:r>
    </w:p>
    <w:p w:rsidR="00FF6A38" w:rsidRDefault="005004D7">
      <w:pPr>
        <w:rPr>
          <w:rFonts w:ascii="Arial" w:hAnsi="Arial" w:cs="Arial"/>
          <w:sz w:val="32"/>
          <w:szCs w:val="32"/>
        </w:rPr>
      </w:pPr>
      <w:r>
        <w:rPr>
          <w:rFonts w:ascii="Arial" w:hAnsi="Arial" w:cs="Arial"/>
          <w:sz w:val="32"/>
          <w:szCs w:val="32"/>
        </w:rPr>
        <w:t xml:space="preserve">CULTURALES: muchas personas no tienen la misma </w:t>
      </w:r>
      <w:r w:rsidR="00FF6A38">
        <w:rPr>
          <w:rFonts w:ascii="Arial" w:hAnsi="Arial" w:cs="Arial"/>
          <w:sz w:val="32"/>
          <w:szCs w:val="32"/>
        </w:rPr>
        <w:t>sociocultural</w:t>
      </w:r>
      <w:r>
        <w:rPr>
          <w:rFonts w:ascii="Arial" w:hAnsi="Arial" w:cs="Arial"/>
          <w:sz w:val="32"/>
          <w:szCs w:val="32"/>
        </w:rPr>
        <w:t xml:space="preserve"> de poder asistir a una clínica, en </w:t>
      </w:r>
      <w:r w:rsidR="00FF6A38">
        <w:rPr>
          <w:rFonts w:ascii="Arial" w:hAnsi="Arial" w:cs="Arial"/>
          <w:sz w:val="32"/>
          <w:szCs w:val="32"/>
        </w:rPr>
        <w:t>México</w:t>
      </w:r>
      <w:r>
        <w:rPr>
          <w:rFonts w:ascii="Arial" w:hAnsi="Arial" w:cs="Arial"/>
          <w:sz w:val="32"/>
          <w:szCs w:val="32"/>
        </w:rPr>
        <w:t xml:space="preserve"> la mayoría de pacientes asiste cuando es demasiado </w:t>
      </w:r>
      <w:r w:rsidR="00FF6A38">
        <w:rPr>
          <w:rFonts w:ascii="Arial" w:hAnsi="Arial" w:cs="Arial"/>
          <w:sz w:val="32"/>
          <w:szCs w:val="32"/>
        </w:rPr>
        <w:t xml:space="preserve">tarde, cuando la enfermedad ya esta desarrollada, dejando de lado la prevención, que es la principal medicina para una enfermedad, otro factor del mismo caso seria la falta de recursos para una mejor calidad de vida. </w:t>
      </w:r>
      <w:r w:rsidR="002814E9" w:rsidRPr="002814E9">
        <w:rPr>
          <w:rFonts w:ascii="Arial" w:hAnsi="Arial" w:cs="Arial"/>
          <w:sz w:val="32"/>
          <w:szCs w:val="32"/>
        </w:rPr>
        <w:br/>
        <w:t xml:space="preserve">2.- ¿Agente de tipo infeccioso? </w:t>
      </w:r>
    </w:p>
    <w:p w:rsidR="002814E9" w:rsidRDefault="00FF6A38">
      <w:pPr>
        <w:rPr>
          <w:rFonts w:ascii="Arial" w:hAnsi="Arial" w:cs="Arial"/>
          <w:sz w:val="32"/>
          <w:szCs w:val="32"/>
        </w:rPr>
      </w:pPr>
      <w:r>
        <w:rPr>
          <w:rFonts w:ascii="Arial" w:hAnsi="Arial" w:cs="Arial"/>
          <w:sz w:val="32"/>
          <w:szCs w:val="32"/>
        </w:rPr>
        <w:t xml:space="preserve">Organismo vivo o partícula que causa una enfermedad infecciosa; </w:t>
      </w:r>
      <w:r w:rsidR="002814E9">
        <w:rPr>
          <w:rFonts w:ascii="Arial" w:hAnsi="Arial" w:cs="Arial"/>
          <w:sz w:val="32"/>
          <w:szCs w:val="32"/>
        </w:rPr>
        <w:t>Bacterias, virus, protozoarios, hongos, plantas.</w:t>
      </w:r>
      <w:r w:rsidR="002814E9" w:rsidRPr="002814E9">
        <w:rPr>
          <w:rFonts w:ascii="Arial" w:hAnsi="Arial" w:cs="Arial"/>
          <w:sz w:val="32"/>
          <w:szCs w:val="32"/>
        </w:rPr>
        <w:br/>
      </w:r>
    </w:p>
    <w:p w:rsidR="002814E9" w:rsidRDefault="002814E9">
      <w:pPr>
        <w:rPr>
          <w:rFonts w:ascii="Arial" w:hAnsi="Arial" w:cs="Arial"/>
          <w:sz w:val="32"/>
          <w:szCs w:val="32"/>
        </w:rPr>
      </w:pPr>
      <w:r w:rsidRPr="002814E9">
        <w:rPr>
          <w:rFonts w:ascii="Arial" w:hAnsi="Arial" w:cs="Arial"/>
          <w:sz w:val="32"/>
          <w:szCs w:val="32"/>
        </w:rPr>
        <w:lastRenderedPageBreak/>
        <w:t xml:space="preserve">3.- ¿Agente de tipo mecánico? </w:t>
      </w:r>
    </w:p>
    <w:p w:rsidR="002814E9" w:rsidRDefault="002814E9">
      <w:pPr>
        <w:rPr>
          <w:rFonts w:ascii="Arial" w:hAnsi="Arial" w:cs="Arial"/>
          <w:sz w:val="32"/>
          <w:szCs w:val="32"/>
        </w:rPr>
      </w:pPr>
      <w:r>
        <w:rPr>
          <w:rFonts w:ascii="Arial" w:hAnsi="Arial" w:cs="Arial"/>
          <w:sz w:val="32"/>
          <w:szCs w:val="32"/>
        </w:rPr>
        <w:t>Traumatismo, cinetosis,  aceleración y la gravedad</w:t>
      </w:r>
      <w:r w:rsidRPr="002814E9">
        <w:rPr>
          <w:rFonts w:ascii="Arial" w:hAnsi="Arial" w:cs="Arial"/>
          <w:sz w:val="32"/>
          <w:szCs w:val="32"/>
        </w:rPr>
        <w:br/>
      </w:r>
    </w:p>
    <w:p w:rsidR="00083C16" w:rsidRDefault="002814E9">
      <w:pPr>
        <w:rPr>
          <w:rFonts w:ascii="Arial" w:hAnsi="Arial" w:cs="Arial"/>
          <w:sz w:val="32"/>
          <w:szCs w:val="32"/>
        </w:rPr>
      </w:pPr>
      <w:r w:rsidRPr="002814E9">
        <w:rPr>
          <w:rFonts w:ascii="Arial" w:hAnsi="Arial" w:cs="Arial"/>
          <w:sz w:val="32"/>
          <w:szCs w:val="32"/>
        </w:rPr>
        <w:t>4.- ¿Agente de tipo químico?</w:t>
      </w:r>
    </w:p>
    <w:p w:rsidR="002814E9" w:rsidRPr="002814E9" w:rsidRDefault="00FF6A38">
      <w:pPr>
        <w:rPr>
          <w:rFonts w:ascii="Arial" w:hAnsi="Arial" w:cs="Arial"/>
          <w:sz w:val="32"/>
          <w:szCs w:val="32"/>
        </w:rPr>
      </w:pPr>
      <w:r>
        <w:rPr>
          <w:rFonts w:ascii="Arial" w:hAnsi="Arial" w:cs="Arial"/>
          <w:sz w:val="32"/>
          <w:szCs w:val="32"/>
        </w:rPr>
        <w:t>Es todo compuesto químico, que se presenta en estado natural o es producido, utilizándolo como una actividad laboral, elaborado o no elaborado con un fin bélico.</w:t>
      </w:r>
    </w:p>
    <w:sectPr w:rsidR="002814E9" w:rsidRPr="002814E9" w:rsidSect="002814E9">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2814E9"/>
    <w:rsid w:val="00083C16"/>
    <w:rsid w:val="002814E9"/>
    <w:rsid w:val="005004D7"/>
    <w:rsid w:val="00FC5CFF"/>
    <w:rsid w:val="00FF6A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2010-04-24T00:27:00Z</dcterms:created>
  <dcterms:modified xsi:type="dcterms:W3CDTF">2010-04-24T00:27:00Z</dcterms:modified>
</cp:coreProperties>
</file>