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8131"/>
      </w:tblGrid>
      <w:tr w:rsidR="00867BCB" w:rsidRPr="00B0070A">
        <w:trPr>
          <w:tblCellSpacing w:w="0" w:type="dxa"/>
          <w:jc w:val="center"/>
        </w:trPr>
        <w:tc>
          <w:tcPr>
            <w:tcW w:w="0" w:type="auto"/>
            <w:tcBorders>
              <w:top w:val="nil"/>
              <w:left w:val="nil"/>
              <w:bottom w:val="nil"/>
              <w:right w:val="nil"/>
            </w:tcBorders>
            <w:vAlign w:val="center"/>
            <w:hideMark/>
          </w:tcPr>
          <w:p w:rsidR="00867BCB" w:rsidRPr="00B0070A" w:rsidRDefault="00867BCB" w:rsidP="00867BCB">
            <w:pPr>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b/>
                <w:bCs/>
                <w:caps/>
                <w:sz w:val="24"/>
                <w:szCs w:val="24"/>
                <w:lang w:eastAsia="es-MX"/>
              </w:rPr>
              <w:t>Tarea 5 "INVESTIGACIÓN EN EL CAMPO DE LA SALUD PÚBLICA"</w:t>
            </w:r>
          </w:p>
        </w:tc>
      </w:tr>
      <w:tr w:rsidR="00867BCB" w:rsidRPr="00B0070A">
        <w:trPr>
          <w:tblCellSpacing w:w="0" w:type="dxa"/>
          <w:jc w:val="center"/>
        </w:trPr>
        <w:tc>
          <w:tcPr>
            <w:tcW w:w="0" w:type="auto"/>
            <w:tcBorders>
              <w:top w:val="nil"/>
              <w:left w:val="nil"/>
              <w:bottom w:val="nil"/>
              <w:right w:val="nil"/>
            </w:tcBorders>
            <w:shd w:val="clear" w:color="auto" w:fill="FFFFFF"/>
            <w:vAlign w:val="center"/>
            <w:hideMark/>
          </w:tcPr>
          <w:p w:rsidR="004B7422" w:rsidRPr="00B0070A" w:rsidRDefault="00867BCB" w:rsidP="00867BCB">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s-MX"/>
              </w:rPr>
            </w:pPr>
            <w:r w:rsidRPr="00B0070A">
              <w:rPr>
                <w:rFonts w:ascii="Times New Roman" w:eastAsia="Times New Roman" w:hAnsi="Times New Roman" w:cs="Times New Roman"/>
                <w:sz w:val="24"/>
                <w:szCs w:val="24"/>
                <w:lang w:eastAsia="es-MX"/>
              </w:rPr>
              <w:br/>
            </w:r>
            <w:r w:rsidRPr="00B0070A">
              <w:rPr>
                <w:rFonts w:ascii="Times New Roman" w:eastAsia="Times New Roman" w:hAnsi="Times New Roman" w:cs="Times New Roman"/>
                <w:sz w:val="24"/>
                <w:szCs w:val="24"/>
                <w:lang w:eastAsia="es-MX"/>
              </w:rPr>
              <w:br/>
            </w:r>
            <w:r w:rsidRPr="00B0070A">
              <w:rPr>
                <w:rFonts w:ascii="Times New Roman" w:eastAsia="Times New Roman" w:hAnsi="Times New Roman" w:cs="Times New Roman"/>
                <w:b/>
                <w:sz w:val="24"/>
                <w:szCs w:val="24"/>
                <w:lang w:eastAsia="es-MX"/>
              </w:rPr>
              <w:t>Comenta en el foro "Investigaciones en el campo de la salud pública" preguntas:</w:t>
            </w:r>
          </w:p>
          <w:p w:rsidR="005A549E" w:rsidRPr="00B0070A" w:rsidRDefault="00867BCB" w:rsidP="00867BCB">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s-MX"/>
              </w:rPr>
            </w:pPr>
            <w:r w:rsidRPr="00B0070A">
              <w:rPr>
                <w:rFonts w:ascii="Times New Roman" w:eastAsia="Times New Roman" w:hAnsi="Times New Roman" w:cs="Times New Roman"/>
                <w:b/>
                <w:sz w:val="24"/>
                <w:szCs w:val="24"/>
                <w:lang w:eastAsia="es-MX"/>
              </w:rPr>
              <w:br/>
              <w:t xml:space="preserve">1.- ¿Cuál es el método, que se utiliza para recolectar, elaborar, analizar e interpretar datos sobre características numéricas de un conjunto de hechos, personas o cosas? </w:t>
            </w:r>
          </w:p>
          <w:p w:rsidR="004B7422" w:rsidRPr="00B0070A" w:rsidRDefault="00210C39" w:rsidP="00867BCB">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es-MX"/>
              </w:rPr>
            </w:pPr>
            <w:r w:rsidRPr="00B0070A">
              <w:rPr>
                <w:rFonts w:ascii="Times New Roman" w:eastAsia="Times New Roman" w:hAnsi="Times New Roman" w:cs="Times New Roman"/>
                <w:sz w:val="24"/>
                <w:szCs w:val="24"/>
                <w:u w:val="single"/>
                <w:lang w:eastAsia="es-MX"/>
              </w:rPr>
              <w:t>Método</w:t>
            </w:r>
            <w:r w:rsidR="004B7422" w:rsidRPr="00B0070A">
              <w:rPr>
                <w:rFonts w:ascii="Times New Roman" w:eastAsia="Times New Roman" w:hAnsi="Times New Roman" w:cs="Times New Roman"/>
                <w:sz w:val="24"/>
                <w:szCs w:val="24"/>
                <w:u w:val="single"/>
                <w:lang w:eastAsia="es-MX"/>
              </w:rPr>
              <w:t xml:space="preserve"> de recolección de datos</w:t>
            </w:r>
          </w:p>
          <w:p w:rsidR="00C068E1" w:rsidRPr="00B0070A" w:rsidRDefault="00867BCB" w:rsidP="005A549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s-MX"/>
              </w:rPr>
            </w:pPr>
            <w:bookmarkStart w:id="0" w:name="OLE_LINK1"/>
            <w:bookmarkStart w:id="1" w:name="OLE_LINK2"/>
            <w:bookmarkStart w:id="2" w:name="OLE_LINK3"/>
            <w:bookmarkStart w:id="3" w:name="OLE_LINK8"/>
            <w:bookmarkStart w:id="4" w:name="OLE_LINK9"/>
            <w:r w:rsidRPr="00B0070A">
              <w:rPr>
                <w:rFonts w:ascii="Times New Roman" w:eastAsia="Times New Roman" w:hAnsi="Times New Roman" w:cs="Times New Roman"/>
                <w:b/>
                <w:sz w:val="24"/>
                <w:szCs w:val="24"/>
                <w:lang w:eastAsia="es-MX"/>
              </w:rPr>
              <w:br/>
              <w:t xml:space="preserve">2.- </w:t>
            </w:r>
            <w:bookmarkStart w:id="5" w:name="OLE_LINK10"/>
            <w:bookmarkStart w:id="6" w:name="OLE_LINK11"/>
            <w:bookmarkStart w:id="7" w:name="OLE_LINK6"/>
            <w:r w:rsidRPr="00B0070A">
              <w:rPr>
                <w:rFonts w:ascii="Times New Roman" w:eastAsia="Times New Roman" w:hAnsi="Times New Roman" w:cs="Times New Roman"/>
                <w:b/>
                <w:sz w:val="24"/>
                <w:szCs w:val="24"/>
                <w:lang w:eastAsia="es-MX"/>
              </w:rPr>
              <w:t xml:space="preserve">¿Método que señala el número de tipo de población, familia, sexo, etc.? </w:t>
            </w:r>
            <w:bookmarkEnd w:id="0"/>
            <w:bookmarkEnd w:id="1"/>
            <w:bookmarkEnd w:id="2"/>
            <w:bookmarkEnd w:id="3"/>
            <w:bookmarkEnd w:id="4"/>
            <w:bookmarkEnd w:id="5"/>
            <w:bookmarkEnd w:id="6"/>
            <w:bookmarkEnd w:id="7"/>
          </w:p>
          <w:p w:rsidR="004B7422" w:rsidRPr="00B0070A" w:rsidRDefault="004B7422" w:rsidP="005A549E">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es-MX"/>
              </w:rPr>
            </w:pPr>
            <w:r w:rsidRPr="00B0070A">
              <w:rPr>
                <w:rFonts w:ascii="Times New Roman" w:eastAsia="Times New Roman" w:hAnsi="Times New Roman" w:cs="Times New Roman"/>
                <w:sz w:val="24"/>
                <w:szCs w:val="24"/>
                <w:u w:val="single"/>
                <w:lang w:eastAsia="es-MX"/>
              </w:rPr>
              <w:t>Censo</w:t>
            </w:r>
          </w:p>
          <w:p w:rsidR="004B7422" w:rsidRPr="00B0070A" w:rsidRDefault="00867BCB" w:rsidP="005764FB">
            <w:pPr>
              <w:autoSpaceDE w:val="0"/>
              <w:autoSpaceDN w:val="0"/>
              <w:adjustRightInd w:val="0"/>
              <w:spacing w:after="0" w:line="240" w:lineRule="auto"/>
              <w:rPr>
                <w:rFonts w:ascii="Times New Roman" w:eastAsia="Times New Roman" w:hAnsi="Times New Roman" w:cs="Times New Roman"/>
                <w:b/>
                <w:sz w:val="24"/>
                <w:szCs w:val="24"/>
                <w:lang w:eastAsia="es-MX"/>
              </w:rPr>
            </w:pPr>
            <w:r w:rsidRPr="00B0070A">
              <w:rPr>
                <w:rFonts w:ascii="Times New Roman" w:eastAsia="Times New Roman" w:hAnsi="Times New Roman" w:cs="Times New Roman"/>
                <w:b/>
                <w:sz w:val="24"/>
                <w:szCs w:val="24"/>
                <w:lang w:eastAsia="es-MX"/>
              </w:rPr>
              <w:br/>
              <w:t xml:space="preserve">3.- ¿Método que señala el número de casos frecuentes en una población? </w:t>
            </w:r>
          </w:p>
          <w:p w:rsidR="004B7422" w:rsidRPr="00B0070A" w:rsidRDefault="004B7422" w:rsidP="005764FB">
            <w:pPr>
              <w:autoSpaceDE w:val="0"/>
              <w:autoSpaceDN w:val="0"/>
              <w:adjustRightInd w:val="0"/>
              <w:spacing w:after="0" w:line="240" w:lineRule="auto"/>
              <w:rPr>
                <w:rFonts w:ascii="Times New Roman" w:eastAsia="Times New Roman" w:hAnsi="Times New Roman" w:cs="Times New Roman"/>
                <w:b/>
                <w:sz w:val="24"/>
                <w:szCs w:val="24"/>
                <w:lang w:eastAsia="es-MX"/>
              </w:rPr>
            </w:pPr>
          </w:p>
          <w:p w:rsidR="00210C39" w:rsidRPr="00B0070A" w:rsidRDefault="00210C39" w:rsidP="005A549E">
            <w:pPr>
              <w:shd w:val="clear" w:color="auto" w:fill="FFFFFF"/>
              <w:spacing w:before="100" w:beforeAutospacing="1" w:after="100" w:afterAutospacing="1" w:line="240" w:lineRule="auto"/>
              <w:rPr>
                <w:rFonts w:ascii="Times New Roman" w:hAnsi="Times New Roman" w:cs="Times New Roman"/>
                <w:bCs/>
                <w:sz w:val="24"/>
                <w:szCs w:val="24"/>
                <w:u w:val="single"/>
              </w:rPr>
            </w:pPr>
            <w:r w:rsidRPr="00B0070A">
              <w:rPr>
                <w:rFonts w:ascii="Times New Roman" w:hAnsi="Times New Roman" w:cs="Times New Roman"/>
                <w:bCs/>
                <w:sz w:val="24"/>
                <w:szCs w:val="24"/>
                <w:u w:val="single"/>
              </w:rPr>
              <w:t xml:space="preserve">Método de concordancia </w:t>
            </w:r>
          </w:p>
          <w:p w:rsidR="005A549E" w:rsidRPr="00B0070A" w:rsidRDefault="00867BCB" w:rsidP="005A549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s-MX"/>
              </w:rPr>
            </w:pPr>
            <w:r w:rsidRPr="00B0070A">
              <w:rPr>
                <w:rFonts w:ascii="Times New Roman" w:eastAsia="Times New Roman" w:hAnsi="Times New Roman" w:cs="Times New Roman"/>
                <w:b/>
                <w:sz w:val="24"/>
                <w:szCs w:val="24"/>
                <w:lang w:eastAsia="es-MX"/>
              </w:rPr>
              <w:br/>
              <w:t xml:space="preserve">4.- </w:t>
            </w:r>
            <w:bookmarkStart w:id="8" w:name="OLE_LINK4"/>
            <w:bookmarkStart w:id="9" w:name="OLE_LINK5"/>
            <w:bookmarkStart w:id="10" w:name="OLE_LINK7"/>
            <w:bookmarkStart w:id="11" w:name="OLE_LINK12"/>
            <w:r w:rsidRPr="00B0070A">
              <w:rPr>
                <w:rFonts w:ascii="Times New Roman" w:eastAsia="Times New Roman" w:hAnsi="Times New Roman" w:cs="Times New Roman"/>
                <w:b/>
                <w:sz w:val="24"/>
                <w:szCs w:val="24"/>
                <w:lang w:eastAsia="es-MX"/>
              </w:rPr>
              <w:t xml:space="preserve">Método que </w:t>
            </w:r>
            <w:proofErr w:type="spellStart"/>
            <w:r w:rsidRPr="00B0070A">
              <w:rPr>
                <w:rFonts w:ascii="Times New Roman" w:eastAsia="Times New Roman" w:hAnsi="Times New Roman" w:cs="Times New Roman"/>
                <w:b/>
                <w:sz w:val="24"/>
                <w:szCs w:val="24"/>
                <w:lang w:eastAsia="es-MX"/>
              </w:rPr>
              <w:t>dá</w:t>
            </w:r>
            <w:proofErr w:type="spellEnd"/>
            <w:r w:rsidRPr="00B0070A">
              <w:rPr>
                <w:rFonts w:ascii="Times New Roman" w:eastAsia="Times New Roman" w:hAnsi="Times New Roman" w:cs="Times New Roman"/>
                <w:b/>
                <w:sz w:val="24"/>
                <w:szCs w:val="24"/>
                <w:lang w:eastAsia="es-MX"/>
              </w:rPr>
              <w:t xml:space="preserve"> medidas de control recomendaciones y también da un reporte final plantando nuevas hipótesis </w:t>
            </w:r>
            <w:bookmarkEnd w:id="10"/>
            <w:bookmarkEnd w:id="11"/>
          </w:p>
          <w:p w:rsidR="00210C39" w:rsidRPr="00B0070A" w:rsidRDefault="00210C39" w:rsidP="005A549E">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es-MX"/>
              </w:rPr>
            </w:pPr>
            <w:r w:rsidRPr="00B0070A">
              <w:rPr>
                <w:rFonts w:ascii="Times New Roman" w:eastAsia="Times New Roman" w:hAnsi="Times New Roman" w:cs="Times New Roman"/>
                <w:sz w:val="24"/>
                <w:szCs w:val="24"/>
                <w:u w:val="single"/>
                <w:lang w:eastAsia="es-MX"/>
              </w:rPr>
              <w:t>Método hipotético-deductivo</w:t>
            </w:r>
          </w:p>
          <w:bookmarkEnd w:id="8"/>
          <w:bookmarkEnd w:id="9"/>
          <w:p w:rsidR="004B7422" w:rsidRPr="00B0070A" w:rsidRDefault="00867BCB" w:rsidP="004B7422">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es-MX"/>
              </w:rPr>
            </w:pPr>
            <w:r w:rsidRPr="00B0070A">
              <w:rPr>
                <w:rFonts w:ascii="Times New Roman" w:eastAsia="Times New Roman" w:hAnsi="Times New Roman" w:cs="Times New Roman"/>
                <w:b/>
                <w:sz w:val="24"/>
                <w:szCs w:val="24"/>
                <w:lang w:eastAsia="es-MX"/>
              </w:rPr>
              <w:br/>
              <w:t xml:space="preserve">5.- </w:t>
            </w:r>
            <w:bookmarkStart w:id="12" w:name="OLE_LINK13"/>
            <w:bookmarkStart w:id="13" w:name="OLE_LINK14"/>
            <w:r w:rsidRPr="00B0070A">
              <w:rPr>
                <w:rFonts w:ascii="Times New Roman" w:eastAsia="Times New Roman" w:hAnsi="Times New Roman" w:cs="Times New Roman"/>
                <w:b/>
                <w:sz w:val="24"/>
                <w:szCs w:val="24"/>
                <w:lang w:eastAsia="es-MX"/>
              </w:rPr>
              <w:t xml:space="preserve">Método que </w:t>
            </w:r>
            <w:proofErr w:type="spellStart"/>
            <w:r w:rsidRPr="00B0070A">
              <w:rPr>
                <w:rFonts w:ascii="Times New Roman" w:eastAsia="Times New Roman" w:hAnsi="Times New Roman" w:cs="Times New Roman"/>
                <w:b/>
                <w:sz w:val="24"/>
                <w:szCs w:val="24"/>
                <w:lang w:eastAsia="es-MX"/>
              </w:rPr>
              <w:t>dá</w:t>
            </w:r>
            <w:proofErr w:type="spellEnd"/>
            <w:r w:rsidRPr="00B0070A">
              <w:rPr>
                <w:rFonts w:ascii="Times New Roman" w:eastAsia="Times New Roman" w:hAnsi="Times New Roman" w:cs="Times New Roman"/>
                <w:b/>
                <w:sz w:val="24"/>
                <w:szCs w:val="24"/>
                <w:lang w:eastAsia="es-MX"/>
              </w:rPr>
              <w:t xml:space="preserve"> un diagnóstico inicial y solo se encarga de llevar la enfermedad y su proceso por medio del expediente clínico. </w:t>
            </w:r>
            <w:bookmarkEnd w:id="12"/>
            <w:bookmarkEnd w:id="13"/>
            <w:r w:rsidRPr="00B0070A">
              <w:rPr>
                <w:rFonts w:ascii="Times New Roman" w:eastAsia="Times New Roman" w:hAnsi="Times New Roman" w:cs="Times New Roman"/>
                <w:b/>
                <w:sz w:val="24"/>
                <w:szCs w:val="24"/>
                <w:lang w:eastAsia="es-MX"/>
              </w:rPr>
              <w:br/>
            </w:r>
            <w:r w:rsidRPr="00B0070A">
              <w:rPr>
                <w:rFonts w:ascii="Times New Roman" w:eastAsia="Times New Roman" w:hAnsi="Times New Roman" w:cs="Times New Roman"/>
                <w:b/>
                <w:sz w:val="24"/>
                <w:szCs w:val="24"/>
                <w:lang w:eastAsia="es-MX"/>
              </w:rPr>
              <w:br/>
            </w:r>
            <w:r w:rsidR="00210C39" w:rsidRPr="00B0070A">
              <w:rPr>
                <w:rFonts w:ascii="Times New Roman" w:eastAsia="Times New Roman" w:hAnsi="Times New Roman" w:cs="Times New Roman"/>
                <w:sz w:val="24"/>
                <w:szCs w:val="24"/>
                <w:u w:val="single"/>
                <w:lang w:eastAsia="es-MX"/>
              </w:rPr>
              <w:t>Método</w:t>
            </w:r>
            <w:r w:rsidR="004B7422" w:rsidRPr="00B0070A">
              <w:rPr>
                <w:rFonts w:ascii="Times New Roman" w:eastAsia="Times New Roman" w:hAnsi="Times New Roman" w:cs="Times New Roman"/>
                <w:sz w:val="24"/>
                <w:szCs w:val="24"/>
                <w:u w:val="single"/>
                <w:lang w:eastAsia="es-MX"/>
              </w:rPr>
              <w:t xml:space="preserve"> de diagnostico</w:t>
            </w:r>
          </w:p>
          <w:p w:rsidR="003A1856" w:rsidRPr="00B0070A" w:rsidRDefault="00867BCB" w:rsidP="005A549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s-MX"/>
              </w:rPr>
            </w:pPr>
            <w:r w:rsidRPr="00B0070A">
              <w:rPr>
                <w:rFonts w:ascii="Times New Roman" w:eastAsia="Times New Roman" w:hAnsi="Times New Roman" w:cs="Times New Roman"/>
                <w:b/>
                <w:sz w:val="24"/>
                <w:szCs w:val="24"/>
                <w:lang w:eastAsia="es-MX"/>
              </w:rPr>
              <w:br/>
              <w:t xml:space="preserve">Revisar un estudio de tipo descriptivo en revista indexada, identificando sus principales resultados. </w:t>
            </w:r>
          </w:p>
          <w:p w:rsidR="003A1856" w:rsidRPr="00B0070A" w:rsidRDefault="003A1856" w:rsidP="003A1856">
            <w:pPr>
              <w:jc w:val="both"/>
              <w:rPr>
                <w:rFonts w:ascii="Times New Roman" w:hAnsi="Times New Roman" w:cs="Times New Roman"/>
                <w:sz w:val="24"/>
                <w:szCs w:val="24"/>
                <w:lang w:val="es-ES"/>
              </w:rPr>
            </w:pPr>
            <w:hyperlink r:id="rId5" w:history="1">
              <w:r w:rsidRPr="00B0070A">
                <w:rPr>
                  <w:rStyle w:val="Hipervnculo"/>
                  <w:rFonts w:ascii="Times New Roman" w:hAnsi="Times New Roman" w:cs="Times New Roman"/>
                  <w:b/>
                  <w:color w:val="auto"/>
                  <w:sz w:val="24"/>
                  <w:szCs w:val="24"/>
                  <w:lang w:val="es-ES"/>
                </w:rPr>
                <w:t>Los estudios descriptivos son observacionales</w:t>
              </w:r>
            </w:hyperlink>
            <w:r w:rsidRPr="00B0070A">
              <w:rPr>
                <w:rFonts w:ascii="Times New Roman" w:hAnsi="Times New Roman" w:cs="Times New Roman"/>
                <w:b/>
                <w:sz w:val="24"/>
                <w:szCs w:val="24"/>
                <w:lang w:val="es-ES"/>
              </w:rPr>
              <w:t>,</w:t>
            </w:r>
            <w:r w:rsidRPr="00B0070A">
              <w:rPr>
                <w:rFonts w:ascii="Times New Roman" w:hAnsi="Times New Roman" w:cs="Times New Roman"/>
                <w:sz w:val="24"/>
                <w:szCs w:val="24"/>
                <w:lang w:val="es-ES"/>
              </w:rPr>
              <w:t xml:space="preserve"> tanto pueden ser transversales como longitudinales, y pueden clasificarse según su objetivo. Estos son los más habituales.</w:t>
            </w:r>
          </w:p>
          <w:p w:rsidR="003A1856" w:rsidRPr="00B0070A" w:rsidRDefault="003A1856" w:rsidP="003A1856">
            <w:pPr>
              <w:jc w:val="both"/>
              <w:rPr>
                <w:rFonts w:ascii="Times New Roman" w:hAnsi="Times New Roman" w:cs="Times New Roman"/>
                <w:sz w:val="24"/>
                <w:szCs w:val="24"/>
                <w:lang w:val="es-ES"/>
              </w:rPr>
            </w:pPr>
            <w:r w:rsidRPr="00B0070A">
              <w:rPr>
                <w:rFonts w:ascii="Times New Roman" w:hAnsi="Times New Roman" w:cs="Times New Roman"/>
                <w:b/>
                <w:sz w:val="24"/>
                <w:szCs w:val="24"/>
                <w:lang w:val="es-ES"/>
              </w:rPr>
              <w:t>ESTUDIOS DE PREVALENCIA Y DE ASOCIACIÓN CRUZADA</w:t>
            </w:r>
          </w:p>
          <w:p w:rsidR="003A1856" w:rsidRPr="00B0070A" w:rsidRDefault="003A1856" w:rsidP="003A1856">
            <w:pPr>
              <w:jc w:val="both"/>
              <w:rPr>
                <w:rFonts w:ascii="Times New Roman" w:hAnsi="Times New Roman" w:cs="Times New Roman"/>
                <w:sz w:val="24"/>
                <w:szCs w:val="24"/>
                <w:lang w:val="es-ES"/>
              </w:rPr>
            </w:pPr>
            <w:r w:rsidRPr="00B0070A">
              <w:rPr>
                <w:rFonts w:ascii="Times New Roman" w:hAnsi="Times New Roman" w:cs="Times New Roman"/>
                <w:sz w:val="24"/>
                <w:szCs w:val="24"/>
                <w:lang w:val="es-ES"/>
              </w:rPr>
              <w:lastRenderedPageBreak/>
              <w:t>Son diseños transversales que tienen como finalidad principal la estimación de la prevalencia de una enfermedad o una característica en una pobla</w:t>
            </w:r>
            <w:r w:rsidRPr="00B0070A">
              <w:rPr>
                <w:rFonts w:ascii="Times New Roman" w:hAnsi="Times New Roman" w:cs="Times New Roman"/>
                <w:sz w:val="24"/>
                <w:szCs w:val="24"/>
                <w:lang w:val="es-ES"/>
              </w:rPr>
              <w:softHyphen/>
              <w:t xml:space="preserve">ción. </w:t>
            </w:r>
          </w:p>
          <w:p w:rsidR="003A1856" w:rsidRPr="00B0070A" w:rsidRDefault="003A1856" w:rsidP="003A1856">
            <w:pPr>
              <w:jc w:val="both"/>
              <w:rPr>
                <w:rFonts w:ascii="Times New Roman" w:hAnsi="Times New Roman" w:cs="Times New Roman"/>
                <w:sz w:val="24"/>
                <w:szCs w:val="24"/>
                <w:lang w:val="es-ES"/>
              </w:rPr>
            </w:pPr>
            <w:r w:rsidRPr="00B0070A">
              <w:rPr>
                <w:rFonts w:ascii="Times New Roman" w:hAnsi="Times New Roman" w:cs="Times New Roman"/>
                <w:sz w:val="24"/>
                <w:szCs w:val="24"/>
                <w:lang w:val="es-ES"/>
              </w:rPr>
              <w:t>Se basan en la definición precisa de una po</w:t>
            </w:r>
            <w:r w:rsidRPr="00B0070A">
              <w:rPr>
                <w:rFonts w:ascii="Times New Roman" w:hAnsi="Times New Roman" w:cs="Times New Roman"/>
                <w:sz w:val="24"/>
                <w:szCs w:val="24"/>
                <w:lang w:val="es-ES"/>
              </w:rPr>
              <w:softHyphen/>
              <w:t>blación de estudio y la obtención de una muestra representativa de ella, en la que se determina la fre</w:t>
            </w:r>
            <w:r w:rsidRPr="00B0070A">
              <w:rPr>
                <w:rFonts w:ascii="Times New Roman" w:hAnsi="Times New Roman" w:cs="Times New Roman"/>
                <w:sz w:val="24"/>
                <w:szCs w:val="24"/>
                <w:lang w:val="es-ES"/>
              </w:rPr>
              <w:softHyphen/>
              <w:t xml:space="preserve">cuencia de individuos que presentan la característica o enfermedad de estudio. </w:t>
            </w:r>
          </w:p>
          <w:p w:rsidR="003A1856" w:rsidRPr="00B0070A" w:rsidRDefault="003A1856" w:rsidP="003A1856">
            <w:pPr>
              <w:jc w:val="both"/>
              <w:rPr>
                <w:rFonts w:ascii="Times New Roman" w:hAnsi="Times New Roman" w:cs="Times New Roman"/>
                <w:sz w:val="24"/>
                <w:szCs w:val="24"/>
                <w:lang w:val="es-ES"/>
              </w:rPr>
            </w:pPr>
            <w:r w:rsidRPr="00B0070A">
              <w:rPr>
                <w:rFonts w:ascii="Times New Roman" w:hAnsi="Times New Roman" w:cs="Times New Roman"/>
                <w:sz w:val="24"/>
                <w:szCs w:val="24"/>
                <w:lang w:val="es-ES"/>
              </w:rPr>
              <w:t>La validez de los resulta</w:t>
            </w:r>
            <w:r w:rsidRPr="00B0070A">
              <w:rPr>
                <w:rFonts w:ascii="Times New Roman" w:hAnsi="Times New Roman" w:cs="Times New Roman"/>
                <w:sz w:val="24"/>
                <w:szCs w:val="24"/>
                <w:lang w:val="es-ES"/>
              </w:rPr>
              <w:softHyphen/>
              <w:t>dos dependerá de la representatividad de la mues</w:t>
            </w:r>
            <w:r w:rsidRPr="00B0070A">
              <w:rPr>
                <w:rFonts w:ascii="Times New Roman" w:hAnsi="Times New Roman" w:cs="Times New Roman"/>
                <w:sz w:val="24"/>
                <w:szCs w:val="24"/>
                <w:lang w:val="es-ES"/>
              </w:rPr>
              <w:softHyphen/>
              <w:t xml:space="preserve">tra, de la calidad de los datos obtenidos y de que el número de no respuestas sea pequeño y sus motivos no estén relacionados con la enfermedad.  </w:t>
            </w:r>
            <w:r w:rsidRPr="00B0070A">
              <w:rPr>
                <w:rFonts w:ascii="Times New Roman" w:eastAsia="Calibri" w:hAnsi="Times New Roman" w:cs="Times New Roman"/>
                <w:spacing w:val="2"/>
                <w:sz w:val="24"/>
                <w:szCs w:val="24"/>
                <w:lang w:val="es-ES_tradnl" w:eastAsia="es-ES_tradnl"/>
              </w:rPr>
              <w:t xml:space="preserve">Si la prevalencia entre los que no participan difiriera </w:t>
            </w:r>
            <w:r w:rsidRPr="00B0070A">
              <w:rPr>
                <w:rFonts w:ascii="Times New Roman" w:eastAsia="Calibri" w:hAnsi="Times New Roman" w:cs="Times New Roman"/>
                <w:spacing w:val="7"/>
                <w:sz w:val="24"/>
                <w:szCs w:val="24"/>
                <w:lang w:val="es-ES_tradnl" w:eastAsia="es-ES_tradnl"/>
              </w:rPr>
              <w:t xml:space="preserve">de los que sí lo hacen, se producirá un sesgo en la </w:t>
            </w:r>
            <w:r w:rsidRPr="00B0070A">
              <w:rPr>
                <w:rFonts w:ascii="Times New Roman" w:eastAsia="Calibri" w:hAnsi="Times New Roman" w:cs="Times New Roman"/>
                <w:sz w:val="24"/>
                <w:szCs w:val="24"/>
                <w:lang w:val="es-ES_tradnl" w:eastAsia="es-ES_tradnl"/>
              </w:rPr>
              <w:t>estimación del resultado</w:t>
            </w:r>
            <w:r w:rsidRPr="00B0070A">
              <w:rPr>
                <w:rFonts w:ascii="Times New Roman" w:hAnsi="Times New Roman" w:cs="Times New Roman"/>
                <w:sz w:val="24"/>
                <w:szCs w:val="24"/>
                <w:lang w:val="es-ES_tradnl" w:eastAsia="es-ES_tradnl"/>
              </w:rPr>
              <w:t>. Por tanto si se sospecha de alguna diferencia hay que investigarla.</w:t>
            </w:r>
          </w:p>
          <w:p w:rsidR="003A1856" w:rsidRPr="00B0070A" w:rsidRDefault="003A1856" w:rsidP="003A1856">
            <w:pPr>
              <w:jc w:val="both"/>
              <w:rPr>
                <w:rFonts w:ascii="Times New Roman" w:hAnsi="Times New Roman" w:cs="Times New Roman"/>
                <w:sz w:val="24"/>
                <w:szCs w:val="24"/>
                <w:lang w:val="es-ES"/>
              </w:rPr>
            </w:pPr>
            <w:r w:rsidRPr="00B0070A">
              <w:rPr>
                <w:rFonts w:ascii="Times New Roman" w:hAnsi="Times New Roman" w:cs="Times New Roman"/>
                <w:sz w:val="24"/>
                <w:szCs w:val="24"/>
                <w:lang w:val="es-ES"/>
              </w:rPr>
              <w:t>En ocasiones, los diseños transversales se utilizan para estudiar la relación entre dos o más variables en una población en un momento del tiempo (estudios de asociación cruzada). Dado que las variables se miden de forma simultánea o en un corto período de tiempo, existe una ambigüedad temporal que difi</w:t>
            </w:r>
            <w:r w:rsidRPr="00B0070A">
              <w:rPr>
                <w:rFonts w:ascii="Times New Roman" w:hAnsi="Times New Roman" w:cs="Times New Roman"/>
                <w:sz w:val="24"/>
                <w:szCs w:val="24"/>
                <w:lang w:val="es-ES"/>
              </w:rPr>
              <w:softHyphen/>
              <w:t>culta en muchas ocasiones la interpretación de una posible relación causa-efecto.  Además, el valor de una variable en un individuo en el momento en que se realiza el estudio puede ser muy diferente del que tenía un tiempo atrás. Esta limitación es menos importante cuando se estudian características inva</w:t>
            </w:r>
            <w:r w:rsidRPr="00B0070A">
              <w:rPr>
                <w:rFonts w:ascii="Times New Roman" w:hAnsi="Times New Roman" w:cs="Times New Roman"/>
                <w:sz w:val="24"/>
                <w:szCs w:val="24"/>
                <w:lang w:val="es-ES"/>
              </w:rPr>
              <w:softHyphen/>
              <w:t>riables, como el grupo sanguíneo o el sexo, o facto</w:t>
            </w:r>
            <w:r w:rsidRPr="00B0070A">
              <w:rPr>
                <w:rFonts w:ascii="Times New Roman" w:hAnsi="Times New Roman" w:cs="Times New Roman"/>
                <w:sz w:val="24"/>
                <w:szCs w:val="24"/>
                <w:lang w:val="es-ES"/>
              </w:rPr>
              <w:softHyphen/>
              <w:t>res en los que existe una buena correlación entre los valores actuales v los previos, como las preferencias dietéticas.</w:t>
            </w:r>
          </w:p>
          <w:p w:rsidR="003A1856" w:rsidRPr="00B0070A" w:rsidRDefault="003A1856" w:rsidP="003A1856">
            <w:pPr>
              <w:jc w:val="both"/>
              <w:rPr>
                <w:rFonts w:ascii="Times New Roman" w:hAnsi="Times New Roman" w:cs="Times New Roman"/>
                <w:sz w:val="24"/>
                <w:szCs w:val="24"/>
                <w:lang w:val="es-ES"/>
              </w:rPr>
            </w:pPr>
            <w:r w:rsidRPr="00B0070A">
              <w:rPr>
                <w:rFonts w:ascii="Times New Roman" w:hAnsi="Times New Roman" w:cs="Times New Roman"/>
                <w:sz w:val="24"/>
                <w:szCs w:val="24"/>
                <w:lang w:val="es-ES"/>
              </w:rPr>
              <w:t xml:space="preserve">En todos los casos las variables estudiadas deben ser fácilmente medibles a través de cuestionarios o exámenes médicos simples y seguros, ya que se estudia una muestra de la población que en su mayoría no tendrá la enfermedad,  por lo que no pueden usarse  métodos que </w:t>
            </w:r>
            <w:r w:rsidRPr="00B0070A">
              <w:rPr>
                <w:rFonts w:ascii="Times New Roman" w:eastAsia="Calibri" w:hAnsi="Times New Roman" w:cs="Times New Roman"/>
                <w:sz w:val="24"/>
                <w:szCs w:val="24"/>
                <w:lang w:val="es-ES"/>
              </w:rPr>
              <w:t>supongan riesgo o molestia  para los participantes. Las</w:t>
            </w:r>
            <w:r w:rsidRPr="00B0070A">
              <w:rPr>
                <w:rFonts w:ascii="Times New Roman" w:hAnsi="Times New Roman" w:cs="Times New Roman"/>
                <w:sz w:val="24"/>
                <w:szCs w:val="24"/>
                <w:lang w:val="es-ES"/>
              </w:rPr>
              <w:t xml:space="preserve"> </w:t>
            </w:r>
            <w:r w:rsidRPr="00B0070A">
              <w:rPr>
                <w:rFonts w:ascii="Times New Roman" w:eastAsia="Calibri" w:hAnsi="Times New Roman" w:cs="Times New Roman"/>
                <w:sz w:val="24"/>
                <w:szCs w:val="24"/>
                <w:lang w:val="es-ES"/>
              </w:rPr>
              <w:t>pruebas deben ser lo más sensibles y específicas posi</w:t>
            </w:r>
            <w:r w:rsidRPr="00B0070A">
              <w:rPr>
                <w:rFonts w:ascii="Times New Roman" w:eastAsia="Calibri" w:hAnsi="Times New Roman" w:cs="Times New Roman"/>
                <w:sz w:val="24"/>
                <w:szCs w:val="24"/>
                <w:lang w:val="es-ES"/>
              </w:rPr>
              <w:softHyphen/>
            </w:r>
            <w:r w:rsidRPr="00B0070A">
              <w:rPr>
                <w:rFonts w:ascii="Times New Roman" w:hAnsi="Times New Roman" w:cs="Times New Roman"/>
                <w:sz w:val="24"/>
                <w:szCs w:val="24"/>
                <w:lang w:val="es-ES"/>
              </w:rPr>
              <w:t xml:space="preserve">ble, para evitar </w:t>
            </w:r>
            <w:r w:rsidRPr="00B0070A">
              <w:rPr>
                <w:rFonts w:ascii="Times New Roman" w:eastAsia="Calibri" w:hAnsi="Times New Roman" w:cs="Times New Roman"/>
                <w:sz w:val="24"/>
                <w:szCs w:val="24"/>
                <w:lang w:val="es-ES"/>
              </w:rPr>
              <w:t>la clasificación incorrecta de sujetos</w:t>
            </w:r>
            <w:r w:rsidRPr="00B0070A">
              <w:rPr>
                <w:rFonts w:ascii="Times New Roman" w:hAnsi="Times New Roman" w:cs="Times New Roman"/>
                <w:sz w:val="24"/>
                <w:szCs w:val="24"/>
                <w:lang w:val="es-ES"/>
              </w:rPr>
              <w:t xml:space="preserve"> </w:t>
            </w:r>
            <w:r w:rsidRPr="00B0070A">
              <w:rPr>
                <w:rFonts w:ascii="Times New Roman" w:eastAsia="Calibri" w:hAnsi="Times New Roman" w:cs="Times New Roman"/>
                <w:sz w:val="24"/>
                <w:szCs w:val="24"/>
                <w:lang w:val="es-ES"/>
              </w:rPr>
              <w:t>en situación de remisión o en tratamiento.</w:t>
            </w:r>
          </w:p>
          <w:p w:rsidR="003A1856" w:rsidRPr="00B0070A" w:rsidRDefault="00867BCB" w:rsidP="005A549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s-MX"/>
              </w:rPr>
            </w:pPr>
            <w:r w:rsidRPr="00B0070A">
              <w:rPr>
                <w:rFonts w:ascii="Times New Roman" w:eastAsia="Times New Roman" w:hAnsi="Times New Roman" w:cs="Times New Roman"/>
                <w:b/>
                <w:sz w:val="24"/>
                <w:szCs w:val="24"/>
                <w:lang w:eastAsia="es-MX"/>
              </w:rPr>
              <w:br/>
            </w:r>
            <w:r w:rsidR="003A1856" w:rsidRPr="00B0070A">
              <w:rPr>
                <w:rFonts w:ascii="Times New Roman" w:eastAsia="Times New Roman" w:hAnsi="Times New Roman" w:cs="Times New Roman"/>
                <w:b/>
                <w:sz w:val="24"/>
                <w:szCs w:val="24"/>
                <w:lang w:eastAsia="es-MX"/>
              </w:rPr>
              <w:t>ESTUDIOS DESCRPTIVOS</w:t>
            </w:r>
          </w:p>
          <w:p w:rsidR="00000000" w:rsidRPr="00B0070A" w:rsidRDefault="00B0070A" w:rsidP="003A18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Patrones de Ocurrencia de un Evento (enfermedad)</w:t>
            </w:r>
          </w:p>
          <w:p w:rsidR="00000000" w:rsidRPr="00B0070A" w:rsidRDefault="00B0070A" w:rsidP="003A1856">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 xml:space="preserve">En </w:t>
            </w:r>
            <w:proofErr w:type="spellStart"/>
            <w:r w:rsidRPr="00B0070A">
              <w:rPr>
                <w:rFonts w:ascii="Times New Roman" w:eastAsia="Times New Roman" w:hAnsi="Times New Roman" w:cs="Times New Roman"/>
                <w:sz w:val="24"/>
                <w:szCs w:val="24"/>
                <w:lang w:val="es-ES" w:eastAsia="es-MX"/>
              </w:rPr>
              <w:t>relacion</w:t>
            </w:r>
            <w:proofErr w:type="spellEnd"/>
            <w:r w:rsidRPr="00B0070A">
              <w:rPr>
                <w:rFonts w:ascii="Times New Roman" w:eastAsia="Times New Roman" w:hAnsi="Times New Roman" w:cs="Times New Roman"/>
                <w:sz w:val="24"/>
                <w:szCs w:val="24"/>
                <w:lang w:val="es-ES" w:eastAsia="es-MX"/>
              </w:rPr>
              <w:t xml:space="preserve">  con variables como Lugar, Tiempo y Persona</w:t>
            </w:r>
          </w:p>
          <w:p w:rsidR="00000000" w:rsidRPr="00B0070A" w:rsidRDefault="00B0070A" w:rsidP="003A18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B0070A">
              <w:rPr>
                <w:rFonts w:ascii="Times New Roman" w:eastAsia="Times New Roman" w:hAnsi="Times New Roman" w:cs="Times New Roman"/>
                <w:sz w:val="24"/>
                <w:szCs w:val="24"/>
                <w:lang w:val="es-ES" w:eastAsia="es-MX"/>
              </w:rPr>
              <w:t>Util</w:t>
            </w:r>
            <w:proofErr w:type="spellEnd"/>
            <w:r w:rsidRPr="00B0070A">
              <w:rPr>
                <w:rFonts w:ascii="Times New Roman" w:eastAsia="Times New Roman" w:hAnsi="Times New Roman" w:cs="Times New Roman"/>
                <w:sz w:val="24"/>
                <w:szCs w:val="24"/>
                <w:lang w:val="es-ES" w:eastAsia="es-MX"/>
              </w:rPr>
              <w:t xml:space="preserve"> para</w:t>
            </w:r>
          </w:p>
          <w:p w:rsidR="00000000" w:rsidRPr="00B0070A" w:rsidRDefault="00B0070A" w:rsidP="003A1856">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u w:val="single"/>
                <w:lang w:val="es-ES" w:eastAsia="es-MX"/>
              </w:rPr>
              <w:t>Administradores de salud:</w:t>
            </w:r>
          </w:p>
          <w:p w:rsidR="00000000" w:rsidRPr="00B0070A" w:rsidRDefault="00B0070A" w:rsidP="003A1856">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 xml:space="preserve">Permite  identificar grupos de riesgo y asignar recursos </w:t>
            </w:r>
          </w:p>
          <w:p w:rsidR="00000000" w:rsidRPr="00B0070A" w:rsidRDefault="00B0070A" w:rsidP="003A1856">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B0070A">
              <w:rPr>
                <w:rFonts w:ascii="Times New Roman" w:eastAsia="Times New Roman" w:hAnsi="Times New Roman" w:cs="Times New Roman"/>
                <w:sz w:val="24"/>
                <w:szCs w:val="24"/>
                <w:u w:val="single"/>
                <w:lang w:val="es-ES" w:eastAsia="es-MX"/>
              </w:rPr>
              <w:t>Epidemiológos</w:t>
            </w:r>
            <w:proofErr w:type="spellEnd"/>
            <w:r w:rsidRPr="00B0070A">
              <w:rPr>
                <w:rFonts w:ascii="Times New Roman" w:eastAsia="Times New Roman" w:hAnsi="Times New Roman" w:cs="Times New Roman"/>
                <w:sz w:val="24"/>
                <w:szCs w:val="24"/>
                <w:u w:val="single"/>
                <w:lang w:val="es-ES" w:eastAsia="es-MX"/>
              </w:rPr>
              <w:t>:</w:t>
            </w:r>
          </w:p>
          <w:p w:rsidR="00000000" w:rsidRPr="00B0070A" w:rsidRDefault="00B0070A" w:rsidP="003A1856">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 xml:space="preserve">La descripción es el primer paso en </w:t>
            </w:r>
            <w:r w:rsidRPr="00B0070A">
              <w:rPr>
                <w:rFonts w:ascii="Times New Roman" w:eastAsia="Times New Roman" w:hAnsi="Times New Roman" w:cs="Times New Roman"/>
                <w:sz w:val="24"/>
                <w:szCs w:val="24"/>
                <w:lang w:val="es-ES" w:eastAsia="es-MX"/>
              </w:rPr>
              <w:t xml:space="preserve">la identificación de factores de riesgo que puedan ser eliminados para reducir la </w:t>
            </w:r>
            <w:proofErr w:type="spellStart"/>
            <w:r w:rsidRPr="00B0070A">
              <w:rPr>
                <w:rFonts w:ascii="Times New Roman" w:eastAsia="Times New Roman" w:hAnsi="Times New Roman" w:cs="Times New Roman"/>
                <w:sz w:val="24"/>
                <w:szCs w:val="24"/>
                <w:lang w:val="es-ES" w:eastAsia="es-MX"/>
              </w:rPr>
              <w:t>enfremedad</w:t>
            </w:r>
            <w:proofErr w:type="spellEnd"/>
            <w:r w:rsidRPr="00B0070A">
              <w:rPr>
                <w:rFonts w:ascii="Times New Roman" w:eastAsia="Times New Roman" w:hAnsi="Times New Roman" w:cs="Times New Roman"/>
                <w:sz w:val="24"/>
                <w:szCs w:val="24"/>
                <w:lang w:val="es-ES" w:eastAsia="es-MX"/>
              </w:rPr>
              <w:t xml:space="preserve"> </w:t>
            </w:r>
          </w:p>
          <w:p w:rsidR="00000000" w:rsidRPr="00B0070A" w:rsidRDefault="00B0070A" w:rsidP="003A1856">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lastRenderedPageBreak/>
              <w:t xml:space="preserve">Distribución de una enfermedad en </w:t>
            </w:r>
            <w:proofErr w:type="spellStart"/>
            <w:r w:rsidRPr="00B0070A">
              <w:rPr>
                <w:rFonts w:ascii="Times New Roman" w:eastAsia="Times New Roman" w:hAnsi="Times New Roman" w:cs="Times New Roman"/>
                <w:sz w:val="24"/>
                <w:szCs w:val="24"/>
                <w:lang w:val="es-ES" w:eastAsia="es-MX"/>
              </w:rPr>
              <w:t>relacion</w:t>
            </w:r>
            <w:proofErr w:type="spellEnd"/>
            <w:r w:rsidRPr="00B0070A">
              <w:rPr>
                <w:rFonts w:ascii="Times New Roman" w:eastAsia="Times New Roman" w:hAnsi="Times New Roman" w:cs="Times New Roman"/>
                <w:sz w:val="24"/>
                <w:szCs w:val="24"/>
                <w:lang w:val="es-ES" w:eastAsia="es-MX"/>
              </w:rPr>
              <w:t xml:space="preserve">  con variables como Lugar, Tiempo y Persona</w:t>
            </w:r>
          </w:p>
          <w:p w:rsidR="00000000" w:rsidRPr="00B0070A" w:rsidRDefault="00B0070A" w:rsidP="003A1856">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 xml:space="preserve">Persona: Sexo, Edad, Raza, Estado Civil, Desocupación, Educación, NSE, </w:t>
            </w:r>
            <w:proofErr w:type="spellStart"/>
            <w:r w:rsidRPr="00B0070A">
              <w:rPr>
                <w:rFonts w:ascii="Times New Roman" w:eastAsia="Times New Roman" w:hAnsi="Times New Roman" w:cs="Times New Roman"/>
                <w:sz w:val="24"/>
                <w:szCs w:val="24"/>
                <w:lang w:val="es-ES" w:eastAsia="es-MX"/>
              </w:rPr>
              <w:t>et</w:t>
            </w:r>
            <w:r w:rsidRPr="00B0070A">
              <w:rPr>
                <w:rFonts w:ascii="Times New Roman" w:eastAsia="Times New Roman" w:hAnsi="Times New Roman" w:cs="Times New Roman"/>
                <w:sz w:val="24"/>
                <w:szCs w:val="24"/>
                <w:lang w:val="es-ES" w:eastAsia="es-MX"/>
              </w:rPr>
              <w:t>c</w:t>
            </w:r>
            <w:proofErr w:type="spellEnd"/>
            <w:r w:rsidRPr="00B0070A">
              <w:rPr>
                <w:rFonts w:ascii="Times New Roman" w:eastAsia="Times New Roman" w:hAnsi="Times New Roman" w:cs="Times New Roman"/>
                <w:sz w:val="24"/>
                <w:szCs w:val="24"/>
                <w:lang w:val="es-ES" w:eastAsia="es-MX"/>
              </w:rPr>
              <w:t xml:space="preserve"> </w:t>
            </w:r>
          </w:p>
          <w:p w:rsidR="00000000" w:rsidRPr="00B0070A" w:rsidRDefault="00B0070A" w:rsidP="003A1856">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Lugar: País, Estado, Rural-Urbano, Distancia</w:t>
            </w:r>
          </w:p>
          <w:p w:rsidR="00B0070A"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Tiempo: Variación Estacional o Anual o quinquenal</w:t>
            </w:r>
          </w:p>
          <w:p w:rsidR="00B0070A" w:rsidRPr="00B0070A" w:rsidRDefault="00B0070A" w:rsidP="00B0070A">
            <w:pPr>
              <w:shd w:val="clear" w:color="auto" w:fill="FFFFFF"/>
              <w:spacing w:before="100" w:beforeAutospacing="1" w:after="100" w:afterAutospacing="1" w:line="240" w:lineRule="auto"/>
              <w:ind w:left="2160"/>
              <w:rPr>
                <w:rFonts w:ascii="Times New Roman" w:eastAsia="Times New Roman" w:hAnsi="Times New Roman" w:cs="Times New Roman"/>
                <w:sz w:val="24"/>
                <w:szCs w:val="24"/>
                <w:lang w:eastAsia="es-MX"/>
              </w:rPr>
            </w:pP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b/>
                <w:bCs/>
                <w:sz w:val="24"/>
                <w:szCs w:val="24"/>
                <w:u w:val="single"/>
                <w:lang w:val="es-ES" w:eastAsia="es-MX"/>
              </w:rPr>
              <w:t>Fuentes de Datos:</w:t>
            </w:r>
            <w:r w:rsidRPr="00B0070A">
              <w:rPr>
                <w:rFonts w:ascii="Times New Roman" w:eastAsia="Times New Roman" w:hAnsi="Times New Roman" w:cs="Times New Roman"/>
                <w:sz w:val="24"/>
                <w:szCs w:val="24"/>
                <w:lang w:val="es-ES" w:eastAsia="es-MX"/>
              </w:rPr>
              <w:t xml:space="preserve"> </w:t>
            </w: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Datos censales</w:t>
            </w: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Estadísticas Vitales</w:t>
            </w: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Exámenes laborales</w:t>
            </w: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Historias Cínicas</w:t>
            </w: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 xml:space="preserve">Bases de datos de  medicamentos u otros productos </w:t>
            </w: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Distribución de un Evento (enfermedad)</w:t>
            </w:r>
          </w:p>
          <w:p w:rsidR="00000000"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sz w:val="24"/>
                <w:szCs w:val="24"/>
                <w:lang w:val="es-ES" w:eastAsia="es-MX"/>
              </w:rPr>
              <w:t>En relación</w:t>
            </w:r>
            <w:r w:rsidRPr="00B0070A">
              <w:rPr>
                <w:rFonts w:ascii="Times New Roman" w:eastAsia="Times New Roman" w:hAnsi="Times New Roman" w:cs="Times New Roman"/>
                <w:sz w:val="24"/>
                <w:szCs w:val="24"/>
                <w:lang w:val="es-ES" w:eastAsia="es-MX"/>
              </w:rPr>
              <w:t xml:space="preserve">  con variables como Lugar Tiempo y Persona</w:t>
            </w:r>
          </w:p>
          <w:p w:rsidR="003A1856" w:rsidRPr="00B0070A" w:rsidRDefault="00B0070A" w:rsidP="00B0070A">
            <w:pPr>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s-MX"/>
              </w:rPr>
            </w:pPr>
            <w:r w:rsidRPr="00B0070A">
              <w:rPr>
                <w:rFonts w:ascii="Times New Roman" w:eastAsia="Times New Roman" w:hAnsi="Times New Roman" w:cs="Times New Roman"/>
                <w:b/>
                <w:bCs/>
                <w:i/>
                <w:iCs/>
                <w:sz w:val="24"/>
                <w:szCs w:val="24"/>
                <w:lang w:val="es-ES" w:eastAsia="es-MX"/>
              </w:rPr>
              <w:t>GENERADOR DE HIPOTESIS</w:t>
            </w:r>
          </w:p>
          <w:p w:rsidR="00867BCB" w:rsidRPr="00B0070A" w:rsidRDefault="00867BCB" w:rsidP="005A549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s-MX"/>
              </w:rPr>
            </w:pPr>
            <w:r w:rsidRPr="00B0070A">
              <w:rPr>
                <w:rFonts w:ascii="Times New Roman" w:eastAsia="Times New Roman" w:hAnsi="Times New Roman" w:cs="Times New Roman"/>
                <w:b/>
                <w:sz w:val="24"/>
                <w:szCs w:val="24"/>
                <w:lang w:eastAsia="es-MX"/>
              </w:rPr>
              <w:br/>
            </w:r>
            <w:r w:rsidRPr="00B0070A">
              <w:rPr>
                <w:rFonts w:ascii="Times New Roman" w:eastAsia="Times New Roman" w:hAnsi="Times New Roman" w:cs="Times New Roman"/>
                <w:b/>
                <w:sz w:val="24"/>
                <w:szCs w:val="24"/>
                <w:lang w:eastAsia="es-MX"/>
              </w:rPr>
              <w:br/>
            </w:r>
          </w:p>
        </w:tc>
      </w:tr>
    </w:tbl>
    <w:p w:rsidR="004B7422" w:rsidRPr="00B0070A" w:rsidRDefault="00210C39" w:rsidP="004B7422">
      <w:pPr>
        <w:rPr>
          <w:rFonts w:ascii="Times New Roman" w:hAnsi="Times New Roman" w:cs="Times New Roman"/>
          <w:b/>
          <w:sz w:val="24"/>
          <w:szCs w:val="24"/>
        </w:rPr>
      </w:pPr>
      <w:hyperlink r:id="rId6" w:history="1">
        <w:r w:rsidRPr="00B0070A">
          <w:rPr>
            <w:rStyle w:val="Hipervnculo"/>
            <w:rFonts w:ascii="Times New Roman" w:hAnsi="Times New Roman" w:cs="Times New Roman"/>
            <w:b/>
            <w:color w:val="auto"/>
            <w:sz w:val="24"/>
            <w:szCs w:val="24"/>
          </w:rPr>
          <w:t>www.wikipedia.com</w:t>
        </w:r>
      </w:hyperlink>
      <w:r w:rsidR="004B7422" w:rsidRPr="00B0070A">
        <w:rPr>
          <w:rFonts w:ascii="Times New Roman" w:hAnsi="Times New Roman" w:cs="Times New Roman"/>
          <w:b/>
          <w:sz w:val="24"/>
          <w:szCs w:val="24"/>
        </w:rPr>
        <w:t>.</w:t>
      </w:r>
    </w:p>
    <w:p w:rsidR="00210C39" w:rsidRPr="00B0070A" w:rsidRDefault="003A1856" w:rsidP="004B7422">
      <w:pPr>
        <w:rPr>
          <w:rFonts w:ascii="Times New Roman" w:hAnsi="Times New Roman" w:cs="Times New Roman"/>
          <w:b/>
          <w:sz w:val="24"/>
          <w:szCs w:val="24"/>
        </w:rPr>
      </w:pPr>
      <w:hyperlink r:id="rId7" w:history="1">
        <w:r w:rsidRPr="00B0070A">
          <w:rPr>
            <w:rStyle w:val="Hipervnculo"/>
            <w:rFonts w:ascii="Times New Roman" w:hAnsi="Times New Roman" w:cs="Times New Roman"/>
            <w:b/>
            <w:color w:val="auto"/>
            <w:sz w:val="24"/>
            <w:szCs w:val="24"/>
          </w:rPr>
          <w:t>http://www.monografias.com/trabajos11/metods/metods.shtml</w:t>
        </w:r>
      </w:hyperlink>
    </w:p>
    <w:p w:rsidR="003A1856" w:rsidRPr="00B0070A" w:rsidRDefault="00B0070A" w:rsidP="004B7422">
      <w:pPr>
        <w:rPr>
          <w:rFonts w:ascii="Times New Roman" w:hAnsi="Times New Roman" w:cs="Times New Roman"/>
          <w:b/>
          <w:sz w:val="24"/>
          <w:szCs w:val="24"/>
        </w:rPr>
      </w:pPr>
      <w:hyperlink r:id="rId8" w:history="1">
        <w:r w:rsidRPr="00B0070A">
          <w:rPr>
            <w:rStyle w:val="Hipervnculo"/>
            <w:rFonts w:ascii="Times New Roman" w:hAnsi="Times New Roman" w:cs="Times New Roman"/>
            <w:b/>
            <w:color w:val="auto"/>
            <w:sz w:val="24"/>
            <w:szCs w:val="24"/>
          </w:rPr>
          <w:t>http://www.madrimasd.org/blogs/salud_publica/2008/03/16/86764</w:t>
        </w:r>
      </w:hyperlink>
    </w:p>
    <w:p w:rsidR="00B0070A" w:rsidRPr="00B0070A" w:rsidRDefault="00B0070A" w:rsidP="004B7422">
      <w:pPr>
        <w:rPr>
          <w:rFonts w:ascii="Times New Roman" w:hAnsi="Times New Roman" w:cs="Times New Roman"/>
          <w:b/>
          <w:sz w:val="24"/>
          <w:szCs w:val="24"/>
        </w:rPr>
      </w:pPr>
      <w:r w:rsidRPr="00B0070A">
        <w:rPr>
          <w:rStyle w:val="CitaHTML"/>
          <w:rFonts w:ascii="Times New Roman" w:hAnsi="Times New Roman" w:cs="Times New Roman"/>
          <w:sz w:val="24"/>
          <w:szCs w:val="24"/>
        </w:rPr>
        <w:t>redperinatalamba.cisap.com.ar/.../NB%20-%20</w:t>
      </w:r>
      <w:r w:rsidRPr="00B0070A">
        <w:rPr>
          <w:rStyle w:val="CitaHTML"/>
          <w:rFonts w:ascii="Times New Roman" w:hAnsi="Times New Roman" w:cs="Times New Roman"/>
          <w:b/>
          <w:bCs/>
          <w:sz w:val="24"/>
          <w:szCs w:val="24"/>
        </w:rPr>
        <w:t>Estudios</w:t>
      </w:r>
      <w:r w:rsidRPr="00B0070A">
        <w:rPr>
          <w:rStyle w:val="CitaHTML"/>
          <w:rFonts w:ascii="Times New Roman" w:hAnsi="Times New Roman" w:cs="Times New Roman"/>
          <w:sz w:val="24"/>
          <w:szCs w:val="24"/>
        </w:rPr>
        <w:t>%20</w:t>
      </w:r>
      <w:r w:rsidRPr="00B0070A">
        <w:rPr>
          <w:rStyle w:val="CitaHTML"/>
          <w:rFonts w:ascii="Times New Roman" w:hAnsi="Times New Roman" w:cs="Times New Roman"/>
          <w:b/>
          <w:bCs/>
          <w:sz w:val="24"/>
          <w:szCs w:val="24"/>
        </w:rPr>
        <w:t>descriptivos</w:t>
      </w:r>
      <w:r w:rsidRPr="00B0070A">
        <w:rPr>
          <w:rStyle w:val="CitaHTML"/>
          <w:rFonts w:ascii="Times New Roman" w:hAnsi="Times New Roman" w:cs="Times New Roman"/>
          <w:sz w:val="24"/>
          <w:szCs w:val="24"/>
        </w:rPr>
        <w:t>.ppt</w:t>
      </w:r>
    </w:p>
    <w:p w:rsidR="001908C6" w:rsidRPr="00B0070A" w:rsidRDefault="001908C6">
      <w:pPr>
        <w:rPr>
          <w:rFonts w:ascii="Times New Roman" w:hAnsi="Times New Roman" w:cs="Times New Roman"/>
          <w:sz w:val="24"/>
          <w:szCs w:val="24"/>
        </w:rPr>
      </w:pPr>
    </w:p>
    <w:sectPr w:rsidR="001908C6" w:rsidRPr="00B0070A" w:rsidSect="001908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204"/>
    <w:multiLevelType w:val="hybridMultilevel"/>
    <w:tmpl w:val="B50ACB3A"/>
    <w:lvl w:ilvl="0" w:tplc="1EC268F2">
      <w:start w:val="1"/>
      <w:numFmt w:val="bullet"/>
      <w:lvlText w:val="•"/>
      <w:lvlJc w:val="left"/>
      <w:pPr>
        <w:tabs>
          <w:tab w:val="num" w:pos="720"/>
        </w:tabs>
        <w:ind w:left="720" w:hanging="360"/>
      </w:pPr>
      <w:rPr>
        <w:rFonts w:ascii="Times New Roman" w:hAnsi="Times New Roman" w:hint="default"/>
      </w:rPr>
    </w:lvl>
    <w:lvl w:ilvl="1" w:tplc="76BA2E70">
      <w:start w:val="879"/>
      <w:numFmt w:val="bullet"/>
      <w:lvlText w:val="–"/>
      <w:lvlJc w:val="left"/>
      <w:pPr>
        <w:tabs>
          <w:tab w:val="num" w:pos="1440"/>
        </w:tabs>
        <w:ind w:left="1440" w:hanging="360"/>
      </w:pPr>
      <w:rPr>
        <w:rFonts w:ascii="Times New Roman" w:hAnsi="Times New Roman" w:hint="default"/>
      </w:rPr>
    </w:lvl>
    <w:lvl w:ilvl="2" w:tplc="F7F28E6A">
      <w:start w:val="879"/>
      <w:numFmt w:val="bullet"/>
      <w:lvlText w:val="•"/>
      <w:lvlJc w:val="left"/>
      <w:pPr>
        <w:tabs>
          <w:tab w:val="num" w:pos="2160"/>
        </w:tabs>
        <w:ind w:left="2160" w:hanging="360"/>
      </w:pPr>
      <w:rPr>
        <w:rFonts w:ascii="Times New Roman" w:hAnsi="Times New Roman" w:hint="default"/>
      </w:rPr>
    </w:lvl>
    <w:lvl w:ilvl="3" w:tplc="DA688900" w:tentative="1">
      <w:start w:val="1"/>
      <w:numFmt w:val="bullet"/>
      <w:lvlText w:val="•"/>
      <w:lvlJc w:val="left"/>
      <w:pPr>
        <w:tabs>
          <w:tab w:val="num" w:pos="2880"/>
        </w:tabs>
        <w:ind w:left="2880" w:hanging="360"/>
      </w:pPr>
      <w:rPr>
        <w:rFonts w:ascii="Times New Roman" w:hAnsi="Times New Roman" w:hint="default"/>
      </w:rPr>
    </w:lvl>
    <w:lvl w:ilvl="4" w:tplc="38C06B0C" w:tentative="1">
      <w:start w:val="1"/>
      <w:numFmt w:val="bullet"/>
      <w:lvlText w:val="•"/>
      <w:lvlJc w:val="left"/>
      <w:pPr>
        <w:tabs>
          <w:tab w:val="num" w:pos="3600"/>
        </w:tabs>
        <w:ind w:left="3600" w:hanging="360"/>
      </w:pPr>
      <w:rPr>
        <w:rFonts w:ascii="Times New Roman" w:hAnsi="Times New Roman" w:hint="default"/>
      </w:rPr>
    </w:lvl>
    <w:lvl w:ilvl="5" w:tplc="4246DA02" w:tentative="1">
      <w:start w:val="1"/>
      <w:numFmt w:val="bullet"/>
      <w:lvlText w:val="•"/>
      <w:lvlJc w:val="left"/>
      <w:pPr>
        <w:tabs>
          <w:tab w:val="num" w:pos="4320"/>
        </w:tabs>
        <w:ind w:left="4320" w:hanging="360"/>
      </w:pPr>
      <w:rPr>
        <w:rFonts w:ascii="Times New Roman" w:hAnsi="Times New Roman" w:hint="default"/>
      </w:rPr>
    </w:lvl>
    <w:lvl w:ilvl="6" w:tplc="411657F6" w:tentative="1">
      <w:start w:val="1"/>
      <w:numFmt w:val="bullet"/>
      <w:lvlText w:val="•"/>
      <w:lvlJc w:val="left"/>
      <w:pPr>
        <w:tabs>
          <w:tab w:val="num" w:pos="5040"/>
        </w:tabs>
        <w:ind w:left="5040" w:hanging="360"/>
      </w:pPr>
      <w:rPr>
        <w:rFonts w:ascii="Times New Roman" w:hAnsi="Times New Roman" w:hint="default"/>
      </w:rPr>
    </w:lvl>
    <w:lvl w:ilvl="7" w:tplc="FE3E2A3A" w:tentative="1">
      <w:start w:val="1"/>
      <w:numFmt w:val="bullet"/>
      <w:lvlText w:val="•"/>
      <w:lvlJc w:val="left"/>
      <w:pPr>
        <w:tabs>
          <w:tab w:val="num" w:pos="5760"/>
        </w:tabs>
        <w:ind w:left="5760" w:hanging="360"/>
      </w:pPr>
      <w:rPr>
        <w:rFonts w:ascii="Times New Roman" w:hAnsi="Times New Roman" w:hint="default"/>
      </w:rPr>
    </w:lvl>
    <w:lvl w:ilvl="8" w:tplc="6B1221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16030A"/>
    <w:multiLevelType w:val="hybridMultilevel"/>
    <w:tmpl w:val="819CD5F0"/>
    <w:lvl w:ilvl="0" w:tplc="FDA67792">
      <w:start w:val="1"/>
      <w:numFmt w:val="bullet"/>
      <w:lvlText w:val="•"/>
      <w:lvlJc w:val="left"/>
      <w:pPr>
        <w:tabs>
          <w:tab w:val="num" w:pos="720"/>
        </w:tabs>
        <w:ind w:left="720" w:hanging="360"/>
      </w:pPr>
      <w:rPr>
        <w:rFonts w:ascii="Times New Roman" w:hAnsi="Times New Roman" w:hint="default"/>
      </w:rPr>
    </w:lvl>
    <w:lvl w:ilvl="1" w:tplc="B79C620E" w:tentative="1">
      <w:start w:val="1"/>
      <w:numFmt w:val="bullet"/>
      <w:lvlText w:val="•"/>
      <w:lvlJc w:val="left"/>
      <w:pPr>
        <w:tabs>
          <w:tab w:val="num" w:pos="1440"/>
        </w:tabs>
        <w:ind w:left="1440" w:hanging="360"/>
      </w:pPr>
      <w:rPr>
        <w:rFonts w:ascii="Times New Roman" w:hAnsi="Times New Roman" w:hint="default"/>
      </w:rPr>
    </w:lvl>
    <w:lvl w:ilvl="2" w:tplc="4F328348" w:tentative="1">
      <w:start w:val="1"/>
      <w:numFmt w:val="bullet"/>
      <w:lvlText w:val="•"/>
      <w:lvlJc w:val="left"/>
      <w:pPr>
        <w:tabs>
          <w:tab w:val="num" w:pos="2160"/>
        </w:tabs>
        <w:ind w:left="2160" w:hanging="360"/>
      </w:pPr>
      <w:rPr>
        <w:rFonts w:ascii="Times New Roman" w:hAnsi="Times New Roman" w:hint="default"/>
      </w:rPr>
    </w:lvl>
    <w:lvl w:ilvl="3" w:tplc="F0602DC4" w:tentative="1">
      <w:start w:val="1"/>
      <w:numFmt w:val="bullet"/>
      <w:lvlText w:val="•"/>
      <w:lvlJc w:val="left"/>
      <w:pPr>
        <w:tabs>
          <w:tab w:val="num" w:pos="2880"/>
        </w:tabs>
        <w:ind w:left="2880" w:hanging="360"/>
      </w:pPr>
      <w:rPr>
        <w:rFonts w:ascii="Times New Roman" w:hAnsi="Times New Roman" w:hint="default"/>
      </w:rPr>
    </w:lvl>
    <w:lvl w:ilvl="4" w:tplc="47D4E570" w:tentative="1">
      <w:start w:val="1"/>
      <w:numFmt w:val="bullet"/>
      <w:lvlText w:val="•"/>
      <w:lvlJc w:val="left"/>
      <w:pPr>
        <w:tabs>
          <w:tab w:val="num" w:pos="3600"/>
        </w:tabs>
        <w:ind w:left="3600" w:hanging="360"/>
      </w:pPr>
      <w:rPr>
        <w:rFonts w:ascii="Times New Roman" w:hAnsi="Times New Roman" w:hint="default"/>
      </w:rPr>
    </w:lvl>
    <w:lvl w:ilvl="5" w:tplc="B45802E6" w:tentative="1">
      <w:start w:val="1"/>
      <w:numFmt w:val="bullet"/>
      <w:lvlText w:val="•"/>
      <w:lvlJc w:val="left"/>
      <w:pPr>
        <w:tabs>
          <w:tab w:val="num" w:pos="4320"/>
        </w:tabs>
        <w:ind w:left="4320" w:hanging="360"/>
      </w:pPr>
      <w:rPr>
        <w:rFonts w:ascii="Times New Roman" w:hAnsi="Times New Roman" w:hint="default"/>
      </w:rPr>
    </w:lvl>
    <w:lvl w:ilvl="6" w:tplc="7108B076" w:tentative="1">
      <w:start w:val="1"/>
      <w:numFmt w:val="bullet"/>
      <w:lvlText w:val="•"/>
      <w:lvlJc w:val="left"/>
      <w:pPr>
        <w:tabs>
          <w:tab w:val="num" w:pos="5040"/>
        </w:tabs>
        <w:ind w:left="5040" w:hanging="360"/>
      </w:pPr>
      <w:rPr>
        <w:rFonts w:ascii="Times New Roman" w:hAnsi="Times New Roman" w:hint="default"/>
      </w:rPr>
    </w:lvl>
    <w:lvl w:ilvl="7" w:tplc="20085B40" w:tentative="1">
      <w:start w:val="1"/>
      <w:numFmt w:val="bullet"/>
      <w:lvlText w:val="•"/>
      <w:lvlJc w:val="left"/>
      <w:pPr>
        <w:tabs>
          <w:tab w:val="num" w:pos="5760"/>
        </w:tabs>
        <w:ind w:left="5760" w:hanging="360"/>
      </w:pPr>
      <w:rPr>
        <w:rFonts w:ascii="Times New Roman" w:hAnsi="Times New Roman" w:hint="default"/>
      </w:rPr>
    </w:lvl>
    <w:lvl w:ilvl="8" w:tplc="2160C67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6C7790"/>
    <w:multiLevelType w:val="hybridMultilevel"/>
    <w:tmpl w:val="628AD2F0"/>
    <w:lvl w:ilvl="0" w:tplc="C910F016">
      <w:start w:val="1"/>
      <w:numFmt w:val="bullet"/>
      <w:lvlText w:val="•"/>
      <w:lvlJc w:val="left"/>
      <w:pPr>
        <w:tabs>
          <w:tab w:val="num" w:pos="720"/>
        </w:tabs>
        <w:ind w:left="720" w:hanging="360"/>
      </w:pPr>
      <w:rPr>
        <w:rFonts w:ascii="Times New Roman" w:hAnsi="Times New Roman" w:hint="default"/>
      </w:rPr>
    </w:lvl>
    <w:lvl w:ilvl="1" w:tplc="FC063EE2" w:tentative="1">
      <w:start w:val="1"/>
      <w:numFmt w:val="bullet"/>
      <w:lvlText w:val="•"/>
      <w:lvlJc w:val="left"/>
      <w:pPr>
        <w:tabs>
          <w:tab w:val="num" w:pos="1440"/>
        </w:tabs>
        <w:ind w:left="1440" w:hanging="360"/>
      </w:pPr>
      <w:rPr>
        <w:rFonts w:ascii="Times New Roman" w:hAnsi="Times New Roman" w:hint="default"/>
      </w:rPr>
    </w:lvl>
    <w:lvl w:ilvl="2" w:tplc="E764AC80" w:tentative="1">
      <w:start w:val="1"/>
      <w:numFmt w:val="bullet"/>
      <w:lvlText w:val="•"/>
      <w:lvlJc w:val="left"/>
      <w:pPr>
        <w:tabs>
          <w:tab w:val="num" w:pos="2160"/>
        </w:tabs>
        <w:ind w:left="2160" w:hanging="360"/>
      </w:pPr>
      <w:rPr>
        <w:rFonts w:ascii="Times New Roman" w:hAnsi="Times New Roman" w:hint="default"/>
      </w:rPr>
    </w:lvl>
    <w:lvl w:ilvl="3" w:tplc="31F8672C" w:tentative="1">
      <w:start w:val="1"/>
      <w:numFmt w:val="bullet"/>
      <w:lvlText w:val="•"/>
      <w:lvlJc w:val="left"/>
      <w:pPr>
        <w:tabs>
          <w:tab w:val="num" w:pos="2880"/>
        </w:tabs>
        <w:ind w:left="2880" w:hanging="360"/>
      </w:pPr>
      <w:rPr>
        <w:rFonts w:ascii="Times New Roman" w:hAnsi="Times New Roman" w:hint="default"/>
      </w:rPr>
    </w:lvl>
    <w:lvl w:ilvl="4" w:tplc="8AF8BE62" w:tentative="1">
      <w:start w:val="1"/>
      <w:numFmt w:val="bullet"/>
      <w:lvlText w:val="•"/>
      <w:lvlJc w:val="left"/>
      <w:pPr>
        <w:tabs>
          <w:tab w:val="num" w:pos="3600"/>
        </w:tabs>
        <w:ind w:left="3600" w:hanging="360"/>
      </w:pPr>
      <w:rPr>
        <w:rFonts w:ascii="Times New Roman" w:hAnsi="Times New Roman" w:hint="default"/>
      </w:rPr>
    </w:lvl>
    <w:lvl w:ilvl="5" w:tplc="2D101768" w:tentative="1">
      <w:start w:val="1"/>
      <w:numFmt w:val="bullet"/>
      <w:lvlText w:val="•"/>
      <w:lvlJc w:val="left"/>
      <w:pPr>
        <w:tabs>
          <w:tab w:val="num" w:pos="4320"/>
        </w:tabs>
        <w:ind w:left="4320" w:hanging="360"/>
      </w:pPr>
      <w:rPr>
        <w:rFonts w:ascii="Times New Roman" w:hAnsi="Times New Roman" w:hint="default"/>
      </w:rPr>
    </w:lvl>
    <w:lvl w:ilvl="6" w:tplc="5984B90A" w:tentative="1">
      <w:start w:val="1"/>
      <w:numFmt w:val="bullet"/>
      <w:lvlText w:val="•"/>
      <w:lvlJc w:val="left"/>
      <w:pPr>
        <w:tabs>
          <w:tab w:val="num" w:pos="5040"/>
        </w:tabs>
        <w:ind w:left="5040" w:hanging="360"/>
      </w:pPr>
      <w:rPr>
        <w:rFonts w:ascii="Times New Roman" w:hAnsi="Times New Roman" w:hint="default"/>
      </w:rPr>
    </w:lvl>
    <w:lvl w:ilvl="7" w:tplc="55982684" w:tentative="1">
      <w:start w:val="1"/>
      <w:numFmt w:val="bullet"/>
      <w:lvlText w:val="•"/>
      <w:lvlJc w:val="left"/>
      <w:pPr>
        <w:tabs>
          <w:tab w:val="num" w:pos="5760"/>
        </w:tabs>
        <w:ind w:left="5760" w:hanging="360"/>
      </w:pPr>
      <w:rPr>
        <w:rFonts w:ascii="Times New Roman" w:hAnsi="Times New Roman" w:hint="default"/>
      </w:rPr>
    </w:lvl>
    <w:lvl w:ilvl="8" w:tplc="0B5410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65570E8"/>
    <w:multiLevelType w:val="hybridMultilevel"/>
    <w:tmpl w:val="964698B8"/>
    <w:lvl w:ilvl="0" w:tplc="64F21460">
      <w:start w:val="1"/>
      <w:numFmt w:val="bullet"/>
      <w:lvlText w:val="•"/>
      <w:lvlJc w:val="left"/>
      <w:pPr>
        <w:tabs>
          <w:tab w:val="num" w:pos="720"/>
        </w:tabs>
        <w:ind w:left="720" w:hanging="360"/>
      </w:pPr>
      <w:rPr>
        <w:rFonts w:ascii="Times New Roman" w:hAnsi="Times New Roman" w:hint="default"/>
      </w:rPr>
    </w:lvl>
    <w:lvl w:ilvl="1" w:tplc="FCCE2D8E">
      <w:start w:val="1223"/>
      <w:numFmt w:val="bullet"/>
      <w:lvlText w:val="–"/>
      <w:lvlJc w:val="left"/>
      <w:pPr>
        <w:tabs>
          <w:tab w:val="num" w:pos="1440"/>
        </w:tabs>
        <w:ind w:left="1440" w:hanging="360"/>
      </w:pPr>
      <w:rPr>
        <w:rFonts w:ascii="Times New Roman" w:hAnsi="Times New Roman" w:hint="default"/>
      </w:rPr>
    </w:lvl>
    <w:lvl w:ilvl="2" w:tplc="063A3054" w:tentative="1">
      <w:start w:val="1"/>
      <w:numFmt w:val="bullet"/>
      <w:lvlText w:val="•"/>
      <w:lvlJc w:val="left"/>
      <w:pPr>
        <w:tabs>
          <w:tab w:val="num" w:pos="2160"/>
        </w:tabs>
        <w:ind w:left="2160" w:hanging="360"/>
      </w:pPr>
      <w:rPr>
        <w:rFonts w:ascii="Times New Roman" w:hAnsi="Times New Roman" w:hint="default"/>
      </w:rPr>
    </w:lvl>
    <w:lvl w:ilvl="3" w:tplc="7B8E672A" w:tentative="1">
      <w:start w:val="1"/>
      <w:numFmt w:val="bullet"/>
      <w:lvlText w:val="•"/>
      <w:lvlJc w:val="left"/>
      <w:pPr>
        <w:tabs>
          <w:tab w:val="num" w:pos="2880"/>
        </w:tabs>
        <w:ind w:left="2880" w:hanging="360"/>
      </w:pPr>
      <w:rPr>
        <w:rFonts w:ascii="Times New Roman" w:hAnsi="Times New Roman" w:hint="default"/>
      </w:rPr>
    </w:lvl>
    <w:lvl w:ilvl="4" w:tplc="3A88BEF0" w:tentative="1">
      <w:start w:val="1"/>
      <w:numFmt w:val="bullet"/>
      <w:lvlText w:val="•"/>
      <w:lvlJc w:val="left"/>
      <w:pPr>
        <w:tabs>
          <w:tab w:val="num" w:pos="3600"/>
        </w:tabs>
        <w:ind w:left="3600" w:hanging="360"/>
      </w:pPr>
      <w:rPr>
        <w:rFonts w:ascii="Times New Roman" w:hAnsi="Times New Roman" w:hint="default"/>
      </w:rPr>
    </w:lvl>
    <w:lvl w:ilvl="5" w:tplc="7BE8E89A" w:tentative="1">
      <w:start w:val="1"/>
      <w:numFmt w:val="bullet"/>
      <w:lvlText w:val="•"/>
      <w:lvlJc w:val="left"/>
      <w:pPr>
        <w:tabs>
          <w:tab w:val="num" w:pos="4320"/>
        </w:tabs>
        <w:ind w:left="4320" w:hanging="360"/>
      </w:pPr>
      <w:rPr>
        <w:rFonts w:ascii="Times New Roman" w:hAnsi="Times New Roman" w:hint="default"/>
      </w:rPr>
    </w:lvl>
    <w:lvl w:ilvl="6" w:tplc="DA185FCA" w:tentative="1">
      <w:start w:val="1"/>
      <w:numFmt w:val="bullet"/>
      <w:lvlText w:val="•"/>
      <w:lvlJc w:val="left"/>
      <w:pPr>
        <w:tabs>
          <w:tab w:val="num" w:pos="5040"/>
        </w:tabs>
        <w:ind w:left="5040" w:hanging="360"/>
      </w:pPr>
      <w:rPr>
        <w:rFonts w:ascii="Times New Roman" w:hAnsi="Times New Roman" w:hint="default"/>
      </w:rPr>
    </w:lvl>
    <w:lvl w:ilvl="7" w:tplc="49247EE4" w:tentative="1">
      <w:start w:val="1"/>
      <w:numFmt w:val="bullet"/>
      <w:lvlText w:val="•"/>
      <w:lvlJc w:val="left"/>
      <w:pPr>
        <w:tabs>
          <w:tab w:val="num" w:pos="5760"/>
        </w:tabs>
        <w:ind w:left="5760" w:hanging="360"/>
      </w:pPr>
      <w:rPr>
        <w:rFonts w:ascii="Times New Roman" w:hAnsi="Times New Roman" w:hint="default"/>
      </w:rPr>
    </w:lvl>
    <w:lvl w:ilvl="8" w:tplc="69C046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BCB"/>
    <w:rsid w:val="0009131B"/>
    <w:rsid w:val="000E7F92"/>
    <w:rsid w:val="001908C6"/>
    <w:rsid w:val="00210C39"/>
    <w:rsid w:val="003A1856"/>
    <w:rsid w:val="004B7422"/>
    <w:rsid w:val="005764FB"/>
    <w:rsid w:val="005A549E"/>
    <w:rsid w:val="00600A59"/>
    <w:rsid w:val="006E45C5"/>
    <w:rsid w:val="008430E9"/>
    <w:rsid w:val="00867BCB"/>
    <w:rsid w:val="008F7A4B"/>
    <w:rsid w:val="009D428E"/>
    <w:rsid w:val="00A26625"/>
    <w:rsid w:val="00A34B8F"/>
    <w:rsid w:val="00B0070A"/>
    <w:rsid w:val="00C068E1"/>
    <w:rsid w:val="00C505F4"/>
    <w:rsid w:val="00D10F0C"/>
    <w:rsid w:val="00D40299"/>
    <w:rsid w:val="00D84606"/>
    <w:rsid w:val="00DD75F5"/>
    <w:rsid w:val="00E23141"/>
    <w:rsid w:val="00E367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C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867BCB"/>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867BC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867BCB"/>
    <w:rPr>
      <w:b/>
      <w:bCs/>
      <w:caps/>
      <w:color w:val="CC9900"/>
      <w:sz w:val="17"/>
      <w:szCs w:val="17"/>
    </w:rPr>
  </w:style>
  <w:style w:type="character" w:styleId="Textoennegrita">
    <w:name w:val="Strong"/>
    <w:basedOn w:val="Fuentedeprrafopredeter"/>
    <w:uiPriority w:val="22"/>
    <w:qFormat/>
    <w:rsid w:val="00867BCB"/>
    <w:rPr>
      <w:b/>
      <w:bCs/>
    </w:rPr>
  </w:style>
  <w:style w:type="character" w:customStyle="1" w:styleId="tnnegro1">
    <w:name w:val="tnnegro1"/>
    <w:basedOn w:val="Fuentedeprrafopredeter"/>
    <w:rsid w:val="004B7422"/>
    <w:rPr>
      <w:b w:val="0"/>
      <w:bCs w:val="0"/>
      <w:strike w:val="0"/>
      <w:dstrike w:val="0"/>
      <w:color w:val="000000"/>
      <w:sz w:val="17"/>
      <w:szCs w:val="17"/>
      <w:u w:val="none"/>
      <w:effect w:val="none"/>
      <w:shd w:val="clear" w:color="auto" w:fill="FFFFFF"/>
    </w:rPr>
  </w:style>
  <w:style w:type="character" w:styleId="Hipervnculo">
    <w:name w:val="Hyperlink"/>
    <w:basedOn w:val="Fuentedeprrafopredeter"/>
    <w:uiPriority w:val="99"/>
    <w:unhideWhenUsed/>
    <w:rsid w:val="00210C39"/>
    <w:rPr>
      <w:color w:val="0000FF" w:themeColor="hyperlink"/>
      <w:u w:val="single"/>
    </w:rPr>
  </w:style>
  <w:style w:type="character" w:styleId="CitaHTML">
    <w:name w:val="HTML Cite"/>
    <w:basedOn w:val="Fuentedeprrafopredeter"/>
    <w:uiPriority w:val="99"/>
    <w:semiHidden/>
    <w:unhideWhenUsed/>
    <w:rsid w:val="00B0070A"/>
    <w:rPr>
      <w:i/>
      <w:iCs/>
    </w:rPr>
  </w:style>
</w:styles>
</file>

<file path=word/webSettings.xml><?xml version="1.0" encoding="utf-8"?>
<w:webSettings xmlns:r="http://schemas.openxmlformats.org/officeDocument/2006/relationships" xmlns:w="http://schemas.openxmlformats.org/wordprocessingml/2006/main">
  <w:divs>
    <w:div w:id="182285227">
      <w:bodyDiv w:val="1"/>
      <w:marLeft w:val="0"/>
      <w:marRight w:val="0"/>
      <w:marTop w:val="0"/>
      <w:marBottom w:val="0"/>
      <w:divBdr>
        <w:top w:val="none" w:sz="0" w:space="0" w:color="auto"/>
        <w:left w:val="none" w:sz="0" w:space="0" w:color="auto"/>
        <w:bottom w:val="none" w:sz="0" w:space="0" w:color="auto"/>
        <w:right w:val="none" w:sz="0" w:space="0" w:color="auto"/>
      </w:divBdr>
      <w:divsChild>
        <w:div w:id="437220223">
          <w:marLeft w:val="547"/>
          <w:marRight w:val="0"/>
          <w:marTop w:val="154"/>
          <w:marBottom w:val="0"/>
          <w:divBdr>
            <w:top w:val="none" w:sz="0" w:space="0" w:color="auto"/>
            <w:left w:val="none" w:sz="0" w:space="0" w:color="auto"/>
            <w:bottom w:val="none" w:sz="0" w:space="0" w:color="auto"/>
            <w:right w:val="none" w:sz="0" w:space="0" w:color="auto"/>
          </w:divBdr>
        </w:div>
        <w:div w:id="79449070">
          <w:marLeft w:val="547"/>
          <w:marRight w:val="0"/>
          <w:marTop w:val="154"/>
          <w:marBottom w:val="0"/>
          <w:divBdr>
            <w:top w:val="none" w:sz="0" w:space="0" w:color="auto"/>
            <w:left w:val="none" w:sz="0" w:space="0" w:color="auto"/>
            <w:bottom w:val="none" w:sz="0" w:space="0" w:color="auto"/>
            <w:right w:val="none" w:sz="0" w:space="0" w:color="auto"/>
          </w:divBdr>
        </w:div>
        <w:div w:id="2064135210">
          <w:marLeft w:val="547"/>
          <w:marRight w:val="0"/>
          <w:marTop w:val="154"/>
          <w:marBottom w:val="0"/>
          <w:divBdr>
            <w:top w:val="none" w:sz="0" w:space="0" w:color="auto"/>
            <w:left w:val="none" w:sz="0" w:space="0" w:color="auto"/>
            <w:bottom w:val="none" w:sz="0" w:space="0" w:color="auto"/>
            <w:right w:val="none" w:sz="0" w:space="0" w:color="auto"/>
          </w:divBdr>
        </w:div>
        <w:div w:id="1243221470">
          <w:marLeft w:val="547"/>
          <w:marRight w:val="0"/>
          <w:marTop w:val="154"/>
          <w:marBottom w:val="0"/>
          <w:divBdr>
            <w:top w:val="none" w:sz="0" w:space="0" w:color="auto"/>
            <w:left w:val="none" w:sz="0" w:space="0" w:color="auto"/>
            <w:bottom w:val="none" w:sz="0" w:space="0" w:color="auto"/>
            <w:right w:val="none" w:sz="0" w:space="0" w:color="auto"/>
          </w:divBdr>
        </w:div>
      </w:divsChild>
    </w:div>
    <w:div w:id="574901821">
      <w:bodyDiv w:val="1"/>
      <w:marLeft w:val="0"/>
      <w:marRight w:val="0"/>
      <w:marTop w:val="0"/>
      <w:marBottom w:val="0"/>
      <w:divBdr>
        <w:top w:val="none" w:sz="0" w:space="0" w:color="auto"/>
        <w:left w:val="none" w:sz="0" w:space="0" w:color="auto"/>
        <w:bottom w:val="none" w:sz="0" w:space="0" w:color="auto"/>
        <w:right w:val="none" w:sz="0" w:space="0" w:color="auto"/>
      </w:divBdr>
      <w:divsChild>
        <w:div w:id="470364742">
          <w:marLeft w:val="547"/>
          <w:marRight w:val="0"/>
          <w:marTop w:val="173"/>
          <w:marBottom w:val="0"/>
          <w:divBdr>
            <w:top w:val="none" w:sz="0" w:space="0" w:color="auto"/>
            <w:left w:val="none" w:sz="0" w:space="0" w:color="auto"/>
            <w:bottom w:val="none" w:sz="0" w:space="0" w:color="auto"/>
            <w:right w:val="none" w:sz="0" w:space="0" w:color="auto"/>
          </w:divBdr>
        </w:div>
        <w:div w:id="745035099">
          <w:marLeft w:val="547"/>
          <w:marRight w:val="0"/>
          <w:marTop w:val="154"/>
          <w:marBottom w:val="0"/>
          <w:divBdr>
            <w:top w:val="none" w:sz="0" w:space="0" w:color="auto"/>
            <w:left w:val="none" w:sz="0" w:space="0" w:color="auto"/>
            <w:bottom w:val="none" w:sz="0" w:space="0" w:color="auto"/>
            <w:right w:val="none" w:sz="0" w:space="0" w:color="auto"/>
          </w:divBdr>
        </w:div>
        <w:div w:id="933245712">
          <w:marLeft w:val="547"/>
          <w:marRight w:val="0"/>
          <w:marTop w:val="154"/>
          <w:marBottom w:val="0"/>
          <w:divBdr>
            <w:top w:val="none" w:sz="0" w:space="0" w:color="auto"/>
            <w:left w:val="none" w:sz="0" w:space="0" w:color="auto"/>
            <w:bottom w:val="none" w:sz="0" w:space="0" w:color="auto"/>
            <w:right w:val="none" w:sz="0" w:space="0" w:color="auto"/>
          </w:divBdr>
        </w:div>
        <w:div w:id="2084141705">
          <w:marLeft w:val="547"/>
          <w:marRight w:val="0"/>
          <w:marTop w:val="154"/>
          <w:marBottom w:val="0"/>
          <w:divBdr>
            <w:top w:val="none" w:sz="0" w:space="0" w:color="auto"/>
            <w:left w:val="none" w:sz="0" w:space="0" w:color="auto"/>
            <w:bottom w:val="none" w:sz="0" w:space="0" w:color="auto"/>
            <w:right w:val="none" w:sz="0" w:space="0" w:color="auto"/>
          </w:divBdr>
        </w:div>
        <w:div w:id="169301563">
          <w:marLeft w:val="547"/>
          <w:marRight w:val="0"/>
          <w:marTop w:val="154"/>
          <w:marBottom w:val="0"/>
          <w:divBdr>
            <w:top w:val="none" w:sz="0" w:space="0" w:color="auto"/>
            <w:left w:val="none" w:sz="0" w:space="0" w:color="auto"/>
            <w:bottom w:val="none" w:sz="0" w:space="0" w:color="auto"/>
            <w:right w:val="none" w:sz="0" w:space="0" w:color="auto"/>
          </w:divBdr>
        </w:div>
        <w:div w:id="1020551522">
          <w:marLeft w:val="547"/>
          <w:marRight w:val="0"/>
          <w:marTop w:val="154"/>
          <w:marBottom w:val="0"/>
          <w:divBdr>
            <w:top w:val="none" w:sz="0" w:space="0" w:color="auto"/>
            <w:left w:val="none" w:sz="0" w:space="0" w:color="auto"/>
            <w:bottom w:val="none" w:sz="0" w:space="0" w:color="auto"/>
            <w:right w:val="none" w:sz="0" w:space="0" w:color="auto"/>
          </w:divBdr>
        </w:div>
      </w:divsChild>
    </w:div>
    <w:div w:id="677389381">
      <w:bodyDiv w:val="1"/>
      <w:marLeft w:val="0"/>
      <w:marRight w:val="0"/>
      <w:marTop w:val="0"/>
      <w:marBottom w:val="0"/>
      <w:divBdr>
        <w:top w:val="none" w:sz="0" w:space="0" w:color="auto"/>
        <w:left w:val="none" w:sz="0" w:space="0" w:color="auto"/>
        <w:bottom w:val="none" w:sz="0" w:space="0" w:color="auto"/>
        <w:right w:val="none" w:sz="0" w:space="0" w:color="auto"/>
      </w:divBdr>
      <w:divsChild>
        <w:div w:id="2011834322">
          <w:marLeft w:val="547"/>
          <w:marRight w:val="0"/>
          <w:marTop w:val="154"/>
          <w:marBottom w:val="0"/>
          <w:divBdr>
            <w:top w:val="none" w:sz="0" w:space="0" w:color="auto"/>
            <w:left w:val="none" w:sz="0" w:space="0" w:color="auto"/>
            <w:bottom w:val="none" w:sz="0" w:space="0" w:color="auto"/>
            <w:right w:val="none" w:sz="0" w:space="0" w:color="auto"/>
          </w:divBdr>
        </w:div>
        <w:div w:id="1003775264">
          <w:marLeft w:val="1166"/>
          <w:marRight w:val="0"/>
          <w:marTop w:val="134"/>
          <w:marBottom w:val="0"/>
          <w:divBdr>
            <w:top w:val="none" w:sz="0" w:space="0" w:color="auto"/>
            <w:left w:val="none" w:sz="0" w:space="0" w:color="auto"/>
            <w:bottom w:val="none" w:sz="0" w:space="0" w:color="auto"/>
            <w:right w:val="none" w:sz="0" w:space="0" w:color="auto"/>
          </w:divBdr>
        </w:div>
      </w:divsChild>
    </w:div>
    <w:div w:id="964120034">
      <w:bodyDiv w:val="1"/>
      <w:marLeft w:val="0"/>
      <w:marRight w:val="0"/>
      <w:marTop w:val="0"/>
      <w:marBottom w:val="0"/>
      <w:divBdr>
        <w:top w:val="none" w:sz="0" w:space="0" w:color="auto"/>
        <w:left w:val="none" w:sz="0" w:space="0" w:color="auto"/>
        <w:bottom w:val="none" w:sz="0" w:space="0" w:color="auto"/>
        <w:right w:val="none" w:sz="0" w:space="0" w:color="auto"/>
      </w:divBdr>
      <w:divsChild>
        <w:div w:id="40372619">
          <w:marLeft w:val="547"/>
          <w:marRight w:val="0"/>
          <w:marTop w:val="154"/>
          <w:marBottom w:val="0"/>
          <w:divBdr>
            <w:top w:val="none" w:sz="0" w:space="0" w:color="auto"/>
            <w:left w:val="none" w:sz="0" w:space="0" w:color="auto"/>
            <w:bottom w:val="none" w:sz="0" w:space="0" w:color="auto"/>
            <w:right w:val="none" w:sz="0" w:space="0" w:color="auto"/>
          </w:divBdr>
        </w:div>
        <w:div w:id="676156392">
          <w:marLeft w:val="1166"/>
          <w:marRight w:val="0"/>
          <w:marTop w:val="134"/>
          <w:marBottom w:val="0"/>
          <w:divBdr>
            <w:top w:val="none" w:sz="0" w:space="0" w:color="auto"/>
            <w:left w:val="none" w:sz="0" w:space="0" w:color="auto"/>
            <w:bottom w:val="none" w:sz="0" w:space="0" w:color="auto"/>
            <w:right w:val="none" w:sz="0" w:space="0" w:color="auto"/>
          </w:divBdr>
        </w:div>
        <w:div w:id="2059739462">
          <w:marLeft w:val="547"/>
          <w:marRight w:val="0"/>
          <w:marTop w:val="154"/>
          <w:marBottom w:val="0"/>
          <w:divBdr>
            <w:top w:val="none" w:sz="0" w:space="0" w:color="auto"/>
            <w:left w:val="none" w:sz="0" w:space="0" w:color="auto"/>
            <w:bottom w:val="none" w:sz="0" w:space="0" w:color="auto"/>
            <w:right w:val="none" w:sz="0" w:space="0" w:color="auto"/>
          </w:divBdr>
        </w:div>
        <w:div w:id="374891103">
          <w:marLeft w:val="1166"/>
          <w:marRight w:val="0"/>
          <w:marTop w:val="134"/>
          <w:marBottom w:val="0"/>
          <w:divBdr>
            <w:top w:val="none" w:sz="0" w:space="0" w:color="auto"/>
            <w:left w:val="none" w:sz="0" w:space="0" w:color="auto"/>
            <w:bottom w:val="none" w:sz="0" w:space="0" w:color="auto"/>
            <w:right w:val="none" w:sz="0" w:space="0" w:color="auto"/>
          </w:divBdr>
        </w:div>
        <w:div w:id="97138169">
          <w:marLeft w:val="1800"/>
          <w:marRight w:val="0"/>
          <w:marTop w:val="115"/>
          <w:marBottom w:val="0"/>
          <w:divBdr>
            <w:top w:val="none" w:sz="0" w:space="0" w:color="auto"/>
            <w:left w:val="none" w:sz="0" w:space="0" w:color="auto"/>
            <w:bottom w:val="none" w:sz="0" w:space="0" w:color="auto"/>
            <w:right w:val="none" w:sz="0" w:space="0" w:color="auto"/>
          </w:divBdr>
        </w:div>
        <w:div w:id="395903787">
          <w:marLeft w:val="1166"/>
          <w:marRight w:val="0"/>
          <w:marTop w:val="134"/>
          <w:marBottom w:val="0"/>
          <w:divBdr>
            <w:top w:val="none" w:sz="0" w:space="0" w:color="auto"/>
            <w:left w:val="none" w:sz="0" w:space="0" w:color="auto"/>
            <w:bottom w:val="none" w:sz="0" w:space="0" w:color="auto"/>
            <w:right w:val="none" w:sz="0" w:space="0" w:color="auto"/>
          </w:divBdr>
        </w:div>
        <w:div w:id="242641105">
          <w:marLeft w:val="1800"/>
          <w:marRight w:val="0"/>
          <w:marTop w:val="115"/>
          <w:marBottom w:val="0"/>
          <w:divBdr>
            <w:top w:val="none" w:sz="0" w:space="0" w:color="auto"/>
            <w:left w:val="none" w:sz="0" w:space="0" w:color="auto"/>
            <w:bottom w:val="none" w:sz="0" w:space="0" w:color="auto"/>
            <w:right w:val="none" w:sz="0" w:space="0" w:color="auto"/>
          </w:divBdr>
        </w:div>
      </w:divsChild>
    </w:div>
    <w:div w:id="1530800612">
      <w:bodyDiv w:val="1"/>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sChild>
            <w:div w:id="1336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imasd.org/blogs/salud_publica/2008/03/16/86764" TargetMode="External"/><Relationship Id="rId3" Type="http://schemas.openxmlformats.org/officeDocument/2006/relationships/settings" Target="settings.xml"/><Relationship Id="rId7" Type="http://schemas.openxmlformats.org/officeDocument/2006/relationships/hyperlink" Target="http://www.monografias.com/trabajos11/metods/metod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com" TargetMode="External"/><Relationship Id="rId5" Type="http://schemas.openxmlformats.org/officeDocument/2006/relationships/hyperlink" Target="http://weblogs.madrimasd.org/salud_publica/archive/2008/03/06/86037.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dcterms:created xsi:type="dcterms:W3CDTF">2010-04-09T05:03:00Z</dcterms:created>
  <dcterms:modified xsi:type="dcterms:W3CDTF">2010-04-09T19:45:00Z</dcterms:modified>
</cp:coreProperties>
</file>