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A3" w:rsidRPr="00F4254E" w:rsidRDefault="008355A3" w:rsidP="008355A3">
      <w:pPr>
        <w:jc w:val="center"/>
        <w:rPr>
          <w:b/>
          <w:lang w:val="en-US"/>
        </w:rPr>
      </w:pPr>
      <w:r w:rsidRPr="00F4254E">
        <w:rPr>
          <w:b/>
          <w:lang w:val="en-US"/>
        </w:rPr>
        <w:t>ATENCIÓN PRIMARIA EN SALUD</w:t>
      </w:r>
    </w:p>
    <w:p w:rsidR="008355A3" w:rsidRDefault="00F4254E" w:rsidP="008355A3">
      <w:r>
        <w:t>¿Los niveles de prevención como formas de intervención son?</w:t>
      </w:r>
    </w:p>
    <w:p w:rsidR="00F4254E" w:rsidRDefault="00F4254E" w:rsidP="00F4254E">
      <w:pPr>
        <w:pStyle w:val="Prrafodelista"/>
        <w:numPr>
          <w:ilvl w:val="0"/>
          <w:numId w:val="1"/>
        </w:numPr>
      </w:pPr>
      <w:r>
        <w:t>Promoción de la salud</w:t>
      </w:r>
    </w:p>
    <w:p w:rsidR="00F4254E" w:rsidRDefault="00F4254E" w:rsidP="00F4254E">
      <w:pPr>
        <w:pStyle w:val="Prrafodelista"/>
        <w:numPr>
          <w:ilvl w:val="0"/>
          <w:numId w:val="1"/>
        </w:numPr>
      </w:pPr>
      <w:r>
        <w:t>Específica</w:t>
      </w:r>
    </w:p>
    <w:p w:rsidR="00F4254E" w:rsidRDefault="00F4254E" w:rsidP="00F4254E">
      <w:pPr>
        <w:pStyle w:val="Prrafodelista"/>
        <w:numPr>
          <w:ilvl w:val="0"/>
          <w:numId w:val="1"/>
        </w:numPr>
      </w:pPr>
      <w:r>
        <w:t>El diagnostico correcto y el tratamiento adecaudo</w:t>
      </w:r>
    </w:p>
    <w:p w:rsidR="00F4254E" w:rsidRDefault="00F4254E" w:rsidP="00F4254E">
      <w:pPr>
        <w:pStyle w:val="Prrafodelista"/>
        <w:numPr>
          <w:ilvl w:val="0"/>
          <w:numId w:val="1"/>
        </w:numPr>
      </w:pPr>
      <w:r>
        <w:t xml:space="preserve">La limitación del daño </w:t>
      </w:r>
    </w:p>
    <w:p w:rsidR="00F4254E" w:rsidRDefault="00F4254E" w:rsidP="00F4254E">
      <w:pPr>
        <w:pStyle w:val="Prrafodelista"/>
        <w:numPr>
          <w:ilvl w:val="0"/>
          <w:numId w:val="1"/>
        </w:numPr>
      </w:pPr>
      <w:r>
        <w:t>La rehabilitación</w:t>
      </w:r>
    </w:p>
    <w:p w:rsidR="00F4254E" w:rsidRDefault="00F4254E" w:rsidP="00F4254E">
      <w:r>
        <w:t>¿Qué objetivo tiene el primer nivel?</w:t>
      </w:r>
    </w:p>
    <w:p w:rsidR="00F4254E" w:rsidRDefault="00F4254E" w:rsidP="00F4254E">
      <w:r>
        <w:t>La promoción de la salud incluye todas las acciones tendientes a conseguir un estado de completo bienestar físico, mental y social,  no solo la ausencia de la enfermedad.</w:t>
      </w:r>
    </w:p>
    <w:p w:rsidR="00F4254E" w:rsidRDefault="00F4254E" w:rsidP="00F4254E"/>
    <w:p w:rsidR="00F4254E" w:rsidRDefault="00F4254E" w:rsidP="00F4254E">
      <w:r>
        <w:t>¿En este nivel de atención médica se realiza consulta externa?</w:t>
      </w:r>
    </w:p>
    <w:p w:rsidR="00F4254E" w:rsidRDefault="00F4254E" w:rsidP="00F4254E">
      <w:r>
        <w:t>Yo ceo que si, ya que es lo que se esta promoviendo, la salud. Yo veo una consulta externa, cuando las enfermeras van de puerta por puerta ó a plazas, donde hay muchas personas ofreciendo vacunas. Tambien cuando se abren stans al igual en plazas o parque de las ciudades, dando atencion medica u ofreciendo información respecto a la salud.</w:t>
      </w:r>
    </w:p>
    <w:p w:rsidR="00F4254E" w:rsidRDefault="00F4254E" w:rsidP="00F4254E">
      <w:r>
        <w:t>¿En este nivel de atención médica se realiza consultas especializadas?</w:t>
      </w:r>
    </w:p>
    <w:p w:rsidR="00F4254E" w:rsidRDefault="00F4254E" w:rsidP="00F4254E">
      <w:r>
        <w:t>No lo menciona, pero yo creo que no. Mas aparte por lo que mencionaba el texto, que es mucha gente y muy poco presupuesto en el país como para dar este tipo de atención.</w:t>
      </w:r>
    </w:p>
    <w:p w:rsidR="00F4254E" w:rsidRDefault="00F4254E" w:rsidP="00F4254E">
      <w:r>
        <w:t>¿Qué objetivo tiene el nivel terciario?</w:t>
      </w:r>
    </w:p>
    <w:p w:rsidR="00F4254E" w:rsidRDefault="00F4254E" w:rsidP="00F4254E">
      <w:r>
        <w:t xml:space="preserve">La rehabilitación tanto en lo físico como en lo mental y lo social. </w:t>
      </w:r>
      <w:r w:rsidR="00E66FFE">
        <w:t xml:space="preserve"> La terapia física, la ocupacional y la psicológica, tratan de conseguir que los individuos se adapten a su situación y puedan ser útiles a sí mismos y a la sociedad. 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80706E" w:rsidRPr="0080706E">
        <w:trPr>
          <w:tblCellSpacing w:w="0" w:type="dxa"/>
        </w:trPr>
        <w:tc>
          <w:tcPr>
            <w:tcW w:w="585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80706E" w:rsidRPr="0080706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0706E" w:rsidRPr="0080706E" w:rsidRDefault="0080706E" w:rsidP="008070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</w:pPr>
                  <w:proofErr w:type="spellStart"/>
                  <w:r w:rsidRPr="0080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  <w:t>Programa</w:t>
                  </w:r>
                  <w:proofErr w:type="spellEnd"/>
                  <w:r w:rsidRPr="0080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  <w:t>Atención</w:t>
                  </w:r>
                  <w:proofErr w:type="spellEnd"/>
                  <w:r w:rsidRPr="0080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  <w:t>Primaria</w:t>
                  </w:r>
                  <w:proofErr w:type="spellEnd"/>
                  <w:r w:rsidRPr="0080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  <w:t xml:space="preserve"> de la </w:t>
                  </w:r>
                  <w:proofErr w:type="spellStart"/>
                  <w:r w:rsidRPr="008070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en-US"/>
                    </w:rPr>
                    <w:t>Salud</w:t>
                  </w:r>
                  <w:proofErr w:type="spellEnd"/>
                </w:p>
              </w:tc>
            </w:tr>
          </w:tbl>
          <w:p w:rsidR="0080706E" w:rsidRPr="0080706E" w:rsidRDefault="0080706E" w:rsidP="0080706E">
            <w:pPr>
              <w:spacing w:after="0" w:line="240" w:lineRule="auto"/>
              <w:jc w:val="right"/>
              <w:rPr>
                <w:rFonts w:ascii="Verdana" w:eastAsia="Times New Roman" w:hAnsi="Verdana" w:cs="Arial"/>
                <w:vanish/>
                <w:color w:val="000000"/>
                <w:sz w:val="19"/>
                <w:szCs w:val="19"/>
                <w:lang w:val="en-US"/>
              </w:rPr>
            </w:pP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80706E" w:rsidRPr="0080706E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589156"/>
                  <w:vAlign w:val="center"/>
                  <w:hideMark/>
                </w:tcPr>
                <w:p w:rsidR="0080706E" w:rsidRPr="0080706E" w:rsidRDefault="0080706E" w:rsidP="0080706E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color w:val="000000"/>
                      <w:sz w:val="19"/>
                      <w:szCs w:val="19"/>
                      <w:lang w:val="en-US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1" name="Imagen 1" descr="http://ministerios.sanluis.gov.ar/img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inisterios.sanluis.gov.ar/img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706E" w:rsidRPr="0080706E" w:rsidRDefault="0080706E" w:rsidP="0080706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/>
              </w:rPr>
            </w:pPr>
          </w:p>
        </w:tc>
      </w:tr>
    </w:tbl>
    <w:p w:rsidR="0080706E" w:rsidRPr="0080706E" w:rsidRDefault="0080706E" w:rsidP="0080706E">
      <w:pPr>
        <w:spacing w:after="0" w:line="240" w:lineRule="auto"/>
        <w:rPr>
          <w:rFonts w:ascii="Verdana" w:eastAsia="Times New Roman" w:hAnsi="Verdana" w:cs="Arial"/>
          <w:vanish/>
          <w:color w:val="000000"/>
          <w:sz w:val="19"/>
          <w:szCs w:val="19"/>
          <w:lang w:val="en-US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80706E" w:rsidRPr="0080706E">
        <w:trPr>
          <w:tblCellSpacing w:w="0" w:type="dxa"/>
        </w:trPr>
        <w:tc>
          <w:tcPr>
            <w:tcW w:w="4800" w:type="dxa"/>
            <w:hideMark/>
          </w:tcPr>
          <w:p w:rsidR="0080706E" w:rsidRPr="0080706E" w:rsidRDefault="0080706E" w:rsidP="008070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/>
              </w:rPr>
            </w:pPr>
          </w:p>
        </w:tc>
      </w:tr>
    </w:tbl>
    <w:p w:rsidR="0080706E" w:rsidRPr="0080706E" w:rsidRDefault="0080706E" w:rsidP="0080706E">
      <w:pPr>
        <w:spacing w:after="0" w:line="240" w:lineRule="auto"/>
        <w:rPr>
          <w:rFonts w:ascii="Verdana" w:eastAsia="Times New Roman" w:hAnsi="Verdana" w:cs="Arial"/>
          <w:vanish/>
          <w:color w:val="000000"/>
          <w:sz w:val="19"/>
          <w:szCs w:val="19"/>
          <w:lang w:val="en-US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"/>
        <w:gridCol w:w="9307"/>
      </w:tblGrid>
      <w:tr w:rsidR="0080706E" w:rsidRPr="0080706E">
        <w:trPr>
          <w:tblCellSpacing w:w="0" w:type="dxa"/>
        </w:trPr>
        <w:tc>
          <w:tcPr>
            <w:tcW w:w="195" w:type="dxa"/>
            <w:hideMark/>
          </w:tcPr>
          <w:p w:rsidR="0080706E" w:rsidRPr="0080706E" w:rsidRDefault="0080706E" w:rsidP="008070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195" w:type="dxa"/>
            <w:hideMark/>
          </w:tcPr>
          <w:p w:rsidR="0080706E" w:rsidRPr="0080706E" w:rsidRDefault="0080706E" w:rsidP="0080706E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80706E">
              <w:rPr>
                <w:rFonts w:ascii="Verdana" w:eastAsia="Times New Roman" w:hAnsi="Verdana" w:cs="Arial"/>
                <w:b/>
                <w:bCs/>
                <w:i/>
                <w:iCs/>
                <w:color w:val="006666"/>
                <w:sz w:val="20"/>
                <w:u w:val="single"/>
                <w:lang w:val="en-US"/>
              </w:rPr>
              <w:t>Objetivos</w:t>
            </w:r>
            <w:proofErr w:type="spellEnd"/>
            <w:r w:rsidRPr="0080706E">
              <w:rPr>
                <w:rFonts w:ascii="Verdana" w:eastAsia="Times New Roman" w:hAnsi="Verdana" w:cs="Arial"/>
                <w:b/>
                <w:bCs/>
                <w:i/>
                <w:iCs/>
                <w:color w:val="006666"/>
                <w:sz w:val="20"/>
                <w:u w:val="single"/>
                <w:lang w:val="en-US"/>
              </w:rPr>
              <w:t> :</w:t>
            </w:r>
          </w:p>
          <w:p w:rsidR="0080706E" w:rsidRPr="0080706E" w:rsidRDefault="0080706E" w:rsidP="00807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Asegurar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sistema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salud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equitativo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eficaz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y con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accesibilidad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para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toda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población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80706E" w:rsidRPr="0080706E" w:rsidRDefault="0080706E" w:rsidP="00807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Brindar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educación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sanitaria a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población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mediante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campañas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otras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estrategias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comunicación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80706E" w:rsidRPr="0080706E" w:rsidRDefault="0080706E" w:rsidP="00807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Diseñar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coordinar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supervisar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monitorear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ejecución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los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promoción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integral de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salud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promoviendo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participación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comunitaria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80706E" w:rsidRPr="0080706E" w:rsidRDefault="0080706E" w:rsidP="00807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Formular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estrategias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que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aseguren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atención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primaria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salud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manera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integral,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por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medio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asistencia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y de la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prevención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enfermedades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priorizando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las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necesidades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sociales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atendiendo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a los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principios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desconcentración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lastRenderedPageBreak/>
              <w:t>optimización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los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servicios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salud</w:t>
            </w:r>
            <w:proofErr w:type="spellEnd"/>
            <w:r w:rsidRPr="0080706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FB08FC" w:rsidRDefault="00FB08FC" w:rsidP="00F4254E">
      <w:r>
        <w:lastRenderedPageBreak/>
        <w:t>Ventajas y desventajas en la aplicación en modelos de atención en la salud:</w:t>
      </w:r>
    </w:p>
    <w:p w:rsidR="00FB08FC" w:rsidRPr="00CD3BFD" w:rsidRDefault="00FB08FC" w:rsidP="00F4254E">
      <w:r>
        <w:t>Yo no le veo ni una desventaja, al contrario le veo ventajas, por la gente de muy pocos recursos, aveces ni tiene idea que campañas de salud hay, y este tipo de modelos de atención les puede ayudar y mucha gente mas que se encuntra.</w:t>
      </w:r>
    </w:p>
    <w:sectPr w:rsidR="00FB08FC" w:rsidRPr="00CD3BFD" w:rsidSect="003B7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261"/>
    <w:multiLevelType w:val="hybridMultilevel"/>
    <w:tmpl w:val="94C0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23EF"/>
    <w:multiLevelType w:val="multilevel"/>
    <w:tmpl w:val="7642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D3BFD"/>
    <w:rsid w:val="003B7306"/>
    <w:rsid w:val="004C5691"/>
    <w:rsid w:val="0080706E"/>
    <w:rsid w:val="008355A3"/>
    <w:rsid w:val="00B86872"/>
    <w:rsid w:val="00CD3BFD"/>
    <w:rsid w:val="00E66FFE"/>
    <w:rsid w:val="00F4254E"/>
    <w:rsid w:val="00FB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0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5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0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  <w:lang w:val="en-US"/>
    </w:rPr>
  </w:style>
  <w:style w:type="character" w:styleId="nfasis">
    <w:name w:val="Emphasis"/>
    <w:basedOn w:val="Fuentedeprrafopredeter"/>
    <w:uiPriority w:val="20"/>
    <w:qFormat/>
    <w:rsid w:val="0080706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06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345</Words>
  <Characters>1989</Characters>
  <Application>Microsoft Office Word</Application>
  <DocSecurity>0</DocSecurity>
  <Lines>86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2010-03-20T23:47:00Z</dcterms:created>
  <dcterms:modified xsi:type="dcterms:W3CDTF">2010-03-21T02:15:00Z</dcterms:modified>
</cp:coreProperties>
</file>