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CC" w:rsidRPr="001447CC" w:rsidRDefault="001447CC">
      <w:pPr>
        <w:rPr>
          <w:rFonts w:cs="Arial"/>
          <w:sz w:val="24"/>
          <w:szCs w:val="24"/>
        </w:rPr>
      </w:pPr>
      <w:r w:rsidRPr="001447CC">
        <w:rPr>
          <w:rFonts w:cs="Arial"/>
          <w:sz w:val="24"/>
          <w:szCs w:val="24"/>
        </w:rPr>
        <w:t xml:space="preserve">1.- ¿Qué significa Australopitecos? </w:t>
      </w:r>
    </w:p>
    <w:p w:rsidR="001447CC" w:rsidRPr="001447CC" w:rsidRDefault="001447CC">
      <w:pPr>
        <w:rPr>
          <w:rFonts w:cs="Arial"/>
          <w:sz w:val="24"/>
          <w:szCs w:val="24"/>
        </w:rPr>
      </w:pPr>
      <w:proofErr w:type="gramStart"/>
      <w:r w:rsidRPr="001447CC">
        <w:rPr>
          <w:color w:val="4F81BD" w:themeColor="accent1"/>
          <w:sz w:val="24"/>
          <w:szCs w:val="24"/>
        </w:rPr>
        <w:t>es</w:t>
      </w:r>
      <w:proofErr w:type="gramEnd"/>
      <w:r w:rsidRPr="001447CC">
        <w:rPr>
          <w:color w:val="4F81BD" w:themeColor="accent1"/>
          <w:sz w:val="24"/>
          <w:szCs w:val="24"/>
        </w:rPr>
        <w:t xml:space="preserve"> un </w:t>
      </w:r>
      <w:hyperlink r:id="rId4" w:tooltip="Género (biología)" w:history="1">
        <w:r w:rsidRPr="001447CC">
          <w:rPr>
            <w:rStyle w:val="Hipervnculo"/>
            <w:color w:val="4F81BD" w:themeColor="accent1"/>
            <w:sz w:val="24"/>
            <w:szCs w:val="24"/>
          </w:rPr>
          <w:t>género</w:t>
        </w:r>
      </w:hyperlink>
      <w:r w:rsidRPr="001447CC">
        <w:rPr>
          <w:color w:val="4F81BD" w:themeColor="accent1"/>
          <w:sz w:val="24"/>
          <w:szCs w:val="24"/>
        </w:rPr>
        <w:t xml:space="preserve"> </w:t>
      </w:r>
      <w:hyperlink r:id="rId5" w:tooltip="Extinto" w:history="1">
        <w:r w:rsidRPr="001447CC">
          <w:rPr>
            <w:rStyle w:val="Hipervnculo"/>
            <w:color w:val="4F81BD" w:themeColor="accent1"/>
            <w:sz w:val="24"/>
            <w:szCs w:val="24"/>
          </w:rPr>
          <w:t>extinto</w:t>
        </w:r>
      </w:hyperlink>
      <w:r w:rsidRPr="001447CC">
        <w:rPr>
          <w:color w:val="4F81BD" w:themeColor="accent1"/>
          <w:sz w:val="24"/>
          <w:szCs w:val="24"/>
        </w:rPr>
        <w:t xml:space="preserve"> de </w:t>
      </w:r>
      <w:hyperlink r:id="rId6" w:tooltip="Primates" w:history="1">
        <w:r w:rsidRPr="001447CC">
          <w:rPr>
            <w:rStyle w:val="Hipervnculo"/>
            <w:color w:val="4F81BD" w:themeColor="accent1"/>
            <w:sz w:val="24"/>
            <w:szCs w:val="24"/>
          </w:rPr>
          <w:t>primates</w:t>
        </w:r>
      </w:hyperlink>
      <w:r w:rsidRPr="001447CC">
        <w:rPr>
          <w:color w:val="4F81BD" w:themeColor="accent1"/>
          <w:sz w:val="24"/>
          <w:szCs w:val="24"/>
        </w:rPr>
        <w:t xml:space="preserve"> </w:t>
      </w:r>
      <w:hyperlink r:id="rId7" w:tooltip="Homínidos" w:history="1">
        <w:r w:rsidRPr="001447CC">
          <w:rPr>
            <w:rStyle w:val="Hipervnculo"/>
            <w:color w:val="4F81BD" w:themeColor="accent1"/>
            <w:sz w:val="24"/>
            <w:szCs w:val="24"/>
          </w:rPr>
          <w:t>homínidos</w:t>
        </w:r>
      </w:hyperlink>
      <w:r w:rsidRPr="001447CC">
        <w:rPr>
          <w:color w:val="4F81BD" w:themeColor="accent1"/>
          <w:sz w:val="24"/>
          <w:szCs w:val="24"/>
        </w:rPr>
        <w:t xml:space="preserve"> que apareció hace algo más de 4 millones de años. La mayor novedad aportada por los australopitecos es que se desplazaban de manera bípeda. El tamaño de su </w:t>
      </w:r>
      <w:hyperlink r:id="rId8" w:tooltip="Cerebro" w:history="1">
        <w:r w:rsidRPr="001447CC">
          <w:rPr>
            <w:rStyle w:val="Hipervnculo"/>
            <w:color w:val="4F81BD" w:themeColor="accent1"/>
            <w:sz w:val="24"/>
            <w:szCs w:val="24"/>
          </w:rPr>
          <w:t>cerebro</w:t>
        </w:r>
      </w:hyperlink>
      <w:r w:rsidRPr="001447CC">
        <w:rPr>
          <w:color w:val="4F81BD" w:themeColor="accent1"/>
          <w:sz w:val="24"/>
          <w:szCs w:val="24"/>
        </w:rPr>
        <w:t xml:space="preserve"> era similar al de los </w:t>
      </w:r>
      <w:hyperlink r:id="rId9" w:tooltip="Grandes simios" w:history="1">
        <w:r w:rsidRPr="001447CC">
          <w:rPr>
            <w:rStyle w:val="Hipervnculo"/>
            <w:color w:val="4F81BD" w:themeColor="accent1"/>
            <w:sz w:val="24"/>
            <w:szCs w:val="24"/>
          </w:rPr>
          <w:t>grandes simios</w:t>
        </w:r>
      </w:hyperlink>
      <w:r w:rsidRPr="001447CC">
        <w:rPr>
          <w:color w:val="4F81BD" w:themeColor="accent1"/>
          <w:sz w:val="24"/>
          <w:szCs w:val="24"/>
        </w:rPr>
        <w:t xml:space="preserve"> actuales. Vivían en las zonas tropicales de </w:t>
      </w:r>
      <w:hyperlink r:id="rId10" w:tooltip="África" w:history="1">
        <w:r w:rsidRPr="001447CC">
          <w:rPr>
            <w:rStyle w:val="Hipervnculo"/>
            <w:color w:val="4F81BD" w:themeColor="accent1"/>
            <w:sz w:val="24"/>
            <w:szCs w:val="24"/>
          </w:rPr>
          <w:t>África</w:t>
        </w:r>
      </w:hyperlink>
      <w:r w:rsidRPr="001447CC">
        <w:rPr>
          <w:color w:val="4F81BD" w:themeColor="accent1"/>
          <w:sz w:val="24"/>
          <w:szCs w:val="24"/>
        </w:rPr>
        <w:t xml:space="preserve">, alimentándose de </w:t>
      </w:r>
      <w:hyperlink r:id="rId11" w:tooltip="Fruta" w:history="1">
        <w:r w:rsidRPr="001447CC">
          <w:rPr>
            <w:rStyle w:val="Hipervnculo"/>
            <w:color w:val="4F81BD" w:themeColor="accent1"/>
            <w:sz w:val="24"/>
            <w:szCs w:val="24"/>
          </w:rPr>
          <w:t>frutas</w:t>
        </w:r>
      </w:hyperlink>
      <w:r w:rsidRPr="001447CC">
        <w:rPr>
          <w:color w:val="4F81BD" w:themeColor="accent1"/>
          <w:sz w:val="24"/>
          <w:szCs w:val="24"/>
        </w:rPr>
        <w:t xml:space="preserve"> y </w:t>
      </w:r>
      <w:hyperlink r:id="rId12" w:tooltip="Hoja" w:history="1">
        <w:r w:rsidRPr="001447CC">
          <w:rPr>
            <w:rStyle w:val="Hipervnculo"/>
            <w:color w:val="4F81BD" w:themeColor="accent1"/>
            <w:sz w:val="24"/>
            <w:szCs w:val="24"/>
          </w:rPr>
          <w:t>hoja</w:t>
        </w:r>
      </w:hyperlink>
      <w:r w:rsidRPr="001447CC">
        <w:rPr>
          <w:rFonts w:cs="Arial"/>
          <w:sz w:val="24"/>
          <w:szCs w:val="24"/>
        </w:rPr>
        <w:br/>
        <w:t xml:space="preserve">2.- ¿Para esta civilización era muy importante el ejercicio físico y la dieta alimenticia? </w:t>
      </w:r>
    </w:p>
    <w:p w:rsidR="003F6110" w:rsidRPr="001447CC" w:rsidRDefault="001447CC">
      <w:pPr>
        <w:rPr>
          <w:rFonts w:cs="Arial"/>
          <w:sz w:val="24"/>
          <w:szCs w:val="24"/>
        </w:rPr>
      </w:pPr>
      <w:r w:rsidRPr="001447CC">
        <w:rPr>
          <w:color w:val="4F81BD" w:themeColor="accent1"/>
          <w:sz w:val="24"/>
          <w:szCs w:val="24"/>
        </w:rPr>
        <w:t xml:space="preserve">Vivían en las zonas tropicales de </w:t>
      </w:r>
      <w:hyperlink r:id="rId13" w:tooltip="África" w:history="1">
        <w:r w:rsidRPr="001447CC">
          <w:rPr>
            <w:rStyle w:val="Hipervnculo"/>
            <w:color w:val="4F81BD" w:themeColor="accent1"/>
            <w:sz w:val="24"/>
            <w:szCs w:val="24"/>
          </w:rPr>
          <w:t>África</w:t>
        </w:r>
      </w:hyperlink>
      <w:r w:rsidRPr="001447CC">
        <w:rPr>
          <w:color w:val="4F81BD" w:themeColor="accent1"/>
          <w:sz w:val="24"/>
          <w:szCs w:val="24"/>
        </w:rPr>
        <w:t xml:space="preserve">, alimentándose de </w:t>
      </w:r>
      <w:hyperlink r:id="rId14" w:tooltip="Fruta" w:history="1">
        <w:r w:rsidRPr="001447CC">
          <w:rPr>
            <w:rStyle w:val="Hipervnculo"/>
            <w:color w:val="4F81BD" w:themeColor="accent1"/>
            <w:sz w:val="24"/>
            <w:szCs w:val="24"/>
          </w:rPr>
          <w:t>frutas</w:t>
        </w:r>
      </w:hyperlink>
      <w:r w:rsidRPr="001447CC">
        <w:rPr>
          <w:color w:val="4F81BD" w:themeColor="accent1"/>
          <w:sz w:val="24"/>
          <w:szCs w:val="24"/>
        </w:rPr>
        <w:t xml:space="preserve"> y </w:t>
      </w:r>
      <w:hyperlink r:id="rId15" w:tooltip="Hoja" w:history="1">
        <w:r w:rsidRPr="001447CC">
          <w:rPr>
            <w:rStyle w:val="Hipervnculo"/>
            <w:color w:val="4F81BD" w:themeColor="accent1"/>
            <w:sz w:val="24"/>
            <w:szCs w:val="24"/>
          </w:rPr>
          <w:t>hojas</w:t>
        </w:r>
      </w:hyperlink>
      <w:r w:rsidRPr="001447CC">
        <w:rPr>
          <w:color w:val="4F81BD" w:themeColor="accent1"/>
          <w:sz w:val="24"/>
          <w:szCs w:val="24"/>
        </w:rPr>
        <w:t xml:space="preserve"> ayudándoles a estar muy sanos para ejercitarse.</w:t>
      </w:r>
      <w:r w:rsidRPr="001447CC">
        <w:rPr>
          <w:rFonts w:cs="Arial"/>
          <w:color w:val="4F81BD" w:themeColor="accent1"/>
          <w:sz w:val="24"/>
          <w:szCs w:val="24"/>
        </w:rPr>
        <w:br/>
      </w:r>
      <w:r w:rsidRPr="001447CC">
        <w:rPr>
          <w:rFonts w:cs="Arial"/>
          <w:sz w:val="24"/>
          <w:szCs w:val="24"/>
        </w:rPr>
        <w:t>3.- Conocían el gran número de fórmulas farmacéuticas</w:t>
      </w:r>
    </w:p>
    <w:p w:rsidR="001447CC" w:rsidRPr="001447CC" w:rsidRDefault="001447CC">
      <w:pPr>
        <w:rPr>
          <w:color w:val="4F81BD" w:themeColor="accent1"/>
          <w:sz w:val="24"/>
          <w:szCs w:val="24"/>
        </w:rPr>
      </w:pPr>
      <w:r w:rsidRPr="001447CC">
        <w:rPr>
          <w:rStyle w:val="tectexto1"/>
          <w:rFonts w:asciiTheme="minorHAnsi" w:hAnsiTheme="minorHAnsi"/>
          <w:color w:val="4F81BD" w:themeColor="accent1"/>
          <w:sz w:val="24"/>
          <w:szCs w:val="24"/>
        </w:rPr>
        <w:t>La separación entre "gráciles" y "robustos" se refiere principalmente a las diferencias que existen en el cráneo y los dientes, aunque hay cierta tendencia por parte de algunos autores a considerar que existen también diferencias corporales. En realidad, la estructura del cuerpo no difiere significativamente entre gráciles y robustos, ni en talla ni en peso</w:t>
      </w:r>
      <w:proofErr w:type="gramStart"/>
      <w:r w:rsidRPr="001447CC">
        <w:rPr>
          <w:rStyle w:val="tectexto1"/>
          <w:rFonts w:asciiTheme="minorHAnsi" w:hAnsiTheme="minorHAnsi"/>
          <w:color w:val="4F81BD" w:themeColor="accent1"/>
          <w:sz w:val="24"/>
          <w:szCs w:val="24"/>
        </w:rPr>
        <w:t>..</w:t>
      </w:r>
      <w:proofErr w:type="gramEnd"/>
      <w:r w:rsidRPr="001447CC">
        <w:rPr>
          <w:rStyle w:val="tectexto1"/>
          <w:rFonts w:asciiTheme="minorHAnsi" w:hAnsiTheme="minorHAnsi"/>
          <w:color w:val="4F81BD" w:themeColor="accent1"/>
          <w:sz w:val="24"/>
          <w:szCs w:val="24"/>
        </w:rPr>
        <w:t>  </w:t>
      </w:r>
      <w:r w:rsidRPr="001447CC">
        <w:rPr>
          <w:rFonts w:cs="Arial"/>
          <w:color w:val="4F81BD" w:themeColor="accent1"/>
          <w:sz w:val="24"/>
          <w:szCs w:val="24"/>
        </w:rPr>
        <w:br/>
      </w:r>
    </w:p>
    <w:sectPr w:rsidR="001447CC" w:rsidRPr="001447CC" w:rsidSect="003F6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7CC"/>
    <w:rsid w:val="001447CC"/>
    <w:rsid w:val="003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47CC"/>
    <w:rPr>
      <w:strike w:val="0"/>
      <w:dstrike w:val="0"/>
      <w:color w:val="0000FF"/>
      <w:u w:val="none"/>
      <w:effect w:val="none"/>
    </w:rPr>
  </w:style>
  <w:style w:type="character" w:customStyle="1" w:styleId="tectexto1">
    <w:name w:val="tec_texto1"/>
    <w:basedOn w:val="Fuentedeprrafopredeter"/>
    <w:rsid w:val="001447CC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erebro" TargetMode="External"/><Relationship Id="rId13" Type="http://schemas.openxmlformats.org/officeDocument/2006/relationships/hyperlink" Target="http://es.wikipedia.org/wiki/%C3%81f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Hom%C3%ADnidos" TargetMode="External"/><Relationship Id="rId12" Type="http://schemas.openxmlformats.org/officeDocument/2006/relationships/hyperlink" Target="http://es.wikipedia.org/wiki/Hoj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Primates" TargetMode="External"/><Relationship Id="rId11" Type="http://schemas.openxmlformats.org/officeDocument/2006/relationships/hyperlink" Target="http://es.wikipedia.org/wiki/Fruta" TargetMode="External"/><Relationship Id="rId5" Type="http://schemas.openxmlformats.org/officeDocument/2006/relationships/hyperlink" Target="http://es.wikipedia.org/wiki/Extinto" TargetMode="External"/><Relationship Id="rId15" Type="http://schemas.openxmlformats.org/officeDocument/2006/relationships/hyperlink" Target="http://es.wikipedia.org/wiki/Hoja" TargetMode="External"/><Relationship Id="rId10" Type="http://schemas.openxmlformats.org/officeDocument/2006/relationships/hyperlink" Target="http://es.wikipedia.org/wiki/%C3%81frica" TargetMode="External"/><Relationship Id="rId4" Type="http://schemas.openxmlformats.org/officeDocument/2006/relationships/hyperlink" Target="http://es.wikipedia.org/wiki/G%C3%A9nero_(biolog%C3%ADa)" TargetMode="External"/><Relationship Id="rId9" Type="http://schemas.openxmlformats.org/officeDocument/2006/relationships/hyperlink" Target="http://es.wikipedia.org/wiki/Grandes_simios" TargetMode="External"/><Relationship Id="rId14" Type="http://schemas.openxmlformats.org/officeDocument/2006/relationships/hyperlink" Target="http://es.wikipedia.org/wiki/Fru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1549</Characters>
  <Application>Microsoft Office Word</Application>
  <DocSecurity>0</DocSecurity>
  <Lines>12</Lines>
  <Paragraphs>3</Paragraphs>
  <ScaleCrop>false</ScaleCrop>
  <Company>*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2010-03-20T17:58:00Z</dcterms:created>
  <dcterms:modified xsi:type="dcterms:W3CDTF">2010-03-20T18:06:00Z</dcterms:modified>
</cp:coreProperties>
</file>