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CD" w:rsidRPr="00257DB4" w:rsidRDefault="0064091C" w:rsidP="00257DB4">
      <w:pPr>
        <w:spacing w:before="1080" w:line="240" w:lineRule="auto"/>
        <w:ind w:left="113"/>
        <w:rPr>
          <w:b/>
        </w:rPr>
      </w:pPr>
      <w:r w:rsidRPr="00257DB4">
        <w:rPr>
          <w:b/>
        </w:rPr>
        <w:t>UNIDAD 4.  FACTORES CONDICIONANTES DE L PROCESO  SALUD-ENFERMEDAD.</w:t>
      </w:r>
    </w:p>
    <w:p w:rsidR="00257DB4" w:rsidRDefault="00257DB4" w:rsidP="00257DB4">
      <w:pPr>
        <w:spacing w:after="0" w:line="240" w:lineRule="auto"/>
        <w:ind w:left="708"/>
      </w:pPr>
      <w:r>
        <w:t xml:space="preserve">Alumna: Lizbeth Patricia Maravilla Rojas  </w:t>
      </w:r>
    </w:p>
    <w:p w:rsidR="00257DB4" w:rsidRDefault="00257DB4" w:rsidP="00257DB4">
      <w:pPr>
        <w:spacing w:after="0" w:line="240" w:lineRule="auto"/>
        <w:ind w:left="708"/>
      </w:pPr>
    </w:p>
    <w:p w:rsidR="0064091C" w:rsidRPr="00257DB4" w:rsidRDefault="0064091C" w:rsidP="0064091C">
      <w:pPr>
        <w:spacing w:line="240" w:lineRule="auto"/>
        <w:rPr>
          <w:b/>
        </w:rPr>
      </w:pPr>
      <w:r w:rsidRPr="00257DB4">
        <w:rPr>
          <w:b/>
        </w:rPr>
        <w:t>¿Cuáles son los factores del proceso salud-enfermedad?</w:t>
      </w:r>
    </w:p>
    <w:p w:rsidR="0064091C" w:rsidRDefault="0064091C" w:rsidP="0064091C">
      <w:pPr>
        <w:spacing w:line="240" w:lineRule="auto"/>
      </w:pPr>
      <w:r>
        <w:t xml:space="preserve">La salud es el resultado de fuerzas en constante reacción, y la presencia de enfermedades en un individuo o su distribución en grupos humanos puede ser mejor comprendida si se consideran las </w:t>
      </w:r>
      <w:proofErr w:type="spellStart"/>
      <w:r>
        <w:t>multiples</w:t>
      </w:r>
      <w:proofErr w:type="spellEnd"/>
      <w:r>
        <w:t xml:space="preserve"> causas que influencian las relaciones agente patológico/huésped/ambiente, antes y durante el proceso de enfermedad. El complejo proceso de pérdida de la salud es el producto de un encadenamiento continuo de causas y no de factores únicos o exclusivos.</w:t>
      </w:r>
    </w:p>
    <w:p w:rsidR="0064091C" w:rsidRDefault="0064091C" w:rsidP="0064091C">
      <w:pPr>
        <w:spacing w:line="240" w:lineRule="auto"/>
      </w:pPr>
      <w:r>
        <w:t xml:space="preserve">Los </w:t>
      </w:r>
      <w:proofErr w:type="spellStart"/>
      <w:r>
        <w:t>factoeres</w:t>
      </w:r>
      <w:proofErr w:type="spellEnd"/>
      <w:r>
        <w:t xml:space="preserve"> que interactúan en el proceso salud/enfermedad son los siguientes:</w:t>
      </w:r>
    </w:p>
    <w:p w:rsidR="00257DB4" w:rsidRDefault="0064091C" w:rsidP="00257DB4">
      <w:pPr>
        <w:spacing w:after="0" w:line="240" w:lineRule="auto"/>
      </w:pPr>
      <w:r>
        <w:t>-El agente patogénico</w:t>
      </w:r>
    </w:p>
    <w:p w:rsidR="0064091C" w:rsidRDefault="0064091C" w:rsidP="00257DB4">
      <w:pPr>
        <w:spacing w:after="0" w:line="240" w:lineRule="auto"/>
      </w:pPr>
      <w:r>
        <w:t xml:space="preserve">-El huésped humano </w:t>
      </w:r>
    </w:p>
    <w:p w:rsidR="0064091C" w:rsidRDefault="0064091C" w:rsidP="00257DB4">
      <w:pPr>
        <w:spacing w:after="0" w:line="240" w:lineRule="auto"/>
      </w:pPr>
      <w:r>
        <w:t>-El ambiente</w:t>
      </w:r>
    </w:p>
    <w:p w:rsidR="00257DB4" w:rsidRDefault="00257DB4" w:rsidP="00257DB4">
      <w:pPr>
        <w:spacing w:after="0" w:line="240" w:lineRule="auto"/>
      </w:pPr>
    </w:p>
    <w:p w:rsidR="0064091C" w:rsidRDefault="0064091C" w:rsidP="00257DB4">
      <w:pPr>
        <w:spacing w:after="0" w:line="240" w:lineRule="auto"/>
      </w:pPr>
      <w:r>
        <w:t xml:space="preserve">El agente </w:t>
      </w:r>
      <w:proofErr w:type="gramStart"/>
      <w:r>
        <w:t>patogénico :</w:t>
      </w:r>
      <w:proofErr w:type="gramEnd"/>
      <w:r>
        <w:t xml:space="preserve"> son </w:t>
      </w:r>
      <w:proofErr w:type="spellStart"/>
      <w:r>
        <w:t>sustancas</w:t>
      </w:r>
      <w:proofErr w:type="spellEnd"/>
      <w:r>
        <w:t xml:space="preserve"> o elementos  cuya presencia o ausencia puede dar inicio o mantener un proceso patológico después de un contrato </w:t>
      </w:r>
      <w:proofErr w:type="spellStart"/>
      <w:r>
        <w:t>efectvo</w:t>
      </w:r>
      <w:proofErr w:type="spellEnd"/>
      <w:r>
        <w:t xml:space="preserve"> con un huésped humano </w:t>
      </w:r>
      <w:proofErr w:type="spellStart"/>
      <w:r>
        <w:t>esuceptible</w:t>
      </w:r>
      <w:proofErr w:type="spellEnd"/>
      <w:r>
        <w:t>, en condiciones ambientales favorables., por ejemplo:</w:t>
      </w:r>
    </w:p>
    <w:p w:rsidR="0064091C" w:rsidRDefault="0064091C" w:rsidP="0064091C">
      <w:pPr>
        <w:spacing w:line="240" w:lineRule="auto"/>
      </w:pPr>
      <w:r>
        <w:t xml:space="preserve">Los agentes patogénicos físicos, biológicos, químicos, nutricionales y </w:t>
      </w:r>
      <w:proofErr w:type="spellStart"/>
      <w:r>
        <w:t>mecanicos</w:t>
      </w:r>
      <w:proofErr w:type="spellEnd"/>
      <w:r>
        <w:t>.</w:t>
      </w:r>
    </w:p>
    <w:p w:rsidR="0064091C" w:rsidRDefault="0064091C" w:rsidP="0064091C">
      <w:pPr>
        <w:spacing w:line="240" w:lineRule="auto"/>
      </w:pPr>
      <w:r>
        <w:t xml:space="preserve">Los agentes del ambiente son el conjunto de todas las condiciones e influencias externas que afectan la vida y el desarrollo de un organismo o de una sociedad, por ejemplo los agentes físicos, </w:t>
      </w:r>
      <w:proofErr w:type="spellStart"/>
      <w:r>
        <w:t>sociales</w:t>
      </w:r>
      <w:proofErr w:type="gramStart"/>
      <w:r>
        <w:t>,económicos</w:t>
      </w:r>
      <w:proofErr w:type="spellEnd"/>
      <w:proofErr w:type="gramEnd"/>
      <w:r>
        <w:t xml:space="preserve"> y biológicos.</w:t>
      </w:r>
    </w:p>
    <w:p w:rsidR="0064091C" w:rsidRDefault="0064091C" w:rsidP="0064091C">
      <w:pPr>
        <w:spacing w:line="240" w:lineRule="auto"/>
      </w:pPr>
      <w:r>
        <w:t>El huésped humano. Lo conforman todos los hombres y mujeres que están expuestos a la influencia de los factores ambientales y patológicos. Algunos de los factores que lo afectan son</w:t>
      </w:r>
      <w:r w:rsidR="00132D53">
        <w:t>:</w:t>
      </w:r>
    </w:p>
    <w:p w:rsidR="00132D53" w:rsidRDefault="00132D53" w:rsidP="0064091C">
      <w:pPr>
        <w:spacing w:line="240" w:lineRule="auto"/>
      </w:pPr>
      <w:r>
        <w:t xml:space="preserve">Edad, raza, sexo, </w:t>
      </w:r>
      <w:proofErr w:type="spellStart"/>
      <w:proofErr w:type="gramStart"/>
      <w:r>
        <w:t>habitos</w:t>
      </w:r>
      <w:proofErr w:type="spellEnd"/>
      <w:r>
        <w:t xml:space="preserve"> ,</w:t>
      </w:r>
      <w:proofErr w:type="gramEnd"/>
      <w:r>
        <w:t xml:space="preserve"> costumbres, mecanismos de </w:t>
      </w:r>
      <w:proofErr w:type="spellStart"/>
      <w:r>
        <w:t>defencia</w:t>
      </w:r>
      <w:proofErr w:type="spellEnd"/>
      <w:r>
        <w:t>, herencia, educación, ética, estado civil y condiciones laborales.</w:t>
      </w:r>
    </w:p>
    <w:p w:rsidR="00257DB4" w:rsidRDefault="00257DB4" w:rsidP="0064091C">
      <w:pPr>
        <w:spacing w:line="240" w:lineRule="auto"/>
        <w:rPr>
          <w:b/>
        </w:rPr>
      </w:pPr>
    </w:p>
    <w:p w:rsidR="00132D53" w:rsidRPr="00257DB4" w:rsidRDefault="00132D53" w:rsidP="0064091C">
      <w:pPr>
        <w:spacing w:line="240" w:lineRule="auto"/>
        <w:rPr>
          <w:b/>
        </w:rPr>
      </w:pPr>
      <w:r w:rsidRPr="00257DB4">
        <w:rPr>
          <w:b/>
        </w:rPr>
        <w:t xml:space="preserve">¿Son </w:t>
      </w:r>
      <w:proofErr w:type="spellStart"/>
      <w:r w:rsidRPr="00257DB4">
        <w:rPr>
          <w:b/>
        </w:rPr>
        <w:t>aqellos</w:t>
      </w:r>
      <w:proofErr w:type="spellEnd"/>
      <w:r w:rsidRPr="00257DB4">
        <w:rPr>
          <w:b/>
        </w:rPr>
        <w:t xml:space="preserve"> que protegen o </w:t>
      </w:r>
      <w:proofErr w:type="spellStart"/>
      <w:r w:rsidRPr="00257DB4">
        <w:rPr>
          <w:b/>
        </w:rPr>
        <w:t>aydan</w:t>
      </w:r>
      <w:proofErr w:type="spellEnd"/>
      <w:r w:rsidRPr="00257DB4">
        <w:rPr>
          <w:b/>
        </w:rPr>
        <w:t xml:space="preserve"> al mantenimiento de la salud?</w:t>
      </w:r>
    </w:p>
    <w:p w:rsidR="00132D53" w:rsidRDefault="00132D53" w:rsidP="0064091C">
      <w:pPr>
        <w:spacing w:line="240" w:lineRule="auto"/>
      </w:pPr>
      <w:r>
        <w:t xml:space="preserve">Los ámbitos de acción de la salud </w:t>
      </w:r>
      <w:proofErr w:type="spellStart"/>
      <w:proofErr w:type="gramStart"/>
      <w:r>
        <w:t>publica</w:t>
      </w:r>
      <w:proofErr w:type="spellEnd"/>
      <w:proofErr w:type="gramEnd"/>
      <w:r>
        <w:t xml:space="preserve"> son la promoción de la </w:t>
      </w:r>
      <w:proofErr w:type="spellStart"/>
      <w:r>
        <w:t>sald</w:t>
      </w:r>
      <w:proofErr w:type="spellEnd"/>
      <w:r>
        <w:t xml:space="preserve">, la prevención de las enfermedades, la </w:t>
      </w:r>
      <w:proofErr w:type="spellStart"/>
      <w:r>
        <w:t>cracion</w:t>
      </w:r>
      <w:proofErr w:type="spellEnd"/>
      <w:r>
        <w:t xml:space="preserve"> y rehabilitación.</w:t>
      </w:r>
    </w:p>
    <w:p w:rsidR="00257DB4" w:rsidRDefault="00257DB4" w:rsidP="0064091C">
      <w:pPr>
        <w:spacing w:line="240" w:lineRule="auto"/>
      </w:pPr>
    </w:p>
    <w:p w:rsidR="00257DB4" w:rsidRDefault="00257DB4" w:rsidP="0064091C">
      <w:pPr>
        <w:spacing w:line="240" w:lineRule="auto"/>
      </w:pPr>
    </w:p>
    <w:p w:rsidR="00257DB4" w:rsidRDefault="00257DB4" w:rsidP="0064091C">
      <w:pPr>
        <w:spacing w:line="240" w:lineRule="auto"/>
      </w:pPr>
    </w:p>
    <w:p w:rsidR="00257DB4" w:rsidRDefault="00257DB4" w:rsidP="0064091C">
      <w:pPr>
        <w:spacing w:line="240" w:lineRule="auto"/>
      </w:pPr>
    </w:p>
    <w:p w:rsidR="00257DB4" w:rsidRDefault="00257DB4" w:rsidP="0064091C">
      <w:pPr>
        <w:spacing w:line="240" w:lineRule="auto"/>
      </w:pPr>
    </w:p>
    <w:p w:rsidR="00132D53" w:rsidRDefault="00132D53" w:rsidP="0064091C">
      <w:pPr>
        <w:spacing w:line="240" w:lineRule="auto"/>
      </w:pPr>
      <w:r>
        <w:t>La promoción de la salud</w:t>
      </w:r>
    </w:p>
    <w:p w:rsidR="00804509" w:rsidRDefault="00804509" w:rsidP="0064091C">
      <w:pPr>
        <w:spacing w:line="240" w:lineRule="auto"/>
      </w:pPr>
      <w:r>
        <w:t xml:space="preserve">Las </w:t>
      </w:r>
      <w:proofErr w:type="spellStart"/>
      <w:r>
        <w:t>areas</w:t>
      </w:r>
      <w:proofErr w:type="spellEnd"/>
      <w:r>
        <w:t xml:space="preserve"> o líneas </w:t>
      </w:r>
      <w:proofErr w:type="spellStart"/>
      <w:r>
        <w:t>fndamenta</w:t>
      </w:r>
      <w:proofErr w:type="spellEnd"/>
      <w:r>
        <w:t xml:space="preserve"> les de acción de la promoción de la salud son los aspectos básicos sobre </w:t>
      </w:r>
      <w:proofErr w:type="spellStart"/>
      <w:r>
        <w:t>lso</w:t>
      </w:r>
      <w:proofErr w:type="spellEnd"/>
      <w:r>
        <w:t xml:space="preserve"> cuales giraran las actividades en materia de control y mejoramiento de la salud. El paradigma que sustenta la promoción de la salud establece la responsabilidad de los individuos en el </w:t>
      </w:r>
      <w:proofErr w:type="spellStart"/>
      <w:r>
        <w:t>autocuidado</w:t>
      </w:r>
      <w:proofErr w:type="spellEnd"/>
      <w:r>
        <w:t xml:space="preserve"> y el cuidado del entorno, </w:t>
      </w:r>
      <w:proofErr w:type="spellStart"/>
      <w:r>
        <w:t>asi</w:t>
      </w:r>
      <w:proofErr w:type="spellEnd"/>
      <w:r>
        <w:t xml:space="preserve"> como la capacidad de controlar su propia vida y de aprovechar las posibilidades que ofrece la sociedad para disfrutar de una vida sana y de calidad.</w:t>
      </w:r>
    </w:p>
    <w:p w:rsidR="00132D53" w:rsidRDefault="00132D53" w:rsidP="00257DB4">
      <w:pPr>
        <w:spacing w:after="0" w:line="240" w:lineRule="auto"/>
      </w:pPr>
      <w:r>
        <w:t>Los principios generales de la promoción de la salud son trabajar con y por la gente no sobre ni para ella</w:t>
      </w:r>
    </w:p>
    <w:p w:rsidR="00257DB4" w:rsidRDefault="00132D53" w:rsidP="00257DB4">
      <w:pPr>
        <w:spacing w:after="0" w:line="240" w:lineRule="auto"/>
      </w:pPr>
      <w:r>
        <w:t>Empezar y acabar en la comunidad local</w:t>
      </w:r>
      <w:r w:rsidR="00257DB4">
        <w:t>.</w:t>
      </w:r>
    </w:p>
    <w:p w:rsidR="00132D53" w:rsidRDefault="00132D53" w:rsidP="00257DB4">
      <w:pPr>
        <w:spacing w:after="0" w:line="240" w:lineRule="auto"/>
      </w:pPr>
      <w:r>
        <w:t>Estar encaminada hacia las casas de la sal</w:t>
      </w:r>
      <w:r w:rsidR="00804509">
        <w:t>u</w:t>
      </w:r>
      <w:r>
        <w:t xml:space="preserve">d, tanto a las inmediatas como a las </w:t>
      </w:r>
      <w:proofErr w:type="spellStart"/>
      <w:r>
        <w:t>sbyacentes</w:t>
      </w:r>
      <w:proofErr w:type="spellEnd"/>
    </w:p>
    <w:p w:rsidR="00132D53" w:rsidRDefault="00132D53" w:rsidP="00257DB4">
      <w:pPr>
        <w:spacing w:after="0" w:line="240" w:lineRule="auto"/>
      </w:pPr>
      <w:r>
        <w:t>Subrayar las posiciones positivas de la sal</w:t>
      </w:r>
      <w:r w:rsidR="00804509">
        <w:t>u</w:t>
      </w:r>
      <w:r>
        <w:t>d</w:t>
      </w:r>
    </w:p>
    <w:p w:rsidR="00132D53" w:rsidRDefault="00132D53" w:rsidP="00257DB4">
      <w:pPr>
        <w:spacing w:after="0" w:line="240" w:lineRule="auto"/>
      </w:pPr>
      <w:r>
        <w:t>Afectar e involucrar a todos los sectores de la sociedad y el ambiente.</w:t>
      </w:r>
    </w:p>
    <w:p w:rsidR="00804509" w:rsidRDefault="00132D53" w:rsidP="00257DB4">
      <w:pPr>
        <w:spacing w:after="0" w:line="240" w:lineRule="auto"/>
      </w:pPr>
      <w:r>
        <w:t>Garantizar la equidad, solidaridad y la integralidad de los servicios de sal</w:t>
      </w:r>
      <w:r w:rsidR="00804509">
        <w:t>u</w:t>
      </w:r>
      <w:r>
        <w:t>d.</w:t>
      </w:r>
    </w:p>
    <w:p w:rsidR="00804509" w:rsidRDefault="00804509" w:rsidP="00257DB4">
      <w:pPr>
        <w:spacing w:after="0" w:line="240" w:lineRule="auto"/>
      </w:pPr>
    </w:p>
    <w:p w:rsidR="00804509" w:rsidRPr="00257DB4" w:rsidRDefault="00804509" w:rsidP="0064091C">
      <w:pPr>
        <w:spacing w:line="240" w:lineRule="auto"/>
        <w:rPr>
          <w:b/>
        </w:rPr>
      </w:pPr>
      <w:r w:rsidRPr="00257DB4">
        <w:rPr>
          <w:b/>
        </w:rPr>
        <w:t>¿Agente infeccioso?</w:t>
      </w:r>
    </w:p>
    <w:p w:rsidR="00804509" w:rsidRDefault="00257DB4" w:rsidP="0064091C">
      <w:pPr>
        <w:spacing w:line="240" w:lineRule="auto"/>
      </w:pPr>
      <w:r>
        <w:t xml:space="preserve">Una gran variedad de microorganismos </w:t>
      </w:r>
      <w:proofErr w:type="spellStart"/>
      <w:r>
        <w:t>peden</w:t>
      </w:r>
      <w:proofErr w:type="spellEnd"/>
      <w:r>
        <w:t xml:space="preserve"> causar enfermedades. Los organismos patogénicos son de cinco tipos principales, </w:t>
      </w:r>
      <w:proofErr w:type="spellStart"/>
      <w:r>
        <w:t>virus</w:t>
      </w:r>
      <w:proofErr w:type="gramStart"/>
      <w:r>
        <w:t>,bacterias,hongos,protozoos</w:t>
      </w:r>
      <w:proofErr w:type="spellEnd"/>
      <w:proofErr w:type="gramEnd"/>
      <w:r>
        <w:t xml:space="preserve"> </w:t>
      </w:r>
      <w:proofErr w:type="spellStart"/>
      <w:r>
        <w:t>ygusanos</w:t>
      </w:r>
      <w:proofErr w:type="spellEnd"/>
      <w:r>
        <w:t xml:space="preserve">. </w:t>
      </w:r>
    </w:p>
    <w:p w:rsidR="00804509" w:rsidRPr="00257DB4" w:rsidRDefault="00804509" w:rsidP="0064091C">
      <w:pPr>
        <w:spacing w:line="240" w:lineRule="auto"/>
        <w:rPr>
          <w:b/>
        </w:rPr>
      </w:pPr>
      <w:r w:rsidRPr="00257DB4">
        <w:rPr>
          <w:b/>
        </w:rPr>
        <w:t xml:space="preserve">¿Agente de tipo </w:t>
      </w:r>
      <w:proofErr w:type="spellStart"/>
      <w:r w:rsidRPr="00257DB4">
        <w:rPr>
          <w:b/>
        </w:rPr>
        <w:t>mecanico</w:t>
      </w:r>
      <w:proofErr w:type="spellEnd"/>
      <w:r w:rsidRPr="00257DB4">
        <w:rPr>
          <w:b/>
        </w:rPr>
        <w:t>?</w:t>
      </w:r>
    </w:p>
    <w:p w:rsidR="00804509" w:rsidRDefault="00804509" w:rsidP="0064091C">
      <w:pPr>
        <w:spacing w:line="240" w:lineRule="auto"/>
      </w:pPr>
      <w:r>
        <w:t>Los golpes, las fricciones y  f</w:t>
      </w:r>
      <w:r w:rsidR="00257DB4">
        <w:t>u</w:t>
      </w:r>
      <w:r>
        <w:t xml:space="preserve">erzas </w:t>
      </w:r>
      <w:proofErr w:type="spellStart"/>
      <w:r>
        <w:t>mecanicas</w:t>
      </w:r>
      <w:proofErr w:type="spellEnd"/>
      <w:r>
        <w:t xml:space="preserve"> que a</w:t>
      </w:r>
      <w:r w:rsidR="00257DB4">
        <w:t>u</w:t>
      </w:r>
      <w:r>
        <w:t>mentan la tensión m</w:t>
      </w:r>
      <w:r w:rsidR="00257DB4">
        <w:t>u</w:t>
      </w:r>
      <w:r>
        <w:t>scular y prod</w:t>
      </w:r>
      <w:r w:rsidR="00257DB4">
        <w:t>u</w:t>
      </w:r>
      <w:r>
        <w:t xml:space="preserve">cen: torceduras, </w:t>
      </w:r>
      <w:proofErr w:type="spellStart"/>
      <w:r>
        <w:t>dislocamientos</w:t>
      </w:r>
      <w:proofErr w:type="spellEnd"/>
      <w:r>
        <w:t>, fracturas y heridas.</w:t>
      </w:r>
    </w:p>
    <w:p w:rsidR="00804509" w:rsidRDefault="00804509" w:rsidP="0064091C">
      <w:pPr>
        <w:spacing w:line="240" w:lineRule="auto"/>
      </w:pPr>
    </w:p>
    <w:p w:rsidR="00804509" w:rsidRPr="00257DB4" w:rsidRDefault="00804509" w:rsidP="0064091C">
      <w:pPr>
        <w:spacing w:line="240" w:lineRule="auto"/>
        <w:rPr>
          <w:b/>
        </w:rPr>
      </w:pPr>
      <w:r w:rsidRPr="00257DB4">
        <w:rPr>
          <w:b/>
        </w:rPr>
        <w:t>¿Agente de tipo químico?</w:t>
      </w:r>
    </w:p>
    <w:p w:rsidR="00804509" w:rsidRDefault="00804509" w:rsidP="0064091C">
      <w:pPr>
        <w:spacing w:line="240" w:lineRule="auto"/>
      </w:pPr>
      <w:r>
        <w:t xml:space="preserve">Los gases </w:t>
      </w:r>
      <w:proofErr w:type="spellStart"/>
      <w:r>
        <w:t>nocivos</w:t>
      </w:r>
      <w:proofErr w:type="gramStart"/>
      <w:r>
        <w:t>,las</w:t>
      </w:r>
      <w:proofErr w:type="spellEnd"/>
      <w:proofErr w:type="gramEnd"/>
      <w:r>
        <w:t xml:space="preserve"> drogas, las partículas solidas del aire, la s</w:t>
      </w:r>
      <w:r w:rsidR="00257DB4">
        <w:t>u</w:t>
      </w:r>
      <w:r>
        <w:t xml:space="preserve">stancias ingeridas en los alimentos, los </w:t>
      </w:r>
      <w:proofErr w:type="spellStart"/>
      <w:r>
        <w:t>medicamentos,las</w:t>
      </w:r>
      <w:proofErr w:type="spellEnd"/>
      <w:r>
        <w:t xml:space="preserve">  substancias absorbidas </w:t>
      </w:r>
      <w:r w:rsidR="00257DB4">
        <w:t xml:space="preserve">por la </w:t>
      </w:r>
      <w:r>
        <w:t>piel y los plaguicidas.</w:t>
      </w:r>
    </w:p>
    <w:p w:rsidR="00804509" w:rsidRDefault="00804509" w:rsidP="0064091C">
      <w:pPr>
        <w:spacing w:line="240" w:lineRule="auto"/>
      </w:pPr>
    </w:p>
    <w:p w:rsidR="00804509" w:rsidRDefault="00804509" w:rsidP="0064091C">
      <w:pPr>
        <w:spacing w:line="240" w:lineRule="auto"/>
      </w:pPr>
    </w:p>
    <w:p w:rsidR="00804509" w:rsidRPr="00257DB4" w:rsidRDefault="00804509" w:rsidP="0064091C">
      <w:pPr>
        <w:spacing w:line="240" w:lineRule="auto"/>
        <w:rPr>
          <w:b/>
        </w:rPr>
      </w:pPr>
      <w:proofErr w:type="spellStart"/>
      <w:r w:rsidRPr="00257DB4">
        <w:rPr>
          <w:b/>
        </w:rPr>
        <w:t>Bibliografia</w:t>
      </w:r>
      <w:proofErr w:type="spellEnd"/>
    </w:p>
    <w:p w:rsidR="00804509" w:rsidRDefault="00804509" w:rsidP="0064091C">
      <w:pPr>
        <w:spacing w:line="240" w:lineRule="auto"/>
      </w:pPr>
      <w:r>
        <w:t xml:space="preserve">Omar </w:t>
      </w:r>
      <w:proofErr w:type="spellStart"/>
      <w:r>
        <w:t>Gomez</w:t>
      </w:r>
      <w:proofErr w:type="spellEnd"/>
      <w:r>
        <w:t xml:space="preserve"> Vega. Salud publica</w:t>
      </w:r>
    </w:p>
    <w:p w:rsidR="00257DB4" w:rsidRDefault="00257DB4" w:rsidP="0064091C">
      <w:pPr>
        <w:spacing w:line="240" w:lineRule="auto"/>
      </w:pPr>
      <w:r>
        <w:t xml:space="preserve">Charles </w:t>
      </w:r>
      <w:proofErr w:type="spellStart"/>
      <w:proofErr w:type="gramStart"/>
      <w:r>
        <w:t>A.Janeway</w:t>
      </w:r>
      <w:proofErr w:type="spellEnd"/>
      <w:r>
        <w:t xml:space="preserve"> ,</w:t>
      </w:r>
      <w:proofErr w:type="spellStart"/>
      <w:r>
        <w:t>jr</w:t>
      </w:r>
      <w:proofErr w:type="gramEnd"/>
      <w:r>
        <w:t>.,mark</w:t>
      </w:r>
      <w:proofErr w:type="spellEnd"/>
      <w:r>
        <w:t xml:space="preserve"> </w:t>
      </w:r>
      <w:proofErr w:type="spellStart"/>
      <w:r>
        <w:t>walport.mark</w:t>
      </w:r>
      <w:proofErr w:type="spellEnd"/>
      <w:r>
        <w:t xml:space="preserve"> j. </w:t>
      </w:r>
      <w:proofErr w:type="spellStart"/>
      <w:r>
        <w:t>shlomchik</w:t>
      </w:r>
      <w:proofErr w:type="spellEnd"/>
      <w:r>
        <w:t xml:space="preserve">. </w:t>
      </w:r>
      <w:proofErr w:type="spellStart"/>
      <w:r>
        <w:t>Inmunobiologia</w:t>
      </w:r>
      <w:proofErr w:type="spellEnd"/>
      <w:r>
        <w:t xml:space="preserve">, el sistema inmunitario en condiciones de salud y enfermedad.2da </w:t>
      </w:r>
      <w:proofErr w:type="spellStart"/>
      <w:r>
        <w:t>edición.Masson</w:t>
      </w:r>
      <w:proofErr w:type="spellEnd"/>
      <w:r>
        <w:t>.</w:t>
      </w:r>
    </w:p>
    <w:p w:rsidR="0064091C" w:rsidRDefault="0064091C"/>
    <w:p w:rsidR="0064091C" w:rsidRDefault="0064091C"/>
    <w:sectPr w:rsidR="0064091C" w:rsidSect="0064091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091C"/>
    <w:rsid w:val="00132D53"/>
    <w:rsid w:val="00257DB4"/>
    <w:rsid w:val="00464ECD"/>
    <w:rsid w:val="0064091C"/>
    <w:rsid w:val="0080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A1CB-C6A5-4102-A7DA-04C59A44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2010-03-20T02:18:00Z</dcterms:created>
  <dcterms:modified xsi:type="dcterms:W3CDTF">2010-03-20T03:28:00Z</dcterms:modified>
</cp:coreProperties>
</file>