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0A" w:rsidRPr="00A265B5" w:rsidRDefault="005B680A" w:rsidP="005B680A">
      <w:pPr>
        <w:pStyle w:val="Heading1"/>
        <w:spacing w:line="240" w:lineRule="auto"/>
        <w:rPr>
          <w:rFonts w:ascii="Arial" w:hAnsi="Arial" w:cs="Arial"/>
          <w:b w:val="0"/>
          <w:color w:val="76923C" w:themeColor="accent3" w:themeShade="BF"/>
          <w:sz w:val="24"/>
          <w:szCs w:val="24"/>
        </w:rPr>
      </w:pPr>
      <w:r w:rsidRPr="00A265B5">
        <w:rPr>
          <w:rFonts w:ascii="Arial" w:hAnsi="Arial" w:cs="Arial"/>
          <w:b w:val="0"/>
          <w:color w:val="76923C" w:themeColor="accent3" w:themeShade="BF"/>
          <w:sz w:val="24"/>
          <w:szCs w:val="24"/>
        </w:rPr>
        <w:t xml:space="preserve">Universidad Guadalajara Lamar                          </w:t>
      </w:r>
      <w:r w:rsidRPr="00A265B5">
        <w:rPr>
          <w:rFonts w:ascii="Arial" w:hAnsi="Arial" w:cs="Arial"/>
          <w:b w:val="0"/>
          <w:bCs w:val="0"/>
          <w:noProof/>
          <w:color w:val="76923C" w:themeColor="accent3" w:themeShade="BF"/>
          <w:sz w:val="24"/>
          <w:szCs w:val="24"/>
          <w:lang w:eastAsia="es-MX"/>
        </w:rPr>
        <w:drawing>
          <wp:inline distT="0" distB="0" distL="0" distR="0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0A" w:rsidRPr="00A265B5" w:rsidRDefault="005B680A" w:rsidP="005B680A">
      <w:p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>Salud publica I</w:t>
      </w:r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br/>
      </w:r>
      <w:r>
        <w:rPr>
          <w:rFonts w:ascii="Arial" w:hAnsi="Arial" w:cs="Arial"/>
          <w:color w:val="76923C" w:themeColor="accent3" w:themeShade="BF"/>
          <w:sz w:val="24"/>
          <w:szCs w:val="24"/>
        </w:rPr>
        <w:t>principales modelos explicativos del proceso salud-enfermedad</w:t>
      </w:r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br/>
      </w:r>
      <w:proofErr w:type="spellStart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>Vazquez</w:t>
      </w:r>
      <w:proofErr w:type="spellEnd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proofErr w:type="spellStart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>Valadez</w:t>
      </w:r>
      <w:proofErr w:type="spellEnd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 xml:space="preserve"> Tania Montserrat</w:t>
      </w:r>
    </w:p>
    <w:p w:rsidR="005B680A" w:rsidRPr="001B0409" w:rsidRDefault="005B680A">
      <w:pPr>
        <w:rPr>
          <w:rFonts w:ascii="Arial" w:hAnsi="Arial" w:cs="Arial"/>
        </w:rPr>
      </w:pPr>
    </w:p>
    <w:p w:rsidR="005B680A" w:rsidRPr="001B0409" w:rsidRDefault="005B680A">
      <w:pPr>
        <w:rPr>
          <w:rFonts w:ascii="Arial" w:hAnsi="Arial" w:cs="Arial"/>
        </w:rPr>
      </w:pPr>
      <w:r w:rsidRPr="001B0409">
        <w:rPr>
          <w:rStyle w:val="apple-style-span"/>
          <w:rFonts w:ascii="Arial" w:hAnsi="Arial" w:cs="Arial"/>
          <w:color w:val="000000"/>
        </w:rPr>
        <w:t xml:space="preserve">¿Qué factores marca el modelo </w:t>
      </w:r>
      <w:proofErr w:type="spellStart"/>
      <w:r w:rsidRPr="001B0409">
        <w:rPr>
          <w:rStyle w:val="apple-style-span"/>
          <w:rFonts w:ascii="Arial" w:hAnsi="Arial" w:cs="Arial"/>
          <w:color w:val="000000"/>
        </w:rPr>
        <w:t>multicausal</w:t>
      </w:r>
      <w:proofErr w:type="spellEnd"/>
      <w:r w:rsidRPr="001B0409">
        <w:rPr>
          <w:rStyle w:val="apple-style-span"/>
          <w:rFonts w:ascii="Arial" w:hAnsi="Arial" w:cs="Arial"/>
          <w:color w:val="000000"/>
        </w:rPr>
        <w:t>?</w:t>
      </w:r>
      <w:r w:rsidRPr="001B0409">
        <w:rPr>
          <w:rStyle w:val="apple-converted-space"/>
          <w:rFonts w:ascii="Arial" w:hAnsi="Arial" w:cs="Arial"/>
          <w:color w:val="000000"/>
        </w:rPr>
        <w:t> </w:t>
      </w:r>
      <w:r w:rsidRPr="001B0409">
        <w:rPr>
          <w:rFonts w:ascii="Arial" w:hAnsi="Arial" w:cs="Arial"/>
          <w:color w:val="000000"/>
        </w:rPr>
        <w:br/>
      </w:r>
      <w:r w:rsidRPr="001B0409">
        <w:rPr>
          <w:rFonts w:ascii="Arial" w:hAnsi="Arial" w:cs="Arial"/>
          <w:color w:val="000000"/>
        </w:rPr>
        <w:br/>
      </w:r>
      <w:r w:rsidRPr="001B0409">
        <w:rPr>
          <w:rStyle w:val="apple-style-span"/>
          <w:rFonts w:ascii="Arial" w:hAnsi="Arial" w:cs="Arial"/>
          <w:color w:val="000000"/>
        </w:rPr>
        <w:t xml:space="preserve">Los factores correspondientes al modelo </w:t>
      </w:r>
      <w:proofErr w:type="spellStart"/>
      <w:r w:rsidRPr="001B0409">
        <w:rPr>
          <w:rStyle w:val="apple-style-span"/>
          <w:rFonts w:ascii="Arial" w:hAnsi="Arial" w:cs="Arial"/>
          <w:color w:val="000000"/>
        </w:rPr>
        <w:t>multicausal</w:t>
      </w:r>
      <w:proofErr w:type="spellEnd"/>
      <w:r w:rsidRPr="001B0409">
        <w:rPr>
          <w:rStyle w:val="apple-style-span"/>
          <w:rFonts w:ascii="Arial" w:hAnsi="Arial" w:cs="Arial"/>
          <w:color w:val="000000"/>
        </w:rPr>
        <w:t>, son establecidos por diversas causas participes a la generación de un solo efecto dentro del proceso salud - enfermedad. Ej.: la gripe es una enfermedad, las causas pueden ser diversas, tales como, mojarse, pisar el suelo, cambios bruscos en la temperatura corporal, contagio, psicosomático, etc.</w:t>
      </w:r>
    </w:p>
    <w:p w:rsidR="001661C9" w:rsidRDefault="009B28EC">
      <w:pPr>
        <w:rPr>
          <w:rFonts w:ascii="Arial" w:hAnsi="Arial" w:cs="Arial"/>
        </w:rPr>
      </w:pPr>
      <w:r>
        <w:rPr>
          <w:rFonts w:ascii="Arial" w:hAnsi="Arial" w:cs="Arial"/>
        </w:rPr>
        <w:t>Modelo sobrenatural</w:t>
      </w:r>
      <w:r w:rsidR="001661C9">
        <w:rPr>
          <w:rFonts w:ascii="Arial" w:hAnsi="Arial" w:cs="Arial"/>
        </w:rPr>
        <w:t xml:space="preserve">: En la </w:t>
      </w:r>
      <w:proofErr w:type="spellStart"/>
      <w:r w:rsidR="001661C9">
        <w:rPr>
          <w:rFonts w:ascii="Arial" w:hAnsi="Arial" w:cs="Arial"/>
        </w:rPr>
        <w:t>antiguadad</w:t>
      </w:r>
      <w:proofErr w:type="spellEnd"/>
      <w:r w:rsidR="001661C9">
        <w:rPr>
          <w:rFonts w:ascii="Arial" w:hAnsi="Arial" w:cs="Arial"/>
        </w:rPr>
        <w:t xml:space="preserve"> se creía que la salud y la enfermedad dependían de las fuerzas sobrenaturales que negaba la posibilidad de intervenciones efectivas para la salud.</w:t>
      </w:r>
    </w:p>
    <w:p w:rsidR="001661C9" w:rsidRDefault="001661C9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Modelo </w:t>
      </w:r>
      <w:proofErr w:type="spellStart"/>
      <w:r>
        <w:rPr>
          <w:rFonts w:ascii="Arial" w:hAnsi="Arial" w:cs="Arial"/>
        </w:rPr>
        <w:t>unicausal</w:t>
      </w:r>
      <w:proofErr w:type="spellEnd"/>
      <w:r>
        <w:rPr>
          <w:rFonts w:ascii="Arial" w:hAnsi="Arial" w:cs="Arial"/>
        </w:rPr>
        <w:t xml:space="preserve">: Es una corriente determinista y postula la </w:t>
      </w:r>
      <w:proofErr w:type="spellStart"/>
      <w:r>
        <w:rPr>
          <w:rFonts w:ascii="Arial" w:hAnsi="Arial" w:cs="Arial"/>
        </w:rPr>
        <w:t>especifidad</w:t>
      </w:r>
      <w:proofErr w:type="spellEnd"/>
      <w:r>
        <w:rPr>
          <w:rFonts w:ascii="Arial" w:hAnsi="Arial" w:cs="Arial"/>
        </w:rPr>
        <w:t xml:space="preserve"> de causa y efecto</w:t>
      </w:r>
    </w:p>
    <w:p w:rsidR="001661C9" w:rsidRDefault="001661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Multicausal</w:t>
      </w:r>
      <w:proofErr w:type="spellEnd"/>
      <w:proofErr w:type="gramStart"/>
      <w:r>
        <w:rPr>
          <w:rFonts w:ascii="Arial" w:hAnsi="Arial" w:cs="Arial"/>
        </w:rPr>
        <w:t>:  este</w:t>
      </w:r>
      <w:proofErr w:type="gramEnd"/>
      <w:r>
        <w:rPr>
          <w:rFonts w:ascii="Arial" w:hAnsi="Arial" w:cs="Arial"/>
        </w:rPr>
        <w:t xml:space="preserve"> presenta </w:t>
      </w:r>
      <w:proofErr w:type="spellStart"/>
      <w:r>
        <w:rPr>
          <w:rFonts w:ascii="Arial" w:hAnsi="Arial" w:cs="Arial"/>
        </w:rPr>
        <w:t>multiples</w:t>
      </w:r>
      <w:proofErr w:type="spellEnd"/>
      <w:r>
        <w:rPr>
          <w:rFonts w:ascii="Arial" w:hAnsi="Arial" w:cs="Arial"/>
        </w:rPr>
        <w:t xml:space="preserve"> causas para una misma enfermedad.</w:t>
      </w:r>
    </w:p>
    <w:p w:rsidR="00D71F2B" w:rsidRDefault="009B28EC">
      <w:pPr>
        <w:rPr>
          <w:rFonts w:ascii="Arial" w:hAnsi="Arial" w:cs="Arial"/>
        </w:rPr>
      </w:pPr>
      <w:r>
        <w:rPr>
          <w:rFonts w:ascii="Arial" w:hAnsi="Arial" w:cs="Arial"/>
        </w:rPr>
        <w:br/>
        <w:t>Modelo genét</w:t>
      </w:r>
      <w:r w:rsidR="001661C9">
        <w:rPr>
          <w:rFonts w:ascii="Arial" w:hAnsi="Arial" w:cs="Arial"/>
        </w:rPr>
        <w:t xml:space="preserve">ico-estructural: </w:t>
      </w:r>
      <w:r w:rsidR="00D71F2B">
        <w:rPr>
          <w:rFonts w:ascii="Arial" w:hAnsi="Arial" w:cs="Arial"/>
        </w:rPr>
        <w:t xml:space="preserve">se plantea de acuerdo al desarrollo evolutivo del sujeto en concreto de sus procesos </w:t>
      </w:r>
      <w:proofErr w:type="spellStart"/>
      <w:r w:rsidR="00D71F2B">
        <w:rPr>
          <w:rFonts w:ascii="Arial" w:hAnsi="Arial" w:cs="Arial"/>
        </w:rPr>
        <w:t>inconcientes</w:t>
      </w:r>
      <w:proofErr w:type="spellEnd"/>
      <w:r w:rsidR="00D71F2B">
        <w:rPr>
          <w:rFonts w:ascii="Arial" w:hAnsi="Arial" w:cs="Arial"/>
        </w:rPr>
        <w:t>. A este proceso se le denomina desarrollo psicosexual.</w:t>
      </w:r>
    </w:p>
    <w:p w:rsidR="00D71F2B" w:rsidRDefault="00D71F2B">
      <w:pPr>
        <w:rPr>
          <w:rFonts w:ascii="Arial" w:hAnsi="Arial" w:cs="Arial"/>
        </w:rPr>
      </w:pPr>
      <w:r>
        <w:rPr>
          <w:rFonts w:ascii="Arial" w:hAnsi="Arial" w:cs="Arial"/>
        </w:rPr>
        <w:t>Modelo biológico: se centra en cambios biológicos para explicar la salud y la enfermedad.</w:t>
      </w:r>
    </w:p>
    <w:p w:rsidR="00D71F2B" w:rsidRDefault="00D71F2B">
      <w:pPr>
        <w:rPr>
          <w:rFonts w:ascii="Arial" w:hAnsi="Arial" w:cs="Arial"/>
        </w:rPr>
      </w:pPr>
      <w:r>
        <w:rPr>
          <w:rFonts w:ascii="Arial" w:hAnsi="Arial" w:cs="Arial"/>
        </w:rPr>
        <w:t>Modelo ecológico tradicional: se conoce como ‘</w:t>
      </w:r>
      <w:proofErr w:type="spellStart"/>
      <w:r>
        <w:rPr>
          <w:rFonts w:ascii="Arial" w:hAnsi="Arial" w:cs="Arial"/>
        </w:rPr>
        <w:t>triada’y</w:t>
      </w:r>
      <w:proofErr w:type="spellEnd"/>
      <w:r>
        <w:rPr>
          <w:rFonts w:ascii="Arial" w:hAnsi="Arial" w:cs="Arial"/>
        </w:rPr>
        <w:t xml:space="preserve"> consiste en agente, huésped y medio ambiente y ha evolucionado ampliando sus elementos.</w:t>
      </w:r>
    </w:p>
    <w:p w:rsidR="00EA11A8" w:rsidRPr="001661C9" w:rsidRDefault="00D71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Modelo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psico</w:t>
      </w:r>
      <w:proofErr w:type="spellEnd"/>
      <w:r>
        <w:rPr>
          <w:rFonts w:ascii="Arial" w:hAnsi="Arial" w:cs="Arial"/>
        </w:rPr>
        <w:t>-social: concepción holística de interrelaciones complejas. Sigue muy centrado en la explicación de la salud a nivel del individuo</w:t>
      </w:r>
      <w:r w:rsidR="005B680A">
        <w:rPr>
          <w:rFonts w:ascii="Arial" w:hAnsi="Arial" w:cs="Arial"/>
        </w:rPr>
        <w:t xml:space="preserve"> </w:t>
      </w:r>
      <w:proofErr w:type="spellStart"/>
      <w:r w:rsidR="005B680A">
        <w:rPr>
          <w:rFonts w:ascii="Arial" w:hAnsi="Arial" w:cs="Arial"/>
        </w:rPr>
        <w:t>loo</w:t>
      </w:r>
      <w:proofErr w:type="spellEnd"/>
      <w:r w:rsidR="005B680A">
        <w:rPr>
          <w:rFonts w:ascii="Arial" w:hAnsi="Arial" w:cs="Arial"/>
        </w:rPr>
        <w:t xml:space="preserve"> cual es limitante para el proceso salud enfermedad</w:t>
      </w:r>
      <w:r w:rsidR="001661C9">
        <w:rPr>
          <w:rFonts w:ascii="Arial" w:hAnsi="Arial" w:cs="Arial"/>
        </w:rPr>
        <w:br/>
      </w:r>
      <w:r w:rsidR="009B28EC">
        <w:rPr>
          <w:rFonts w:ascii="Arial" w:hAnsi="Arial" w:cs="Arial"/>
        </w:rPr>
        <w:br/>
      </w:r>
      <w:r w:rsidR="009B28EC">
        <w:rPr>
          <w:rFonts w:ascii="Arial" w:hAnsi="Arial" w:cs="Arial"/>
        </w:rPr>
        <w:br/>
      </w:r>
    </w:p>
    <w:sectPr w:rsidR="00EA11A8" w:rsidRPr="001661C9" w:rsidSect="00EA1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8EC"/>
    <w:rsid w:val="001661C9"/>
    <w:rsid w:val="001B0409"/>
    <w:rsid w:val="005B680A"/>
    <w:rsid w:val="009B28EC"/>
    <w:rsid w:val="00D71F2B"/>
    <w:rsid w:val="00EA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A8"/>
  </w:style>
  <w:style w:type="paragraph" w:styleId="Heading1">
    <w:name w:val="heading 1"/>
    <w:basedOn w:val="Normal"/>
    <w:next w:val="Normal"/>
    <w:link w:val="Heading1Char"/>
    <w:uiPriority w:val="9"/>
    <w:qFormat/>
    <w:rsid w:val="005B6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B680A"/>
  </w:style>
  <w:style w:type="character" w:customStyle="1" w:styleId="apple-converted-space">
    <w:name w:val="apple-converted-space"/>
    <w:basedOn w:val="DefaultParagraphFont"/>
    <w:rsid w:val="005B6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Montserrat</dc:creator>
  <cp:lastModifiedBy>Tania Montserrat</cp:lastModifiedBy>
  <cp:revision>1</cp:revision>
  <dcterms:created xsi:type="dcterms:W3CDTF">2010-03-13T20:57:00Z</dcterms:created>
  <dcterms:modified xsi:type="dcterms:W3CDTF">2010-03-13T22:32:00Z</dcterms:modified>
</cp:coreProperties>
</file>