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B5" w:rsidRPr="00A265B5" w:rsidRDefault="00A265B5" w:rsidP="00A265B5">
      <w:pPr>
        <w:pStyle w:val="Heading1"/>
        <w:spacing w:line="240" w:lineRule="auto"/>
        <w:rPr>
          <w:rFonts w:ascii="Arial" w:hAnsi="Arial" w:cs="Arial"/>
          <w:b w:val="0"/>
          <w:color w:val="76923C" w:themeColor="accent3" w:themeShade="BF"/>
          <w:sz w:val="24"/>
          <w:szCs w:val="24"/>
        </w:rPr>
      </w:pPr>
      <w:r w:rsidRPr="00A265B5">
        <w:rPr>
          <w:rFonts w:ascii="Arial" w:hAnsi="Arial" w:cs="Arial"/>
          <w:b w:val="0"/>
          <w:color w:val="76923C" w:themeColor="accent3" w:themeShade="BF"/>
          <w:sz w:val="24"/>
          <w:szCs w:val="24"/>
        </w:rPr>
        <w:t xml:space="preserve">Universidad Guadalajara Lamar                          </w:t>
      </w:r>
      <w:r w:rsidRPr="00A265B5">
        <w:rPr>
          <w:rFonts w:ascii="Arial" w:hAnsi="Arial" w:cs="Arial"/>
          <w:b w:val="0"/>
          <w:bCs w:val="0"/>
          <w:noProof/>
          <w:color w:val="76923C" w:themeColor="accent3" w:themeShade="BF"/>
          <w:sz w:val="24"/>
          <w:szCs w:val="24"/>
          <w:lang w:eastAsia="es-MX"/>
        </w:rPr>
        <w:drawing>
          <wp:inline distT="0" distB="0" distL="0" distR="0">
            <wp:extent cx="885825" cy="8858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5B5" w:rsidRPr="00A265B5" w:rsidRDefault="00A265B5" w:rsidP="00A265B5">
      <w:pPr>
        <w:rPr>
          <w:rFonts w:ascii="Arial" w:hAnsi="Arial" w:cs="Arial"/>
          <w:color w:val="76923C" w:themeColor="accent3" w:themeShade="BF"/>
          <w:sz w:val="24"/>
          <w:szCs w:val="24"/>
        </w:rPr>
      </w:pPr>
      <w:r w:rsidRPr="00A265B5">
        <w:rPr>
          <w:rFonts w:ascii="Arial" w:hAnsi="Arial" w:cs="Arial"/>
          <w:color w:val="76923C" w:themeColor="accent3" w:themeShade="BF"/>
          <w:sz w:val="24"/>
          <w:szCs w:val="24"/>
        </w:rPr>
        <w:t>Salud publica I</w:t>
      </w:r>
      <w:r w:rsidRPr="00A265B5">
        <w:rPr>
          <w:rFonts w:ascii="Arial" w:hAnsi="Arial" w:cs="Arial"/>
          <w:color w:val="76923C" w:themeColor="accent3" w:themeShade="BF"/>
          <w:sz w:val="24"/>
          <w:szCs w:val="24"/>
        </w:rPr>
        <w:br/>
        <w:t xml:space="preserve">factores condicionales del proceso salud enfermedad </w:t>
      </w:r>
      <w:r w:rsidRPr="00A265B5">
        <w:rPr>
          <w:rFonts w:ascii="Arial" w:hAnsi="Arial" w:cs="Arial"/>
          <w:color w:val="76923C" w:themeColor="accent3" w:themeShade="BF"/>
          <w:sz w:val="24"/>
          <w:szCs w:val="24"/>
        </w:rPr>
        <w:br/>
      </w:r>
      <w:proofErr w:type="spellStart"/>
      <w:r w:rsidRPr="00A265B5">
        <w:rPr>
          <w:rFonts w:ascii="Arial" w:hAnsi="Arial" w:cs="Arial"/>
          <w:color w:val="76923C" w:themeColor="accent3" w:themeShade="BF"/>
          <w:sz w:val="24"/>
          <w:szCs w:val="24"/>
        </w:rPr>
        <w:t>Vazquez</w:t>
      </w:r>
      <w:proofErr w:type="spellEnd"/>
      <w:r w:rsidRPr="00A265B5">
        <w:rPr>
          <w:rFonts w:ascii="Arial" w:hAnsi="Arial" w:cs="Arial"/>
          <w:color w:val="76923C" w:themeColor="accent3" w:themeShade="BF"/>
          <w:sz w:val="24"/>
          <w:szCs w:val="24"/>
        </w:rPr>
        <w:t xml:space="preserve"> </w:t>
      </w:r>
      <w:proofErr w:type="spellStart"/>
      <w:r w:rsidRPr="00A265B5">
        <w:rPr>
          <w:rFonts w:ascii="Arial" w:hAnsi="Arial" w:cs="Arial"/>
          <w:color w:val="76923C" w:themeColor="accent3" w:themeShade="BF"/>
          <w:sz w:val="24"/>
          <w:szCs w:val="24"/>
        </w:rPr>
        <w:t>Valadez</w:t>
      </w:r>
      <w:proofErr w:type="spellEnd"/>
      <w:r w:rsidRPr="00A265B5">
        <w:rPr>
          <w:rFonts w:ascii="Arial" w:hAnsi="Arial" w:cs="Arial"/>
          <w:color w:val="76923C" w:themeColor="accent3" w:themeShade="BF"/>
          <w:sz w:val="24"/>
          <w:szCs w:val="24"/>
        </w:rPr>
        <w:t xml:space="preserve"> Tania Montserrat</w:t>
      </w:r>
    </w:p>
    <w:p w:rsidR="00A265B5" w:rsidRPr="00A265B5" w:rsidRDefault="00A265B5" w:rsidP="00A265B5">
      <w:pPr>
        <w:rPr>
          <w:rStyle w:val="tnnegro1"/>
          <w:rFonts w:ascii="Arial" w:hAnsi="Arial" w:cs="Arial"/>
          <w:sz w:val="24"/>
          <w:szCs w:val="24"/>
        </w:rPr>
      </w:pPr>
    </w:p>
    <w:p w:rsidR="00A265B5" w:rsidRPr="00A265B5" w:rsidRDefault="00A265B5" w:rsidP="00A265B5">
      <w:pPr>
        <w:rPr>
          <w:rStyle w:val="tnnegro1"/>
          <w:rFonts w:ascii="Arial" w:hAnsi="Arial" w:cs="Arial"/>
          <w:sz w:val="24"/>
          <w:szCs w:val="24"/>
        </w:rPr>
      </w:pPr>
      <w:r w:rsidRPr="00A265B5">
        <w:rPr>
          <w:rStyle w:val="tnnegro1"/>
          <w:rFonts w:ascii="Arial" w:hAnsi="Arial" w:cs="Arial"/>
          <w:sz w:val="24"/>
          <w:szCs w:val="24"/>
        </w:rPr>
        <w:t xml:space="preserve">¿Cuáles son los factores del proceso salud-enfermedad? </w:t>
      </w:r>
      <w:r w:rsidRPr="00A265B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A265B5">
        <w:rPr>
          <w:rStyle w:val="tnnegro1"/>
          <w:rFonts w:ascii="Arial" w:hAnsi="Arial" w:cs="Arial"/>
          <w:sz w:val="24"/>
          <w:szCs w:val="24"/>
        </w:rPr>
        <w:t xml:space="preserve">Medio Ambiente, Estilo de Vida, Biología Humana, organización de la atención de la salud </w:t>
      </w:r>
      <w:r w:rsidRPr="00A265B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</w:p>
    <w:p w:rsidR="00A265B5" w:rsidRPr="00A265B5" w:rsidRDefault="00A265B5" w:rsidP="00A265B5">
      <w:pPr>
        <w:rPr>
          <w:rStyle w:val="tnnegro1"/>
          <w:rFonts w:ascii="Arial" w:hAnsi="Arial" w:cs="Arial"/>
          <w:sz w:val="24"/>
          <w:szCs w:val="24"/>
        </w:rPr>
      </w:pPr>
      <w:r w:rsidRPr="00A265B5">
        <w:rPr>
          <w:rStyle w:val="tnnegro1"/>
          <w:rFonts w:ascii="Arial" w:hAnsi="Arial" w:cs="Arial"/>
          <w:sz w:val="24"/>
          <w:szCs w:val="24"/>
        </w:rPr>
        <w:t xml:space="preserve">¿Agente de tipo infeccioso? </w:t>
      </w:r>
      <w:r w:rsidRPr="00A265B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A265B5">
        <w:rPr>
          <w:rStyle w:val="tnnegro1"/>
          <w:rFonts w:ascii="Arial" w:hAnsi="Arial" w:cs="Arial"/>
          <w:sz w:val="24"/>
          <w:szCs w:val="24"/>
        </w:rPr>
        <w:t>Microorganismos de carácter infeccioso, como las bacterias y los virus.</w:t>
      </w:r>
    </w:p>
    <w:p w:rsidR="00A265B5" w:rsidRPr="00A265B5" w:rsidRDefault="00A265B5" w:rsidP="00A265B5">
      <w:pPr>
        <w:rPr>
          <w:rStyle w:val="tnnegro1"/>
          <w:rFonts w:ascii="Arial" w:hAnsi="Arial" w:cs="Arial"/>
          <w:sz w:val="24"/>
          <w:szCs w:val="24"/>
        </w:rPr>
      </w:pPr>
    </w:p>
    <w:p w:rsidR="00A265B5" w:rsidRPr="00A265B5" w:rsidRDefault="00A265B5" w:rsidP="00A265B5">
      <w:pPr>
        <w:rPr>
          <w:rStyle w:val="tnnegro1"/>
          <w:rFonts w:ascii="Arial" w:hAnsi="Arial" w:cs="Arial"/>
          <w:sz w:val="24"/>
          <w:szCs w:val="24"/>
        </w:rPr>
      </w:pPr>
      <w:r w:rsidRPr="00A265B5">
        <w:rPr>
          <w:rStyle w:val="tnnegro1"/>
          <w:rFonts w:ascii="Arial" w:hAnsi="Arial" w:cs="Arial"/>
          <w:sz w:val="24"/>
          <w:szCs w:val="24"/>
        </w:rPr>
        <w:t xml:space="preserve">¿Agente de tipo mecánico? </w:t>
      </w:r>
    </w:p>
    <w:p w:rsidR="00A265B5" w:rsidRPr="00A265B5" w:rsidRDefault="00A265B5" w:rsidP="00A265B5">
      <w:pPr>
        <w:rPr>
          <w:rStyle w:val="tnnegro1"/>
          <w:rFonts w:ascii="Arial" w:hAnsi="Arial" w:cs="Arial"/>
          <w:sz w:val="24"/>
          <w:szCs w:val="24"/>
        </w:rPr>
      </w:pPr>
      <w:r w:rsidRPr="00A265B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Los traumatismos que son las colisiones del cuerpo humano con un obstáculo, </w:t>
      </w:r>
      <w:proofErr w:type="spellStart"/>
      <w:r w:rsidRPr="00A265B5">
        <w:rPr>
          <w:rFonts w:ascii="Arial" w:hAnsi="Arial" w:cs="Arial"/>
          <w:color w:val="000000"/>
          <w:sz w:val="24"/>
          <w:szCs w:val="24"/>
          <w:shd w:val="clear" w:color="auto" w:fill="FFFFFF"/>
        </w:rPr>
        <w:t>caceleracion</w:t>
      </w:r>
      <w:proofErr w:type="spellEnd"/>
      <w:r w:rsidRPr="00A265B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que es por cambio de velocidad o dirección en el movimiento  y gravedad que puede incidir sobre la posición  </w:t>
      </w:r>
      <w:r w:rsidRPr="00A265B5">
        <w:rPr>
          <w:rStyle w:val="tnnegro1"/>
          <w:rFonts w:ascii="Arial" w:hAnsi="Arial" w:cs="Arial"/>
          <w:sz w:val="24"/>
          <w:szCs w:val="24"/>
        </w:rPr>
        <w:t xml:space="preserve">exacta del cuerpo humano con dificultades adaptativas. </w:t>
      </w:r>
    </w:p>
    <w:p w:rsidR="00A265B5" w:rsidRPr="00A265B5" w:rsidRDefault="00A265B5" w:rsidP="00A265B5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265B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A265B5">
        <w:rPr>
          <w:rStyle w:val="tnnegro1"/>
          <w:rFonts w:ascii="Arial" w:hAnsi="Arial" w:cs="Arial"/>
          <w:sz w:val="24"/>
          <w:szCs w:val="24"/>
        </w:rPr>
        <w:t xml:space="preserve">¿Agente de tipo químico? </w:t>
      </w:r>
      <w:r w:rsidRPr="00A265B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A265B5">
        <w:rPr>
          <w:rStyle w:val="tnnegro1"/>
          <w:rFonts w:ascii="Arial" w:hAnsi="Arial" w:cs="Arial"/>
          <w:sz w:val="24"/>
          <w:szCs w:val="24"/>
        </w:rPr>
        <w:t xml:space="preserve">Son </w:t>
      </w:r>
      <w:proofErr w:type="spellStart"/>
      <w:r w:rsidRPr="00A265B5">
        <w:rPr>
          <w:rStyle w:val="tnnegro1"/>
          <w:rFonts w:ascii="Arial" w:hAnsi="Arial" w:cs="Arial"/>
          <w:sz w:val="24"/>
          <w:szCs w:val="24"/>
        </w:rPr>
        <w:t>Quimicos</w:t>
      </w:r>
      <w:proofErr w:type="spellEnd"/>
      <w:r w:rsidRPr="00A265B5">
        <w:rPr>
          <w:rStyle w:val="tnnegro1"/>
          <w:rFonts w:ascii="Arial" w:hAnsi="Arial" w:cs="Arial"/>
          <w:sz w:val="24"/>
          <w:szCs w:val="24"/>
        </w:rPr>
        <w:t xml:space="preserve"> que son dañinos para la salud, un ejemplo son las radiaciones de los transformadores.</w:t>
      </w:r>
    </w:p>
    <w:p w:rsidR="00395FCF" w:rsidRPr="00A265B5" w:rsidRDefault="00395FCF">
      <w:pPr>
        <w:rPr>
          <w:rFonts w:ascii="Arial" w:hAnsi="Arial" w:cs="Arial"/>
          <w:sz w:val="24"/>
          <w:szCs w:val="24"/>
        </w:rPr>
      </w:pPr>
    </w:p>
    <w:sectPr w:rsidR="00395FCF" w:rsidRPr="00A265B5" w:rsidSect="00395F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65B5"/>
    <w:rsid w:val="00395FCF"/>
    <w:rsid w:val="00A26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5B5"/>
  </w:style>
  <w:style w:type="paragraph" w:styleId="Heading1">
    <w:name w:val="heading 1"/>
    <w:basedOn w:val="Normal"/>
    <w:next w:val="Normal"/>
    <w:link w:val="Heading1Char"/>
    <w:uiPriority w:val="9"/>
    <w:qFormat/>
    <w:rsid w:val="00A265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nnegro1">
    <w:name w:val="tnnegro1"/>
    <w:basedOn w:val="DefaultParagraphFont"/>
    <w:rsid w:val="00A265B5"/>
    <w:rPr>
      <w:b w:val="0"/>
      <w:bCs w:val="0"/>
      <w:strike w:val="0"/>
      <w:dstrike w:val="0"/>
      <w:color w:val="000000"/>
      <w:sz w:val="17"/>
      <w:szCs w:val="17"/>
      <w:u w:val="none"/>
      <w:effect w:val="none"/>
      <w:shd w:val="clear" w:color="auto" w:fill="FFFFFF"/>
    </w:rPr>
  </w:style>
  <w:style w:type="character" w:customStyle="1" w:styleId="Heading1Char">
    <w:name w:val="Heading 1 Char"/>
    <w:basedOn w:val="DefaultParagraphFont"/>
    <w:link w:val="Heading1"/>
    <w:uiPriority w:val="9"/>
    <w:rsid w:val="00A26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5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692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Montserrat</dc:creator>
  <cp:lastModifiedBy>Tania Montserrat</cp:lastModifiedBy>
  <cp:revision>1</cp:revision>
  <dcterms:created xsi:type="dcterms:W3CDTF">2010-03-13T20:49:00Z</dcterms:created>
  <dcterms:modified xsi:type="dcterms:W3CDTF">2010-03-13T20:51:00Z</dcterms:modified>
</cp:coreProperties>
</file>