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F9" w:rsidRDefault="00B72EF9">
      <w:pPr>
        <w:rPr>
          <w:rFonts w:ascii="Arial" w:hAnsi="Arial" w:cs="Arial"/>
        </w:rPr>
      </w:pPr>
      <w:r>
        <w:rPr>
          <w:rStyle w:val="sel1"/>
          <w:rFonts w:ascii="Arial" w:hAnsi="Arial" w:cs="Arial"/>
        </w:rPr>
        <w:t xml:space="preserve">                 "PRINCIPALES MODELOSA EXPLICATIVOS DEL PROCESO SALUD-ENFERMEDAD"</w:t>
      </w:r>
    </w:p>
    <w:p w:rsidR="00B72EF9" w:rsidRPr="001243F7" w:rsidRDefault="00B72EF9">
      <w:pPr>
        <w:rPr>
          <w:rFonts w:ascii="Arial" w:hAnsi="Arial" w:cs="Arial"/>
        </w:rPr>
      </w:pPr>
    </w:p>
    <w:p w:rsidR="00B72EF9" w:rsidRPr="001243F7" w:rsidRDefault="00B72EF9">
      <w:pPr>
        <w:rPr>
          <w:rFonts w:ascii="Arial" w:hAnsi="Arial" w:cs="Arial"/>
        </w:rPr>
      </w:pPr>
      <w:r w:rsidRPr="001243F7">
        <w:rPr>
          <w:rFonts w:ascii="Arial" w:hAnsi="Arial" w:cs="Arial"/>
        </w:rPr>
        <w:t>1.- ¿Qué factores marca el modelo multicausal?</w:t>
      </w:r>
    </w:p>
    <w:p w:rsidR="00B72EF9" w:rsidRPr="001243F7" w:rsidRDefault="001243F7">
      <w:pPr>
        <w:rPr>
          <w:rFonts w:ascii="Arial" w:hAnsi="Arial" w:cs="Arial"/>
        </w:rPr>
      </w:pPr>
      <w:r w:rsidRPr="001243F7">
        <w:rPr>
          <w:rFonts w:ascii="Arial" w:hAnsi="Arial" w:cs="Arial"/>
        </w:rPr>
        <w:t>El modelo multicausal  p</w:t>
      </w:r>
      <w:r w:rsidR="00B72EF9" w:rsidRPr="001243F7">
        <w:rPr>
          <w:rFonts w:ascii="Arial" w:hAnsi="Arial" w:cs="Arial"/>
        </w:rPr>
        <w:t>resenta múltiples causas para una misma enfermedad</w:t>
      </w:r>
      <w:r w:rsidRPr="001243F7">
        <w:rPr>
          <w:rFonts w:ascii="Arial" w:hAnsi="Arial" w:cs="Arial"/>
        </w:rPr>
        <w:t>, e</w:t>
      </w:r>
      <w:r w:rsidR="00B72EF9" w:rsidRPr="001243F7">
        <w:rPr>
          <w:rFonts w:ascii="Arial" w:hAnsi="Arial" w:cs="Arial"/>
        </w:rPr>
        <w:t>l número de causas incluidas en un determinado modelo depende del marco de referencia del investigador y del tipo d</w:t>
      </w:r>
      <w:r w:rsidRPr="001243F7">
        <w:rPr>
          <w:rFonts w:ascii="Arial" w:hAnsi="Arial" w:cs="Arial"/>
        </w:rPr>
        <w:t>e estudio que se desee realizar, e</w:t>
      </w:r>
      <w:r w:rsidR="00B72EF9" w:rsidRPr="001243F7">
        <w:rPr>
          <w:rFonts w:ascii="Arial" w:hAnsi="Arial" w:cs="Arial"/>
        </w:rPr>
        <w:t>legir un marco de referencia es solucionar un conjunto limitado de relaciones causales d</w:t>
      </w:r>
      <w:r w:rsidRPr="001243F7">
        <w:rPr>
          <w:rFonts w:ascii="Arial" w:hAnsi="Arial" w:cs="Arial"/>
        </w:rPr>
        <w:t>entro de un determinado modelo, l</w:t>
      </w:r>
      <w:r w:rsidR="00B72EF9" w:rsidRPr="001243F7">
        <w:rPr>
          <w:rFonts w:ascii="Arial" w:hAnsi="Arial" w:cs="Arial"/>
        </w:rPr>
        <w:t>a elección de las variables depende de las necesidades y conocimientos del investigador en una situación particular pero, desde el punto de vista lógico,</w:t>
      </w:r>
      <w:r w:rsidRPr="001243F7">
        <w:rPr>
          <w:rFonts w:ascii="Arial" w:hAnsi="Arial" w:cs="Arial"/>
        </w:rPr>
        <w:t xml:space="preserve"> es un procedimiento arbitrario, l</w:t>
      </w:r>
      <w:r w:rsidR="00B72EF9" w:rsidRPr="001243F7">
        <w:rPr>
          <w:rFonts w:ascii="Arial" w:hAnsi="Arial" w:cs="Arial"/>
        </w:rPr>
        <w:t>a especificidad de las relaciones existentes entre las variables una a una puede lograrse únicamente por estos procedimientos arbitrarios</w:t>
      </w:r>
      <w:r w:rsidRPr="001243F7">
        <w:rPr>
          <w:rFonts w:ascii="Arial" w:hAnsi="Arial" w:cs="Arial"/>
        </w:rPr>
        <w:t>.</w:t>
      </w:r>
    </w:p>
    <w:p w:rsidR="001243F7" w:rsidRPr="001243F7" w:rsidRDefault="001243F7">
      <w:pPr>
        <w:rPr>
          <w:rFonts w:ascii="Arial" w:hAnsi="Arial" w:cs="Arial"/>
        </w:rPr>
      </w:pPr>
    </w:p>
    <w:p w:rsidR="00B72EF9" w:rsidRPr="001243F7" w:rsidRDefault="00B72EF9">
      <w:pPr>
        <w:rPr>
          <w:rFonts w:ascii="Arial" w:hAnsi="Arial" w:cs="Arial"/>
        </w:rPr>
      </w:pPr>
      <w:r w:rsidRPr="001243F7">
        <w:rPr>
          <w:rFonts w:ascii="Arial" w:hAnsi="Arial" w:cs="Arial"/>
        </w:rPr>
        <w:t xml:space="preserve"> 2.- ¿Es incorporado del modelo multicausal para el estudio de la salud-enfermedad colectiva?  </w:t>
      </w:r>
    </w:p>
    <w:p w:rsidR="00B72EF9" w:rsidRPr="001243F7" w:rsidRDefault="00B72EF9">
      <w:pPr>
        <w:rPr>
          <w:rFonts w:ascii="Arial" w:hAnsi="Arial" w:cs="Arial"/>
        </w:rPr>
      </w:pPr>
      <w:r w:rsidRPr="001243F7">
        <w:rPr>
          <w:rFonts w:ascii="Arial" w:hAnsi="Arial" w:cs="Arial"/>
        </w:rPr>
        <w:t>Si, ya que pretende identificar los factores que producen la enfermedad.</w:t>
      </w:r>
    </w:p>
    <w:p w:rsidR="00F74289" w:rsidRPr="001243F7" w:rsidRDefault="00B72EF9">
      <w:pPr>
        <w:rPr>
          <w:rFonts w:ascii="Arial" w:hAnsi="Arial" w:cs="Arial"/>
        </w:rPr>
      </w:pPr>
      <w:r w:rsidRPr="001243F7">
        <w:rPr>
          <w:rFonts w:ascii="Arial" w:hAnsi="Arial" w:cs="Arial"/>
        </w:rPr>
        <w:br/>
        <w:t>3.- ¿La salud enfermedad se genera en las condiciones de trabajo y de vida del hombre, limita la complejidad del proceso salud enfermedad a la problem</w:t>
      </w:r>
      <w:r w:rsidR="001243F7">
        <w:rPr>
          <w:rFonts w:ascii="Arial" w:hAnsi="Arial" w:cs="Arial"/>
        </w:rPr>
        <w:t>ática de las relaciones sociales</w:t>
      </w:r>
      <w:r w:rsidRPr="001243F7">
        <w:rPr>
          <w:rFonts w:ascii="Arial" w:hAnsi="Arial" w:cs="Arial"/>
        </w:rPr>
        <w:t>?</w:t>
      </w:r>
    </w:p>
    <w:p w:rsidR="001243F7" w:rsidRPr="001243F7" w:rsidRDefault="001243F7">
      <w:pPr>
        <w:rPr>
          <w:rFonts w:ascii="Arial" w:hAnsi="Arial" w:cs="Arial"/>
          <w:color w:val="000000"/>
          <w:lang w:val="es-ES"/>
        </w:rPr>
      </w:pPr>
      <w:r w:rsidRPr="001243F7">
        <w:rPr>
          <w:rFonts w:ascii="Arial" w:hAnsi="Arial" w:cs="Arial"/>
          <w:color w:val="000000"/>
          <w:lang w:val="es-ES"/>
        </w:rPr>
        <w:t xml:space="preserve"> La influencia que corresponden al agente, al huésped y al ambiente </w:t>
      </w:r>
      <w:proofErr w:type="gramStart"/>
      <w:r w:rsidRPr="001243F7">
        <w:rPr>
          <w:rFonts w:ascii="Arial" w:hAnsi="Arial" w:cs="Arial"/>
          <w:color w:val="000000"/>
          <w:lang w:val="es-ES"/>
        </w:rPr>
        <w:t>son</w:t>
      </w:r>
      <w:proofErr w:type="gramEnd"/>
      <w:r w:rsidRPr="001243F7">
        <w:rPr>
          <w:rFonts w:ascii="Arial" w:hAnsi="Arial" w:cs="Arial"/>
          <w:color w:val="000000"/>
          <w:lang w:val="es-ES"/>
        </w:rPr>
        <w:t xml:space="preserve"> primordiales para el estado de salu</w:t>
      </w:r>
      <w:r>
        <w:rPr>
          <w:rFonts w:ascii="Arial" w:hAnsi="Arial" w:cs="Arial"/>
          <w:color w:val="000000"/>
          <w:lang w:val="es-ES"/>
        </w:rPr>
        <w:t>d</w:t>
      </w:r>
      <w:r w:rsidRPr="001243F7">
        <w:rPr>
          <w:rFonts w:ascii="Arial" w:hAnsi="Arial" w:cs="Arial"/>
          <w:color w:val="000000"/>
          <w:lang w:val="es-ES"/>
        </w:rPr>
        <w:t xml:space="preserve"> en el que se encuentra un individuo o una población. </w:t>
      </w:r>
    </w:p>
    <w:p w:rsidR="001243F7" w:rsidRPr="001243F7" w:rsidRDefault="001243F7">
      <w:pPr>
        <w:rPr>
          <w:rFonts w:ascii="Arial" w:hAnsi="Arial" w:cs="Arial"/>
          <w:color w:val="000000"/>
          <w:lang w:val="es-ES"/>
        </w:rPr>
      </w:pPr>
      <w:r w:rsidRPr="001243F7">
        <w:rPr>
          <w:rStyle w:val="tnnegro1"/>
          <w:rFonts w:ascii="Arial" w:hAnsi="Arial" w:cs="Arial"/>
          <w:sz w:val="22"/>
          <w:szCs w:val="22"/>
        </w:rPr>
        <w:t>Privilegia a lo social como el factor más importante, factor que explica la aparición y el rol de otros factores participantes. Su problema fundamental es que en su aplicación como herramienta de análisis, se corre el riesgo de reducir la complejidad real del proceso salud-enfermedad a la problemática de las relaciones sociales.</w:t>
      </w:r>
    </w:p>
    <w:p w:rsidR="001243F7" w:rsidRDefault="001243F7">
      <w:pPr>
        <w:rPr>
          <w:rFonts w:ascii="Arial" w:hAnsi="Arial" w:cs="Arial"/>
        </w:rPr>
      </w:pPr>
    </w:p>
    <w:p w:rsidR="00B72EF9" w:rsidRDefault="00B72EF9">
      <w:pPr>
        <w:rPr>
          <w:rFonts w:ascii="Arial" w:hAnsi="Arial" w:cs="Arial"/>
        </w:rPr>
      </w:pPr>
    </w:p>
    <w:p w:rsidR="00B72EF9" w:rsidRDefault="001243F7">
      <w:pPr>
        <w:rPr>
          <w:rFonts w:ascii="Arial" w:hAnsi="Arial" w:cs="Arial"/>
        </w:rPr>
      </w:pPr>
      <w:r w:rsidRPr="001243F7">
        <w:rPr>
          <w:rFonts w:ascii="Arial" w:hAnsi="Arial" w:cs="Arial"/>
        </w:rPr>
        <w:t>http://www.insp.mx/Portal/Centros/ciss/nls_new/docs/dip_lsp/analisis.pdf</w:t>
      </w:r>
    </w:p>
    <w:p w:rsidR="00B72EF9" w:rsidRDefault="00B72EF9">
      <w:r w:rsidRPr="00B72EF9">
        <w:t>http://mmayer.comb.es/sras/modelo.htm</w:t>
      </w:r>
    </w:p>
    <w:sectPr w:rsidR="00B72EF9" w:rsidSect="00F74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EF9"/>
    <w:rsid w:val="001243F7"/>
    <w:rsid w:val="00B72EF9"/>
    <w:rsid w:val="00F7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1">
    <w:name w:val="sel1"/>
    <w:basedOn w:val="Fuentedeprrafopredeter"/>
    <w:rsid w:val="00B72EF9"/>
    <w:rPr>
      <w:b/>
      <w:bCs/>
      <w:caps/>
      <w:color w:val="CC99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B7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72EF9"/>
    <w:rPr>
      <w:b/>
      <w:bCs/>
    </w:rPr>
  </w:style>
  <w:style w:type="character" w:customStyle="1" w:styleId="tnnegro1">
    <w:name w:val="tnnegro1"/>
    <w:basedOn w:val="Fuentedeprrafopredeter"/>
    <w:rsid w:val="001243F7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1</cp:revision>
  <dcterms:created xsi:type="dcterms:W3CDTF">2010-03-12T23:00:00Z</dcterms:created>
  <dcterms:modified xsi:type="dcterms:W3CDTF">2010-03-12T23:26:00Z</dcterms:modified>
</cp:coreProperties>
</file>