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8" w:rsidRPr="00586D38" w:rsidRDefault="00201718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TANIA CAROLINA MAGDALENO JIMENEZ.    1.-A</w:t>
      </w:r>
    </w:p>
    <w:p w:rsidR="005E506B" w:rsidRPr="00586D38" w:rsidRDefault="00F7373C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b/>
          <w:sz w:val="20"/>
          <w:szCs w:val="20"/>
        </w:rPr>
        <w:t>1.- Periodos de la historia natural de la enfermedad:</w:t>
      </w:r>
    </w:p>
    <w:p w:rsidR="00F7373C" w:rsidRPr="00586D38" w:rsidRDefault="00F7373C">
      <w:pPr>
        <w:rPr>
          <w:rStyle w:val="tnnegro1"/>
          <w:rFonts w:asciiTheme="minorHAnsi" w:hAnsiTheme="minorHAnsi" w:cstheme="minorHAnsi"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sz w:val="20"/>
          <w:szCs w:val="20"/>
        </w:rPr>
        <w:t>Es la</w:t>
      </w:r>
      <w:r w:rsidRPr="00586D38">
        <w:rPr>
          <w:rStyle w:val="tnnegro1"/>
          <w:rFonts w:asciiTheme="minorHAnsi" w:hAnsiTheme="minorHAnsi" w:cstheme="minorHAnsi"/>
          <w:b/>
          <w:sz w:val="20"/>
          <w:szCs w:val="20"/>
        </w:rPr>
        <w:t xml:space="preserve"> </w:t>
      </w:r>
      <w:r w:rsidRPr="00586D38">
        <w:rPr>
          <w:rStyle w:val="tnnegro1"/>
          <w:rFonts w:asciiTheme="minorHAnsi" w:hAnsiTheme="minorHAnsi" w:cstheme="minorHAnsi"/>
          <w:sz w:val="20"/>
          <w:szCs w:val="20"/>
        </w:rPr>
        <w:t xml:space="preserve">formación de una serie de acontecimientos clasificados en distintos periodos como lo son: inducción, latencia y expresión, cada periodo tiene sus estrategias de </w:t>
      </w:r>
      <w:r w:rsidR="00495D17" w:rsidRPr="00586D38">
        <w:rPr>
          <w:rStyle w:val="tnnegro1"/>
          <w:rFonts w:asciiTheme="minorHAnsi" w:hAnsiTheme="minorHAnsi" w:cstheme="minorHAnsi"/>
          <w:sz w:val="20"/>
          <w:szCs w:val="20"/>
        </w:rPr>
        <w:t>prevención:</w:t>
      </w:r>
      <w:r w:rsidRPr="00586D38">
        <w:rPr>
          <w:rStyle w:val="tnnegro1"/>
          <w:rFonts w:asciiTheme="minorHAnsi" w:hAnsiTheme="minorHAnsi" w:cstheme="minorHAnsi"/>
          <w:sz w:val="20"/>
          <w:szCs w:val="20"/>
        </w:rPr>
        <w:t xml:space="preserve"> primaria, secundaria y terciaria.</w:t>
      </w:r>
    </w:p>
    <w:p w:rsidR="00F7373C" w:rsidRPr="00586D38" w:rsidRDefault="00F7373C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b/>
          <w:sz w:val="20"/>
          <w:szCs w:val="20"/>
        </w:rPr>
        <w:t>2.- Periodo en el que se hacen presentes los signos y los síntomas de la enfermedad.</w:t>
      </w:r>
    </w:p>
    <w:p w:rsidR="00495D17" w:rsidRPr="00586D38" w:rsidRDefault="00495D17">
      <w:pPr>
        <w:rPr>
          <w:rStyle w:val="tnnegro1"/>
          <w:rFonts w:asciiTheme="minorHAnsi" w:hAnsiTheme="minorHAnsi" w:cstheme="minorHAnsi"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sz w:val="20"/>
          <w:szCs w:val="20"/>
        </w:rPr>
        <w:t>El  periodo patogénico.</w:t>
      </w:r>
    </w:p>
    <w:p w:rsidR="00495D17" w:rsidRPr="00586D38" w:rsidRDefault="00495D17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b/>
          <w:sz w:val="20"/>
          <w:szCs w:val="20"/>
        </w:rPr>
        <w:t>3.- La restitución es orgánica y funcional</w:t>
      </w:r>
      <w:proofErr w:type="gramStart"/>
      <w:r w:rsidRPr="00586D38">
        <w:rPr>
          <w:rFonts w:cstheme="minorHAnsi"/>
          <w:b/>
          <w:sz w:val="20"/>
          <w:szCs w:val="20"/>
        </w:rPr>
        <w:t>?</w:t>
      </w:r>
      <w:proofErr w:type="gramEnd"/>
    </w:p>
    <w:p w:rsidR="0064581B" w:rsidRPr="00586D38" w:rsidRDefault="00201718">
      <w:pPr>
        <w:rPr>
          <w:rFonts w:cstheme="minorHAnsi"/>
          <w:b/>
          <w:color w:val="000000" w:themeColor="text1"/>
          <w:sz w:val="20"/>
          <w:szCs w:val="20"/>
        </w:rPr>
      </w:pPr>
      <w:r w:rsidRPr="00586D38">
        <w:rPr>
          <w:rStyle w:val="tnnegro1"/>
          <w:rFonts w:asciiTheme="minorHAnsi" w:hAnsiTheme="minorHAnsi" w:cstheme="minorHAnsi"/>
          <w:color w:val="000000" w:themeColor="text1"/>
          <w:sz w:val="20"/>
          <w:szCs w:val="20"/>
        </w:rPr>
        <w:t>Especialmente</w:t>
      </w:r>
      <w:r w:rsidR="001C33FC" w:rsidRPr="00586D38">
        <w:rPr>
          <w:rStyle w:val="tnnegro1"/>
          <w:rFonts w:asciiTheme="minorHAnsi" w:hAnsiTheme="minorHAnsi" w:cstheme="minorHAnsi"/>
          <w:color w:val="000000" w:themeColor="text1"/>
          <w:sz w:val="20"/>
          <w:szCs w:val="20"/>
        </w:rPr>
        <w:t xml:space="preserve"> las enfermedades transmisibles ya que la persona afectada puede convertirse en portador, esto</w:t>
      </w:r>
      <w:r w:rsidR="001C33FC" w:rsidRPr="00586D3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C33FC" w:rsidRPr="00586D38">
        <w:rPr>
          <w:rFonts w:cstheme="minorHAnsi"/>
          <w:color w:val="000000" w:themeColor="text1"/>
          <w:sz w:val="20"/>
          <w:szCs w:val="20"/>
        </w:rPr>
        <w:t>quiere decir que</w:t>
      </w:r>
      <w:r w:rsidR="001C33FC" w:rsidRPr="00586D3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C33FC" w:rsidRPr="00586D38">
        <w:rPr>
          <w:rStyle w:val="tnnegro1"/>
          <w:rFonts w:asciiTheme="minorHAnsi" w:hAnsiTheme="minorHAnsi" w:cstheme="minorHAnsi"/>
          <w:color w:val="000000" w:themeColor="text1"/>
          <w:sz w:val="20"/>
          <w:szCs w:val="20"/>
        </w:rPr>
        <w:t>conserva el agente productor de enfermedad y lo elimina en forma constante o intermitente por un periodo variable convirtiéndose en fuente ambulante de infección.</w:t>
      </w:r>
    </w:p>
    <w:p w:rsidR="009262D6" w:rsidRPr="00586D38" w:rsidRDefault="0064581B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b/>
          <w:sz w:val="20"/>
          <w:szCs w:val="20"/>
        </w:rPr>
        <w:t xml:space="preserve">4.-Elabora una historia natural de enfermedad una enfermedad </w:t>
      </w:r>
      <w:r w:rsidR="00B14CDA" w:rsidRPr="00586D38">
        <w:rPr>
          <w:rFonts w:cstheme="minorHAnsi"/>
          <w:b/>
          <w:sz w:val="20"/>
          <w:szCs w:val="20"/>
        </w:rPr>
        <w:t>transmisible y no transmisible.</w:t>
      </w:r>
      <w:r w:rsidRPr="00586D38">
        <w:rPr>
          <w:rFonts w:cstheme="minorHAnsi"/>
          <w:b/>
          <w:sz w:val="20"/>
          <w:szCs w:val="20"/>
        </w:rPr>
        <w:t xml:space="preserve"> </w:t>
      </w:r>
    </w:p>
    <w:p w:rsidR="00586D38" w:rsidRPr="00586D38" w:rsidRDefault="006D614D">
      <w:pPr>
        <w:rPr>
          <w:rFonts w:cstheme="minorHAnsi"/>
          <w:b/>
          <w:color w:val="000000"/>
          <w:sz w:val="20"/>
          <w:szCs w:val="20"/>
        </w:rPr>
      </w:pPr>
      <w:r w:rsidRPr="00586D38">
        <w:rPr>
          <w:rFonts w:cstheme="minorHAnsi"/>
          <w:b/>
          <w:color w:val="000000"/>
          <w:sz w:val="20"/>
          <w:szCs w:val="20"/>
        </w:rPr>
        <w:t>Enfermedad transmisible</w:t>
      </w:r>
    </w:p>
    <w:p w:rsidR="00EC1AB0" w:rsidRPr="00586D38" w:rsidRDefault="006D614D">
      <w:pPr>
        <w:rPr>
          <w:rFonts w:cstheme="minorHAnsi"/>
          <w:b/>
          <w:color w:val="000000"/>
          <w:sz w:val="20"/>
          <w:szCs w:val="20"/>
        </w:rPr>
      </w:pPr>
      <w:r w:rsidRPr="00586D38">
        <w:rPr>
          <w:rFonts w:cstheme="minorHAnsi"/>
          <w:b/>
          <w:color w:val="000000"/>
          <w:sz w:val="20"/>
          <w:szCs w:val="20"/>
        </w:rPr>
        <w:t xml:space="preserve"> </w:t>
      </w:r>
      <w:r w:rsidR="00EC1AB0" w:rsidRPr="00586D38">
        <w:rPr>
          <w:rFonts w:cstheme="minorHAnsi"/>
          <w:color w:val="000000"/>
          <w:sz w:val="20"/>
          <w:szCs w:val="20"/>
        </w:rPr>
        <w:t>Un ejemplo de esta podrá ser  picadura del Dengue:</w:t>
      </w:r>
    </w:p>
    <w:p w:rsidR="006D614D" w:rsidRPr="00586D38" w:rsidRDefault="00EC1AB0">
      <w:pPr>
        <w:rPr>
          <w:rFonts w:cstheme="minorHAnsi"/>
          <w:color w:val="000000"/>
          <w:sz w:val="20"/>
          <w:szCs w:val="20"/>
        </w:rPr>
      </w:pPr>
      <w:r w:rsidRPr="00586D38">
        <w:rPr>
          <w:rFonts w:cstheme="minorHAnsi"/>
          <w:color w:val="000000"/>
          <w:sz w:val="20"/>
          <w:szCs w:val="20"/>
        </w:rPr>
        <w:t xml:space="preserve">Primera etapa: La enfermedad comienza  a partir de la picadura del mosquito infectado con el virus, el cual comienza con periodo de incubación de 4 a 7 días aproximadamente. </w:t>
      </w:r>
      <w:r w:rsidRPr="00586D38">
        <w:rPr>
          <w:rFonts w:cstheme="minorHAnsi"/>
          <w:color w:val="000000"/>
          <w:sz w:val="20"/>
          <w:szCs w:val="20"/>
          <w:shd w:val="clear" w:color="auto" w:fill="FFFFFF"/>
        </w:rPr>
        <w:br/>
      </w:r>
    </w:p>
    <w:p w:rsidR="00EC1AB0" w:rsidRPr="00586D38" w:rsidRDefault="00EC1AB0">
      <w:pPr>
        <w:rPr>
          <w:rFonts w:cstheme="minorHAnsi"/>
          <w:color w:val="000000"/>
          <w:sz w:val="20"/>
          <w:szCs w:val="20"/>
        </w:rPr>
      </w:pPr>
      <w:r w:rsidRPr="00586D38">
        <w:rPr>
          <w:rFonts w:cstheme="minorHAnsi"/>
          <w:color w:val="000000"/>
          <w:sz w:val="20"/>
          <w:szCs w:val="20"/>
        </w:rPr>
        <w:t>Segunda etapa:</w:t>
      </w:r>
      <w:r w:rsidR="006D614D" w:rsidRPr="00586D38">
        <w:rPr>
          <w:rFonts w:cstheme="minorHAnsi"/>
          <w:color w:val="000000"/>
          <w:sz w:val="20"/>
          <w:szCs w:val="20"/>
        </w:rPr>
        <w:t xml:space="preserve"> </w:t>
      </w:r>
      <w:r w:rsidRPr="00586D38">
        <w:rPr>
          <w:rFonts w:cstheme="minorHAnsi"/>
          <w:color w:val="000000"/>
          <w:sz w:val="20"/>
          <w:szCs w:val="20"/>
        </w:rPr>
        <w:t xml:space="preserve">Periodo de lactancia: el individuo comienza los síntomas que son: fiebre, dolor de cabeza, dolor muscular, náuseas, vómito, dolor detrás de los ojos, aparecen ronchas o  salpullido en: cuello y tórax principalmente. </w:t>
      </w:r>
    </w:p>
    <w:p w:rsidR="006D614D" w:rsidRPr="00586D38" w:rsidRDefault="00EC1AB0">
      <w:pPr>
        <w:rPr>
          <w:rFonts w:cstheme="minorHAnsi"/>
          <w:color w:val="000000"/>
          <w:sz w:val="20"/>
          <w:szCs w:val="20"/>
        </w:rPr>
      </w:pPr>
      <w:r w:rsidRPr="00586D38">
        <w:rPr>
          <w:rFonts w:cstheme="minorHAnsi"/>
          <w:color w:val="000000"/>
          <w:sz w:val="20"/>
          <w:szCs w:val="20"/>
        </w:rPr>
        <w:t>Esta  enfermedad  se cura sola pero se deben de llevar los cuidados necesarios</w:t>
      </w:r>
      <w:r w:rsidR="006D614D" w:rsidRPr="00586D38">
        <w:rPr>
          <w:rFonts w:cstheme="minorHAnsi"/>
          <w:color w:val="000000"/>
          <w:sz w:val="20"/>
          <w:szCs w:val="20"/>
        </w:rPr>
        <w:t xml:space="preserve"> para no presentar </w:t>
      </w:r>
      <w:proofErr w:type="gramStart"/>
      <w:r w:rsidR="006D614D" w:rsidRPr="00586D38">
        <w:rPr>
          <w:rFonts w:cstheme="minorHAnsi"/>
          <w:color w:val="000000"/>
          <w:sz w:val="20"/>
          <w:szCs w:val="20"/>
        </w:rPr>
        <w:t>complicaciones .</w:t>
      </w:r>
      <w:proofErr w:type="gramEnd"/>
    </w:p>
    <w:p w:rsidR="00586D38" w:rsidRPr="00586D38" w:rsidRDefault="006D614D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b/>
          <w:sz w:val="20"/>
          <w:szCs w:val="20"/>
        </w:rPr>
        <w:t>Enfermedad no tra</w:t>
      </w:r>
      <w:r w:rsidR="00586D38" w:rsidRPr="00586D38">
        <w:rPr>
          <w:rFonts w:cstheme="minorHAnsi"/>
          <w:b/>
          <w:sz w:val="20"/>
          <w:szCs w:val="20"/>
        </w:rPr>
        <w:t>nsmisible</w:t>
      </w:r>
    </w:p>
    <w:p w:rsidR="00586D38" w:rsidRPr="00586D38" w:rsidRDefault="00586D38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b/>
          <w:sz w:val="20"/>
          <w:szCs w:val="20"/>
        </w:rPr>
        <w:t>Esquizofrenia:</w:t>
      </w:r>
    </w:p>
    <w:p w:rsidR="00586D38" w:rsidRPr="00586D38" w:rsidRDefault="00586D38">
      <w:pPr>
        <w:rPr>
          <w:rFonts w:cstheme="minorHAnsi"/>
          <w:sz w:val="20"/>
          <w:szCs w:val="20"/>
          <w:lang w:val="es-ES"/>
        </w:rPr>
      </w:pPr>
      <w:r w:rsidRPr="00586D38">
        <w:rPr>
          <w:rFonts w:cstheme="minorHAnsi"/>
          <w:sz w:val="20"/>
          <w:szCs w:val="20"/>
        </w:rPr>
        <w:t>E</w:t>
      </w:r>
      <w:r w:rsidRPr="00586D38">
        <w:rPr>
          <w:rFonts w:cstheme="minorHAnsi"/>
          <w:sz w:val="20"/>
          <w:szCs w:val="20"/>
          <w:lang w:val="es-ES"/>
        </w:rPr>
        <w:t>s una enfermedad mental que no conlleva alteración anatómica, y cuya principal característica es que trunca la personalidad del individuo.</w:t>
      </w:r>
    </w:p>
    <w:p w:rsidR="00586D38" w:rsidRPr="00586D38" w:rsidRDefault="00586D38">
      <w:pPr>
        <w:rPr>
          <w:rFonts w:cstheme="minorHAnsi"/>
          <w:sz w:val="20"/>
          <w:szCs w:val="20"/>
          <w:lang w:val="es-ES"/>
        </w:rPr>
      </w:pPr>
      <w:r w:rsidRPr="00586D38">
        <w:rPr>
          <w:rFonts w:cstheme="minorHAnsi"/>
          <w:sz w:val="20"/>
          <w:szCs w:val="20"/>
          <w:lang w:val="es-ES"/>
        </w:rPr>
        <w:t>Comportamiento. Su actitud psíquica se caracteriza por el egocentrismo y el aislamiento, y expresa una pérdida de contacto con la realidad. Manifiesta ideas delirantes (persecución, intentos de envenenamiento, influencias extrañas, etc.) y trastornos de la percepción (alucinaciones de tipo auditivo, en las que &lt;&lt;oye&gt;&gt; voces amenazadoras o críticas).</w:t>
      </w:r>
    </w:p>
    <w:p w:rsidR="0064581B" w:rsidRPr="00586D38" w:rsidRDefault="00586D38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sz w:val="20"/>
          <w:szCs w:val="20"/>
          <w:lang w:val="es-ES"/>
        </w:rPr>
        <w:t>Tratamiento.</w:t>
      </w:r>
      <w:r w:rsidRPr="00586D38">
        <w:rPr>
          <w:rFonts w:cstheme="minorHAnsi"/>
          <w:sz w:val="20"/>
          <w:szCs w:val="20"/>
        </w:rPr>
        <w:t xml:space="preserve"> Se basa fundamentalmente en fármacos llamados antipsicóticos, los cuales controlan los síntomas activos, pero es necesario y a la vez complementario que el enfermo reciba un tratamiento psicosocial</w:t>
      </w:r>
    </w:p>
    <w:p w:rsidR="00495D17" w:rsidRPr="00586D38" w:rsidRDefault="0064581B">
      <w:pPr>
        <w:rPr>
          <w:rFonts w:cstheme="minorHAnsi"/>
          <w:b/>
          <w:sz w:val="20"/>
          <w:szCs w:val="20"/>
        </w:rPr>
      </w:pPr>
      <w:r w:rsidRPr="00586D38">
        <w:rPr>
          <w:rFonts w:cstheme="minorHAnsi"/>
          <w:b/>
          <w:sz w:val="20"/>
          <w:szCs w:val="20"/>
        </w:rPr>
        <w:lastRenderedPageBreak/>
        <w:t>5.-Ejemplifica la aplicación de los tres niveles de atención en una enfermedad transmisible o no transmisible.</w:t>
      </w:r>
    </w:p>
    <w:p w:rsidR="00586D38" w:rsidRPr="00A233BC" w:rsidRDefault="00A233BC" w:rsidP="00586D3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0"/>
          <w:szCs w:val="20"/>
        </w:rPr>
      </w:pPr>
      <w:r>
        <w:rPr>
          <w:rFonts w:eastAsia="SymbolMT" w:cstheme="minorHAnsi"/>
          <w:sz w:val="20"/>
          <w:szCs w:val="20"/>
        </w:rPr>
        <w:t>*</w:t>
      </w:r>
      <w:r w:rsidR="00586D38" w:rsidRPr="00A233BC">
        <w:rPr>
          <w:rFonts w:eastAsia="SymbolMT" w:cstheme="minorHAnsi"/>
          <w:sz w:val="20"/>
          <w:szCs w:val="20"/>
        </w:rPr>
        <w:t xml:space="preserve"> Se debe controlar y/o eliminar a las larvas:</w:t>
      </w:r>
    </w:p>
    <w:p w:rsidR="00586D38" w:rsidRPr="00A233BC" w:rsidRDefault="00586D38" w:rsidP="00586D3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0"/>
          <w:szCs w:val="20"/>
        </w:rPr>
      </w:pPr>
      <w:proofErr w:type="gramStart"/>
      <w:r w:rsidRPr="00A233BC">
        <w:rPr>
          <w:rFonts w:eastAsia="SymbolMT" w:cstheme="minorHAnsi"/>
          <w:b/>
          <w:bCs/>
          <w:sz w:val="20"/>
          <w:szCs w:val="20"/>
        </w:rPr>
        <w:t>abatizando</w:t>
      </w:r>
      <w:proofErr w:type="gramEnd"/>
      <w:r w:rsidRPr="00A233BC">
        <w:rPr>
          <w:rFonts w:eastAsia="SymbolMT" w:cstheme="minorHAnsi"/>
          <w:b/>
          <w:bCs/>
          <w:sz w:val="20"/>
          <w:szCs w:val="20"/>
        </w:rPr>
        <w:t xml:space="preserve"> el agua almacenada</w:t>
      </w:r>
      <w:r w:rsidRPr="00A233BC">
        <w:rPr>
          <w:rFonts w:eastAsia="SymbolMT" w:cstheme="minorHAnsi"/>
          <w:sz w:val="20"/>
          <w:szCs w:val="20"/>
        </w:rPr>
        <w:t>, destruyendo</w:t>
      </w:r>
    </w:p>
    <w:p w:rsidR="00586D38" w:rsidRPr="00A233BC" w:rsidRDefault="00586D38" w:rsidP="00586D3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b/>
          <w:bCs/>
          <w:sz w:val="20"/>
          <w:szCs w:val="20"/>
        </w:rPr>
      </w:pPr>
      <w:proofErr w:type="gramStart"/>
      <w:r w:rsidRPr="00A233BC">
        <w:rPr>
          <w:rFonts w:eastAsia="SymbolMT" w:cstheme="minorHAnsi"/>
          <w:sz w:val="20"/>
          <w:szCs w:val="20"/>
        </w:rPr>
        <w:t>sus</w:t>
      </w:r>
      <w:proofErr w:type="gramEnd"/>
      <w:r w:rsidRPr="00A233BC">
        <w:rPr>
          <w:rFonts w:eastAsia="SymbolMT" w:cstheme="minorHAnsi"/>
          <w:sz w:val="20"/>
          <w:szCs w:val="20"/>
        </w:rPr>
        <w:t xml:space="preserve"> criaderos y eliminando los </w:t>
      </w:r>
      <w:r w:rsidRPr="00A233BC">
        <w:rPr>
          <w:rFonts w:eastAsia="SymbolMT" w:cstheme="minorHAnsi"/>
          <w:b/>
          <w:bCs/>
          <w:sz w:val="20"/>
          <w:szCs w:val="20"/>
        </w:rPr>
        <w:t>recipientes</w:t>
      </w:r>
    </w:p>
    <w:p w:rsidR="00F7373C" w:rsidRPr="00A233BC" w:rsidRDefault="00586D38" w:rsidP="00586D38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  <w:proofErr w:type="gramStart"/>
      <w:r w:rsidRPr="00A233BC">
        <w:rPr>
          <w:rFonts w:eastAsia="SymbolMT" w:cstheme="minorHAnsi"/>
          <w:b/>
          <w:bCs/>
          <w:sz w:val="20"/>
          <w:szCs w:val="20"/>
        </w:rPr>
        <w:t>inservibles</w:t>
      </w:r>
      <w:proofErr w:type="gramEnd"/>
      <w:r w:rsidRPr="00A233BC">
        <w:rPr>
          <w:rFonts w:eastAsia="SymbolMT" w:cstheme="minorHAnsi"/>
          <w:sz w:val="20"/>
          <w:szCs w:val="20"/>
        </w:rPr>
        <w:t>.</w:t>
      </w:r>
    </w:p>
    <w:p w:rsidR="00A233BC" w:rsidRPr="00A233BC" w:rsidRDefault="00A233BC" w:rsidP="00A233BC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0"/>
          <w:szCs w:val="20"/>
        </w:rPr>
      </w:pPr>
      <w:r>
        <w:rPr>
          <w:rFonts w:eastAsia="SymbolMT" w:cstheme="minorHAnsi"/>
          <w:sz w:val="20"/>
          <w:szCs w:val="20"/>
        </w:rPr>
        <w:t>*</w:t>
      </w:r>
      <w:r w:rsidRPr="00A233BC">
        <w:rPr>
          <w:rFonts w:eastAsia="SymbolMT" w:cstheme="minorHAnsi"/>
          <w:sz w:val="20"/>
          <w:szCs w:val="20"/>
        </w:rPr>
        <w:t xml:space="preserve"> Limpiar semanalmente con cepillo y jabón las</w:t>
      </w:r>
    </w:p>
    <w:p w:rsidR="00A233BC" w:rsidRPr="00A233BC" w:rsidRDefault="00A233BC" w:rsidP="00A233BC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0"/>
          <w:szCs w:val="20"/>
        </w:rPr>
      </w:pPr>
      <w:proofErr w:type="gramStart"/>
      <w:r w:rsidRPr="00A233BC">
        <w:rPr>
          <w:rFonts w:eastAsia="SymbolMT" w:cstheme="minorHAnsi"/>
          <w:sz w:val="20"/>
          <w:szCs w:val="20"/>
        </w:rPr>
        <w:t>paredes</w:t>
      </w:r>
      <w:proofErr w:type="gramEnd"/>
      <w:r w:rsidRPr="00A233BC">
        <w:rPr>
          <w:rFonts w:eastAsia="SymbolMT" w:cstheme="minorHAnsi"/>
          <w:sz w:val="20"/>
          <w:szCs w:val="20"/>
        </w:rPr>
        <w:t xml:space="preserve"> internas de los tinacos, tanques, tambos</w:t>
      </w:r>
    </w:p>
    <w:p w:rsidR="00F7373C" w:rsidRPr="00A233BC" w:rsidRDefault="00A233BC" w:rsidP="00A233BC">
      <w:pPr>
        <w:rPr>
          <w:rFonts w:eastAsia="SymbolMT" w:cstheme="minorHAnsi"/>
          <w:sz w:val="20"/>
          <w:szCs w:val="20"/>
        </w:rPr>
      </w:pPr>
      <w:proofErr w:type="gramStart"/>
      <w:r w:rsidRPr="00A233BC">
        <w:rPr>
          <w:rFonts w:eastAsia="SymbolMT" w:cstheme="minorHAnsi"/>
          <w:sz w:val="20"/>
          <w:szCs w:val="20"/>
        </w:rPr>
        <w:t>y</w:t>
      </w:r>
      <w:proofErr w:type="gramEnd"/>
      <w:r w:rsidRPr="00A233BC">
        <w:rPr>
          <w:rFonts w:eastAsia="SymbolMT" w:cstheme="minorHAnsi"/>
          <w:sz w:val="20"/>
          <w:szCs w:val="20"/>
        </w:rPr>
        <w:t xml:space="preserve"> bebederos; colocarles tapas.</w:t>
      </w:r>
    </w:p>
    <w:p w:rsidR="00A233BC" w:rsidRPr="00A233BC" w:rsidRDefault="00A233BC" w:rsidP="00A233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33BC">
        <w:rPr>
          <w:rFonts w:cstheme="minorHAnsi"/>
          <w:sz w:val="20"/>
          <w:szCs w:val="20"/>
        </w:rPr>
        <w:t>* Si hay enfermos de dengue, a éstos se les debe</w:t>
      </w:r>
    </w:p>
    <w:p w:rsidR="00A233BC" w:rsidRPr="00A233BC" w:rsidRDefault="00A233BC" w:rsidP="00A233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233BC">
        <w:rPr>
          <w:rFonts w:cstheme="minorHAnsi"/>
          <w:sz w:val="20"/>
          <w:szCs w:val="20"/>
        </w:rPr>
        <w:t>proteger</w:t>
      </w:r>
      <w:proofErr w:type="gramEnd"/>
      <w:r w:rsidRPr="00A233BC">
        <w:rPr>
          <w:rFonts w:cstheme="minorHAnsi"/>
          <w:sz w:val="20"/>
          <w:szCs w:val="20"/>
        </w:rPr>
        <w:t xml:space="preserve"> (aislar) con pabellones, para evitar la</w:t>
      </w:r>
    </w:p>
    <w:p w:rsidR="00A233BC" w:rsidRPr="00A233BC" w:rsidRDefault="00A233BC" w:rsidP="00A233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233BC">
        <w:rPr>
          <w:rFonts w:cstheme="minorHAnsi"/>
          <w:sz w:val="20"/>
          <w:szCs w:val="20"/>
        </w:rPr>
        <w:t>picadura</w:t>
      </w:r>
      <w:proofErr w:type="gramEnd"/>
      <w:r w:rsidRPr="00A233BC">
        <w:rPr>
          <w:rFonts w:cstheme="minorHAnsi"/>
          <w:sz w:val="20"/>
          <w:szCs w:val="20"/>
        </w:rPr>
        <w:t xml:space="preserve"> de mosquitos que pueden infectarse y</w:t>
      </w:r>
    </w:p>
    <w:p w:rsidR="00F7373C" w:rsidRPr="00A233BC" w:rsidRDefault="00A233BC" w:rsidP="00A233BC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  <w:proofErr w:type="gramStart"/>
      <w:r w:rsidRPr="00A233BC">
        <w:rPr>
          <w:rFonts w:cstheme="minorHAnsi"/>
          <w:sz w:val="20"/>
          <w:szCs w:val="20"/>
        </w:rPr>
        <w:t>transmitir</w:t>
      </w:r>
      <w:proofErr w:type="gramEnd"/>
      <w:r w:rsidRPr="00A233BC">
        <w:rPr>
          <w:rFonts w:cstheme="minorHAnsi"/>
          <w:sz w:val="20"/>
          <w:szCs w:val="20"/>
        </w:rPr>
        <w:t xml:space="preserve"> el virus del dengue a más personas</w:t>
      </w:r>
    </w:p>
    <w:p w:rsidR="00F7373C" w:rsidRPr="00A233BC" w:rsidRDefault="00F7373C">
      <w:pPr>
        <w:rPr>
          <w:rStyle w:val="tnnegro1"/>
          <w:rFonts w:asciiTheme="minorHAnsi" w:hAnsiTheme="minorHAnsi" w:cstheme="minorHAnsi"/>
          <w:b/>
          <w:sz w:val="20"/>
          <w:szCs w:val="20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836BAC" w:rsidRDefault="00836BA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  <w:r>
        <w:rPr>
          <w:rStyle w:val="tnnegro1"/>
          <w:rFonts w:asciiTheme="minorHAnsi" w:hAnsiTheme="minorHAnsi" w:cstheme="minorHAnsi"/>
          <w:b/>
          <w:sz w:val="22"/>
          <w:szCs w:val="22"/>
        </w:rPr>
        <w:tab/>
        <w:t xml:space="preserve">      </w:t>
      </w: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  <w:r w:rsidRPr="00F7373C">
        <w:rPr>
          <w:rStyle w:val="tnnegro1"/>
          <w:rFonts w:asciiTheme="minorHAnsi" w:hAnsiTheme="minorHAnsi" w:cstheme="minorHAnsi"/>
          <w:b/>
          <w:sz w:val="22"/>
          <w:szCs w:val="22"/>
        </w:rPr>
        <w:t>http://sameens.dia.uned.es/Trabajos6/Trabajos_Publicos/Trab_2/Buil_Arauz_2/historianatural.htm</w:t>
      </w: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Default="00F7373C">
      <w:pPr>
        <w:rPr>
          <w:rStyle w:val="tnnegro1"/>
          <w:rFonts w:asciiTheme="minorHAnsi" w:hAnsiTheme="minorHAnsi" w:cstheme="minorHAnsi"/>
          <w:b/>
          <w:sz w:val="22"/>
          <w:szCs w:val="22"/>
        </w:rPr>
      </w:pPr>
    </w:p>
    <w:p w:rsidR="00F7373C" w:rsidRPr="00F7373C" w:rsidRDefault="00F7373C">
      <w:pPr>
        <w:rPr>
          <w:rFonts w:cstheme="minorHAnsi"/>
          <w:b/>
          <w:color w:val="000000"/>
          <w:shd w:val="clear" w:color="auto" w:fill="FFFFFF"/>
        </w:rPr>
      </w:pPr>
    </w:p>
    <w:sectPr w:rsidR="00F7373C" w:rsidRPr="00F7373C" w:rsidSect="005E5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73C"/>
    <w:rsid w:val="000957A0"/>
    <w:rsid w:val="001C33FC"/>
    <w:rsid w:val="001E6AA3"/>
    <w:rsid w:val="00201718"/>
    <w:rsid w:val="00332F87"/>
    <w:rsid w:val="0035142A"/>
    <w:rsid w:val="00495D17"/>
    <w:rsid w:val="00586D38"/>
    <w:rsid w:val="005E506B"/>
    <w:rsid w:val="0064581B"/>
    <w:rsid w:val="006D614D"/>
    <w:rsid w:val="00821B98"/>
    <w:rsid w:val="00836BAC"/>
    <w:rsid w:val="009262D6"/>
    <w:rsid w:val="00A233BC"/>
    <w:rsid w:val="00AD5218"/>
    <w:rsid w:val="00B14CDA"/>
    <w:rsid w:val="00EC1AB0"/>
    <w:rsid w:val="00F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nnegro1">
    <w:name w:val="tnnegro1"/>
    <w:basedOn w:val="Fuentedeprrafopredeter"/>
    <w:rsid w:val="00F7373C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customStyle="1" w:styleId="Default">
    <w:name w:val="Default"/>
    <w:rsid w:val="009262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kaRo0LiiNaεïз</dc:creator>
  <cp:lastModifiedBy>kaRo0LiiNaεïз</cp:lastModifiedBy>
  <cp:revision>3</cp:revision>
  <dcterms:created xsi:type="dcterms:W3CDTF">2010-03-03T21:31:00Z</dcterms:created>
  <dcterms:modified xsi:type="dcterms:W3CDTF">2010-03-07T06:50:00Z</dcterms:modified>
</cp:coreProperties>
</file>