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1" w:rsidRPr="005C391F" w:rsidRDefault="00C83FBD" w:rsidP="009549B1">
      <w:pPr>
        <w:pStyle w:val="Seccin"/>
        <w:jc w:val="both"/>
        <w:rPr>
          <w:b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0</wp:posOffset>
                </wp:positionV>
                <wp:extent cx="1900555" cy="10561320"/>
                <wp:effectExtent l="19050" t="9525" r="23495" b="1905"/>
                <wp:wrapNone/>
                <wp:docPr id="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7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8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0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74pt;margin-top:0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WQr8AAADaAAAADwAAAGRycy9kb3ducmV2LnhtbERPy2oCMRTdF/yHcAvddTIVKmVqFCkK&#10;Ci58VtxdJtfJ0MnNkERn/HuzELo8nPd42ttG3MiH2rGCjywHQVw6XXOl4LBfvH+BCBFZY+OYFNwp&#10;wHQyeBljoV3HW7rtYiVSCIcCFZgY20LKUBqyGDLXEifu4rzFmKCvpPbYpXDbyGGej6TFmlODwZZ+&#10;DJV/u6tVwKf575qa3Kz9Maw252VF8rNT6u21n32DiNTHf/HTvdQK0tZ0Jd0AO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gWQr8AAADaAAAADwAAAAAAAAAAAAAAAACh&#10;AgAAZHJzL2Rvd25yZXYueG1sUEsFBgAAAAAEAAQA+QAAAI0DAAAAAA==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k8s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iTyxQAAANsAAAAPAAAAAAAAAAAAAAAAAJgCAABkcnMv&#10;ZG93bnJldi54bWxQSwUGAAAAAAQABAD1AAAAigMAAAAA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J+MEAAADbAAAADwAAAGRycy9kb3ducmV2LnhtbERPTWsCMRC9F/wPYQRvNWsFKVujlILU&#10;gxS6FcHbsBk3SzeTmMR1++8bQfA2j/c5y/VgO9FTiK1jBbNpAYK4drrlRsH+Z/P8CiImZI2dY1Lw&#10;RxHWq9HTEkvtrvxNfZUakUM4lqjApORLKWNtyGKcOk+cuZMLFlOGoZE64DWH206+FMVCWmw5Nxj0&#10;9GGo/q0uVsEu2Gg+K55fDr7/Ohf+WJ0OR6Um4+H9DUSiIT3Ed/dW5/kzuP2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on4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NJsIAAADbAAAADwAAAGRycy9kb3ducmV2LnhtbERP22rCQBB9L/gPywi+6UalIqmrqFCQ&#10;lhIv/YAxO2bTZmfT7BrTv+8KQt/mcK6zWHW2Ei01vnSsYDxKQBDnTpdcKPg8vQ7nIHxA1lg5JgW/&#10;5GG17D0tMNXuxgdqj6EQMYR9igpMCHUqpc8NWfQjVxNH7uIaiyHCppC6wVsMt5WcJMlMWiw5Nhis&#10;aWso/z5erYLNfu3N2/k5S97t10+5CVn7Mc2UGvS79QuIQF34Fz/cOx3nT+D+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oNJs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8ksEAAADbAAAADwAAAGRycy9kb3ducmV2LnhtbERPTWvCQBC9F/wPywje6sZaakxdgwSU&#10;Ir1oQ89jdkxCs7Mhu03iv3cLBW/zeJ+zSUfTiJ46V1tWsJhHIIgLq2suFeRf++cYhPPIGhvLpOBG&#10;DtLt5GmDibYDn6g/+1KEEHYJKqi8bxMpXVGRQTe3LXHgrrYz6APsSqk7HEK4aeRLFL1JgzWHhgpb&#10;yioqfs6/RsF3KYdrvDqs+8/sdd+iueR4XCk1m467dxCeRv8Q/7s/dJi/hL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PyS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K/sIA&#10;AADbAAAADwAAAGRycy9kb3ducmV2LnhtbERPS2vCQBC+C/6HZQRvuvFV2tRVRHzeWpXa45Adk2h2&#10;NmRXjf++Kwi9zcf3nPG0NoW4UeVyywp63QgEcWJ1zqmCw37ZeQfhPLLGwjIpeJCD6aTZGGOs7Z2/&#10;6bbzqQgh7GJUkHlfxlK6JCODrmtL4sCdbGXQB1ilUld4D+GmkP0oepMGcw4NGZY0zyi57K5GwXGw&#10;5fnquKw/vtY/58XqOip+061S7VY9+wThqfb/4pd7o8P8ITx/CQf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wr+wgAAANsAAAAPAAAAAAAAAAAAAAAAAJgCAABkcnMvZG93&#10;bnJldi54bWxQSwUGAAAAAAQABAD1AAAAhw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92765"/>
                <wp:effectExtent l="0" t="0" r="2540" b="0"/>
                <wp:wrapNone/>
                <wp:docPr id="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980445"/>
                              <w:placeholder>
                                <w:docPart w:val="5892919FD9504F24B7E62069464BE8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518CD" w:rsidRDefault="009549B1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es-AR"/>
                                  </w:rPr>
                                  <w:t>Ileana González González</w:t>
                                </w:r>
                              </w:p>
                            </w:sdtContent>
                          </w:sdt>
                          <w:p w:rsidR="009518CD" w:rsidRDefault="00C83FB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11980446"/>
                                <w:placeholder>
                                  <w:docPart w:val="6FFCBB2FE966439D8B5C5EA6C10C9089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[Escriba su dirección]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A4646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1980447"/>
                                <w:placeholder>
                                  <w:docPart w:val="BE24E8C17C894209A2353BB5C002592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</w:rPr>
                                  <w:t>[Escriba su número de teléfono]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1980448"/>
                                <w:placeholder>
                                  <w:docPart w:val="9D5927AFC09B4745B15E6AEE92C55176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</w:rPr>
                                  <w:t>[Escriba su dirección de correo electrónico]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9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x71QIAAO4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980445"/>
                        <w:placeholder>
                          <w:docPart w:val="5892919FD9504F24B7E62069464BE8A3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9518CD" w:rsidRDefault="009549B1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es-AR"/>
                            </w:rPr>
                            <w:t>Ileana González González</w:t>
                          </w:r>
                        </w:p>
                      </w:sdtContent>
                    </w:sdt>
                    <w:p w:rsidR="009518CD" w:rsidRDefault="00C83FBD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11980446"/>
                          <w:placeholder>
                            <w:docPart w:val="6FFCBB2FE966439D8B5C5EA6C10C9089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[Escriba su dirección]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A4646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11980447"/>
                          <w:placeholder>
                            <w:docPart w:val="BE24E8C17C894209A2353BB5C002592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</w:rPr>
                            <w:t>[Escriba su número de teléfono]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11980448"/>
                          <w:placeholder>
                            <w:docPart w:val="9D5927AFC09B4745B15E6AEE92C55176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</w:rPr>
                            <w:t>[Escriba su dirección de correo electrónico]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92765"/>
                <wp:effectExtent l="0" t="0" r="254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CD" w:rsidRPr="009549B1" w:rsidRDefault="00C83FBD" w:rsidP="009549B1">
                            <w:p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id w:val="11980449"/>
                                <w:placeholder>
                                  <w:docPart w:val="B1199E6A55074000B7D63523C13F220A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549B1"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es-AR"/>
                                  </w:rPr>
                                  <w:t>Ileana González González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9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" filled="f" stroked="f" strokecolor="black [3213]">
                <v:textbox style="layout-flow:vertical" inset="3.6pt,54pt,3.6pt,180pt">
                  <w:txbxContent>
                    <w:p w:rsidR="009518CD" w:rsidRPr="009549B1" w:rsidRDefault="00C83FBD" w:rsidP="009549B1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id w:val="11980449"/>
                          <w:placeholder>
                            <w:docPart w:val="B1199E6A55074000B7D63523C13F220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9549B1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es-AR"/>
                            </w:rPr>
                            <w:t>Ileana González González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3722370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iL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DNCziL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3722370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g1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g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Dx1+g1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9549B1" w:rsidRPr="005C391F">
        <w:rPr>
          <w:b/>
        </w:rPr>
        <w:t xml:space="preserve">DATOS PERSONALES 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3119"/>
        <w:gridCol w:w="5521"/>
      </w:tblGrid>
      <w:tr w:rsidR="009549B1" w:rsidRPr="005C391F" w:rsidTr="00D31B77">
        <w:trPr>
          <w:trHeight w:val="270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Nombre complet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 xml:space="preserve">Ileana González González </w:t>
            </w:r>
          </w:p>
        </w:tc>
      </w:tr>
      <w:tr w:rsidR="009549B1" w:rsidRPr="005C391F" w:rsidTr="00D31B77">
        <w:trPr>
          <w:trHeight w:val="180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15 de enero de 1988</w:t>
            </w:r>
          </w:p>
        </w:tc>
      </w:tr>
      <w:tr w:rsidR="009549B1" w:rsidRPr="005C391F" w:rsidTr="00D31B77">
        <w:trPr>
          <w:trHeight w:val="271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</w:p>
        </w:tc>
      </w:tr>
      <w:tr w:rsidR="009549B1" w:rsidRPr="005C391F" w:rsidTr="00D31B77">
        <w:trPr>
          <w:trHeight w:val="267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Zapopan, Jalisco</w:t>
            </w:r>
          </w:p>
        </w:tc>
      </w:tr>
      <w:tr w:rsidR="009549B1" w:rsidRPr="005C391F" w:rsidTr="00D31B77">
        <w:trPr>
          <w:trHeight w:val="270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Código postal</w:t>
            </w:r>
            <w:r w:rsidRPr="005C391F">
              <w:rPr>
                <w:b/>
                <w:sz w:val="22"/>
                <w:szCs w:val="22"/>
              </w:rPr>
              <w:tab/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45070</w:t>
            </w:r>
          </w:p>
        </w:tc>
      </w:tr>
      <w:tr w:rsidR="009549B1" w:rsidRPr="005C391F" w:rsidTr="00D31B77">
        <w:trPr>
          <w:trHeight w:val="179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País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México</w:t>
            </w:r>
          </w:p>
        </w:tc>
      </w:tr>
      <w:tr w:rsidR="009549B1" w:rsidRPr="005C391F" w:rsidTr="00D31B77">
        <w:trPr>
          <w:trHeight w:val="180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Teléfono trabajo</w:t>
            </w:r>
            <w:r w:rsidRPr="005C391F">
              <w:rPr>
                <w:b/>
                <w:sz w:val="22"/>
                <w:szCs w:val="22"/>
              </w:rPr>
              <w:tab/>
            </w:r>
            <w:r w:rsidRPr="005C391F">
              <w:rPr>
                <w:b/>
                <w:sz w:val="22"/>
                <w:szCs w:val="22"/>
              </w:rPr>
              <w:tab/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(33)16115467</w:t>
            </w:r>
          </w:p>
        </w:tc>
      </w:tr>
      <w:tr w:rsidR="009549B1" w:rsidRPr="005C391F" w:rsidTr="00D31B77">
        <w:trPr>
          <w:trHeight w:val="285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(33)1</w:t>
            </w:r>
            <w:r w:rsidR="00924DEC">
              <w:rPr>
                <w:sz w:val="22"/>
                <w:szCs w:val="22"/>
              </w:rPr>
              <w:t>7359713</w:t>
            </w:r>
          </w:p>
        </w:tc>
      </w:tr>
      <w:tr w:rsidR="009549B1" w:rsidRPr="005C391F" w:rsidTr="00D31B77">
        <w:trPr>
          <w:trHeight w:val="180"/>
        </w:trPr>
        <w:tc>
          <w:tcPr>
            <w:tcW w:w="3119" w:type="dxa"/>
          </w:tcPr>
          <w:p w:rsidR="009549B1" w:rsidRPr="005C391F" w:rsidRDefault="009549B1" w:rsidP="009549B1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5521" w:type="dxa"/>
          </w:tcPr>
          <w:p w:rsidR="009549B1" w:rsidRPr="005C391F" w:rsidRDefault="009549B1" w:rsidP="009549B1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ileanagg88@gmail.com</w:t>
            </w:r>
          </w:p>
        </w:tc>
      </w:tr>
    </w:tbl>
    <w:p w:rsidR="009549B1" w:rsidRPr="005C391F" w:rsidRDefault="009549B1" w:rsidP="009549B1">
      <w:pPr>
        <w:jc w:val="both"/>
        <w:rPr>
          <w:sz w:val="22"/>
          <w:szCs w:val="22"/>
        </w:rPr>
      </w:pPr>
    </w:p>
    <w:p w:rsidR="009549B1" w:rsidRPr="005C391F" w:rsidRDefault="009549B1" w:rsidP="009549B1">
      <w:pPr>
        <w:jc w:val="both"/>
        <w:rPr>
          <w:b/>
        </w:rPr>
      </w:pPr>
      <w:r w:rsidRPr="005C391F">
        <w:rPr>
          <w:b/>
        </w:rPr>
        <w:t>ESTUDIOS</w:t>
      </w:r>
    </w:p>
    <w:p w:rsidR="009549B1" w:rsidRPr="005C391F" w:rsidRDefault="009549B1" w:rsidP="009549B1">
      <w:pPr>
        <w:jc w:val="both"/>
        <w:rPr>
          <w:sz w:val="22"/>
          <w:szCs w:val="22"/>
          <w:u w:val="single"/>
        </w:rPr>
      </w:pP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520"/>
        <w:gridCol w:w="720"/>
        <w:gridCol w:w="5400"/>
      </w:tblGrid>
      <w:tr w:rsidR="009549B1" w:rsidRPr="005C391F" w:rsidTr="00D31B77">
        <w:trPr>
          <w:trHeight w:val="568"/>
        </w:trPr>
        <w:tc>
          <w:tcPr>
            <w:tcW w:w="8640" w:type="dxa"/>
            <w:gridSpan w:val="3"/>
          </w:tcPr>
          <w:p w:rsidR="009549B1" w:rsidRPr="005C391F" w:rsidRDefault="009549B1" w:rsidP="00D31B77">
            <w:pPr>
              <w:jc w:val="both"/>
              <w:rPr>
                <w:b/>
                <w:bCs/>
                <w:sz w:val="22"/>
                <w:szCs w:val="22"/>
              </w:rPr>
            </w:pPr>
            <w:r w:rsidRPr="005C391F">
              <w:rPr>
                <w:b/>
                <w:bCs/>
                <w:sz w:val="22"/>
                <w:szCs w:val="22"/>
              </w:rPr>
              <w:t>Secundaria</w:t>
            </w:r>
            <w:r w:rsidRPr="005C391F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9549B1" w:rsidRPr="005C391F" w:rsidTr="00D31B77">
        <w:trPr>
          <w:trHeight w:val="300"/>
        </w:trPr>
        <w:tc>
          <w:tcPr>
            <w:tcW w:w="2520" w:type="dxa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 xml:space="preserve">Colegio </w:t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Centro Escolar México</w:t>
            </w:r>
          </w:p>
        </w:tc>
      </w:tr>
      <w:tr w:rsidR="009549B1" w:rsidRPr="005C391F" w:rsidTr="00D31B77">
        <w:trPr>
          <w:trHeight w:val="180"/>
        </w:trPr>
        <w:tc>
          <w:tcPr>
            <w:tcW w:w="2520" w:type="dxa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Tlajomulco de Zúñiga, Jalisco.</w:t>
            </w:r>
          </w:p>
        </w:tc>
      </w:tr>
      <w:tr w:rsidR="009549B1" w:rsidRPr="005C391F" w:rsidTr="00D31B77">
        <w:trPr>
          <w:trHeight w:val="1106"/>
        </w:trPr>
        <w:tc>
          <w:tcPr>
            <w:tcW w:w="2520" w:type="dxa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Capacidades adquiridas</w:t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72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Manejo de</w:t>
            </w:r>
            <w:r w:rsidR="00725829">
              <w:rPr>
                <w:sz w:val="22"/>
                <w:szCs w:val="22"/>
              </w:rPr>
              <w:t xml:space="preserve">l 95% de </w:t>
            </w:r>
            <w:r w:rsidRPr="005C391F">
              <w:rPr>
                <w:sz w:val="22"/>
                <w:szCs w:val="22"/>
              </w:rPr>
              <w:t xml:space="preserve">inglés </w:t>
            </w:r>
          </w:p>
        </w:tc>
      </w:tr>
      <w:tr w:rsidR="009549B1" w:rsidRPr="005C391F" w:rsidTr="00D31B77">
        <w:trPr>
          <w:trHeight w:val="525"/>
        </w:trPr>
        <w:tc>
          <w:tcPr>
            <w:tcW w:w="8640" w:type="dxa"/>
            <w:gridSpan w:val="3"/>
          </w:tcPr>
          <w:p w:rsidR="009549B1" w:rsidRPr="005C391F" w:rsidRDefault="009549B1" w:rsidP="00D31B77">
            <w:pPr>
              <w:jc w:val="both"/>
              <w:rPr>
                <w:b/>
                <w:bCs/>
                <w:sz w:val="22"/>
                <w:szCs w:val="22"/>
              </w:rPr>
            </w:pPr>
            <w:r w:rsidRPr="005C391F">
              <w:rPr>
                <w:b/>
                <w:bCs/>
                <w:sz w:val="22"/>
                <w:szCs w:val="22"/>
              </w:rPr>
              <w:t>Preparatoria</w:t>
            </w:r>
          </w:p>
        </w:tc>
      </w:tr>
      <w:tr w:rsidR="009549B1" w:rsidRPr="005C391F" w:rsidTr="00D31B77">
        <w:trPr>
          <w:trHeight w:val="165"/>
        </w:trPr>
        <w:tc>
          <w:tcPr>
            <w:tcW w:w="2520" w:type="dxa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Colegio</w:t>
            </w:r>
            <w:r w:rsidRPr="005C391F">
              <w:rPr>
                <w:b/>
                <w:sz w:val="22"/>
                <w:szCs w:val="22"/>
              </w:rPr>
              <w:tab/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Centro de Estudios Semi-Abiertos</w:t>
            </w:r>
          </w:p>
        </w:tc>
      </w:tr>
      <w:tr w:rsidR="009549B1" w:rsidRPr="005C391F" w:rsidTr="00D31B77">
        <w:trPr>
          <w:trHeight w:val="240"/>
        </w:trPr>
        <w:tc>
          <w:tcPr>
            <w:tcW w:w="2520" w:type="dxa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 xml:space="preserve">Ciudad </w:t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Zapopan, Jalisco</w:t>
            </w:r>
          </w:p>
        </w:tc>
      </w:tr>
      <w:tr w:rsidR="009549B1" w:rsidRPr="005C391F" w:rsidTr="00D31B77">
        <w:trPr>
          <w:trHeight w:val="795"/>
        </w:trPr>
        <w:tc>
          <w:tcPr>
            <w:tcW w:w="2520" w:type="dxa"/>
          </w:tcPr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</w:t>
            </w:r>
          </w:p>
        </w:tc>
        <w:tc>
          <w:tcPr>
            <w:tcW w:w="612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</w:p>
        </w:tc>
      </w:tr>
      <w:tr w:rsidR="009549B1" w:rsidRPr="005C391F" w:rsidTr="00D31B77">
        <w:trPr>
          <w:trHeight w:val="540"/>
        </w:trPr>
        <w:tc>
          <w:tcPr>
            <w:tcW w:w="8640" w:type="dxa"/>
            <w:gridSpan w:val="3"/>
          </w:tcPr>
          <w:p w:rsidR="009549B1" w:rsidRPr="005C391F" w:rsidRDefault="009549B1" w:rsidP="00D31B7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549B1" w:rsidRPr="005C391F" w:rsidTr="00D31B77">
        <w:trPr>
          <w:trHeight w:val="240"/>
        </w:trPr>
        <w:tc>
          <w:tcPr>
            <w:tcW w:w="3240" w:type="dxa"/>
            <w:gridSpan w:val="2"/>
          </w:tcPr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Colegio</w:t>
            </w: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Ciudad.</w:t>
            </w: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Capacidades adquiridas.</w:t>
            </w: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>Colegio</w:t>
            </w:r>
          </w:p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ITESO.</w:t>
            </w: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Tlaquepaque, Jalisco.</w:t>
            </w: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Pr="00BE33E9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BE33E9">
              <w:rPr>
                <w:sz w:val="22"/>
                <w:szCs w:val="22"/>
              </w:rPr>
              <w:t xml:space="preserve">Investigaciones de campo, prácticas en entrevista, metodología cuantitativa y cualitativa. </w:t>
            </w:r>
          </w:p>
          <w:p w:rsidR="009549B1" w:rsidRPr="005C391F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 xml:space="preserve">Taller de terapia de pareja impartido por la </w:t>
            </w:r>
            <w:r>
              <w:rPr>
                <w:sz w:val="22"/>
                <w:szCs w:val="22"/>
              </w:rPr>
              <w:t>licenciada en psicologí</w:t>
            </w:r>
            <w:r w:rsidRPr="005C391F">
              <w:rPr>
                <w:sz w:val="22"/>
                <w:szCs w:val="22"/>
              </w:rPr>
              <w:t>a Laura Zohn, en la Semana de la Psicología en el ITESO. (noviembre 2008)</w:t>
            </w:r>
          </w:p>
          <w:p w:rsidR="009549B1" w:rsidRPr="005C391F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Taller en tanatología impartido por</w:t>
            </w:r>
            <w:r>
              <w:rPr>
                <w:sz w:val="22"/>
                <w:szCs w:val="22"/>
              </w:rPr>
              <w:t xml:space="preserve"> la licenciada en psicología</w:t>
            </w:r>
            <w:r w:rsidRPr="005C391F">
              <w:rPr>
                <w:sz w:val="22"/>
                <w:szCs w:val="22"/>
              </w:rPr>
              <w:t xml:space="preserve"> Fabiola Montoya, Semana de la Psicología (noviembre 2008)</w:t>
            </w:r>
          </w:p>
          <w:p w:rsidR="009549B1" w:rsidRPr="005C391F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Hipnosis Eriksoniana impartido por</w:t>
            </w:r>
            <w:r>
              <w:rPr>
                <w:sz w:val="22"/>
                <w:szCs w:val="22"/>
              </w:rPr>
              <w:t xml:space="preserve"> el licenciado en psicología </w:t>
            </w:r>
            <w:r w:rsidRPr="009549B1">
              <w:rPr>
                <w:rStyle w:val="estilo101"/>
                <w:rFonts w:asciiTheme="majorHAnsi" w:hAnsiTheme="majorHAnsi" w:cs="Arial"/>
                <w:sz w:val="22"/>
                <w:szCs w:val="22"/>
              </w:rPr>
              <w:t>Ricardo Figueroa</w:t>
            </w:r>
            <w:r w:rsidRPr="009549B1">
              <w:rPr>
                <w:rFonts w:asciiTheme="majorHAnsi" w:hAnsiTheme="majorHAnsi"/>
                <w:sz w:val="22"/>
                <w:szCs w:val="22"/>
              </w:rPr>
              <w:t xml:space="preserve"> Quiroga,</w:t>
            </w:r>
            <w:r w:rsidRPr="005C391F">
              <w:rPr>
                <w:sz w:val="22"/>
                <w:szCs w:val="22"/>
              </w:rPr>
              <w:t xml:space="preserve"> Semana de la Psicología (noviembre 2008)</w:t>
            </w:r>
          </w:p>
          <w:p w:rsidR="009549B1" w:rsidRPr="00BE33E9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5C391F">
              <w:rPr>
                <w:sz w:val="22"/>
                <w:szCs w:val="22"/>
              </w:rPr>
              <w:t>Evaluación psicométrica (MMPI-2, 16FP, Gordon, EAE, Depresión de Beck, Bender proyectivo</w:t>
            </w:r>
            <w:r>
              <w:rPr>
                <w:sz w:val="22"/>
                <w:szCs w:val="22"/>
              </w:rPr>
              <w:t xml:space="preserve"> (niños y adultos)</w:t>
            </w:r>
            <w:r w:rsidRPr="005C391F">
              <w:rPr>
                <w:sz w:val="22"/>
                <w:szCs w:val="22"/>
              </w:rPr>
              <w:t xml:space="preserve">, Cleaver, </w:t>
            </w:r>
            <w:r w:rsidRPr="005C391F">
              <w:rPr>
                <w:sz w:val="22"/>
                <w:szCs w:val="22"/>
              </w:rPr>
              <w:lastRenderedPageBreak/>
              <w:t>Kuder, DAT, WAIS III, Frost</w:t>
            </w:r>
            <w:r>
              <w:rPr>
                <w:sz w:val="22"/>
                <w:szCs w:val="22"/>
              </w:rPr>
              <w:t>ig, CPQ,</w:t>
            </w:r>
            <w:r w:rsidRPr="005C391F">
              <w:rPr>
                <w:sz w:val="22"/>
                <w:szCs w:val="22"/>
              </w:rPr>
              <w:t xml:space="preserve"> WISC IV)</w:t>
            </w: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</w:p>
          <w:p w:rsidR="009549B1" w:rsidRDefault="009549B1" w:rsidP="00D31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Guadalajara Lamar</w:t>
            </w:r>
          </w:p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</w:p>
        </w:tc>
      </w:tr>
      <w:tr w:rsidR="009549B1" w:rsidRPr="005C391F" w:rsidTr="00D31B77">
        <w:trPr>
          <w:trHeight w:val="240"/>
        </w:trPr>
        <w:tc>
          <w:tcPr>
            <w:tcW w:w="3240" w:type="dxa"/>
            <w:gridSpan w:val="2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lastRenderedPageBreak/>
              <w:t xml:space="preserve">Ciudad </w:t>
            </w:r>
            <w:r w:rsidRPr="005C391F">
              <w:rPr>
                <w:b/>
                <w:sz w:val="22"/>
                <w:szCs w:val="22"/>
              </w:rPr>
              <w:tab/>
            </w:r>
            <w:r w:rsidRPr="005C391F">
              <w:rPr>
                <w:b/>
                <w:sz w:val="22"/>
                <w:szCs w:val="22"/>
              </w:rPr>
              <w:tab/>
            </w:r>
            <w:r w:rsidRPr="005C391F">
              <w:rPr>
                <w:b/>
                <w:sz w:val="22"/>
                <w:szCs w:val="22"/>
              </w:rPr>
              <w:tab/>
            </w:r>
          </w:p>
        </w:tc>
        <w:tc>
          <w:tcPr>
            <w:tcW w:w="5400" w:type="dxa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Zapopan</w:t>
            </w:r>
            <w:r w:rsidRPr="005C391F">
              <w:rPr>
                <w:sz w:val="22"/>
                <w:szCs w:val="22"/>
              </w:rPr>
              <w:t>, Jalisco</w:t>
            </w:r>
          </w:p>
        </w:tc>
      </w:tr>
      <w:tr w:rsidR="009549B1" w:rsidRPr="005C391F" w:rsidTr="00D31B77">
        <w:trPr>
          <w:trHeight w:val="285"/>
        </w:trPr>
        <w:tc>
          <w:tcPr>
            <w:tcW w:w="3240" w:type="dxa"/>
            <w:gridSpan w:val="2"/>
          </w:tcPr>
          <w:p w:rsidR="009549B1" w:rsidRPr="005C391F" w:rsidRDefault="009549B1" w:rsidP="00D31B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</w:p>
        </w:tc>
      </w:tr>
      <w:tr w:rsidR="009549B1" w:rsidRPr="005C391F" w:rsidTr="00D31B77">
        <w:trPr>
          <w:trHeight w:val="1542"/>
        </w:trPr>
        <w:tc>
          <w:tcPr>
            <w:tcW w:w="3240" w:type="dxa"/>
            <w:gridSpan w:val="2"/>
          </w:tcPr>
          <w:p w:rsidR="009549B1" w:rsidRPr="005C391F" w:rsidRDefault="009549B1" w:rsidP="00D31B77">
            <w:pPr>
              <w:jc w:val="both"/>
              <w:rPr>
                <w:sz w:val="16"/>
                <w:szCs w:val="16"/>
              </w:rPr>
            </w:pPr>
            <w:r w:rsidRPr="005C391F">
              <w:rPr>
                <w:b/>
                <w:sz w:val="22"/>
                <w:szCs w:val="22"/>
              </w:rPr>
              <w:t>Capacidades adquiridas</w:t>
            </w:r>
          </w:p>
          <w:p w:rsidR="009549B1" w:rsidRPr="005C391F" w:rsidRDefault="009549B1" w:rsidP="00D31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9549B1" w:rsidRPr="005C391F" w:rsidRDefault="00C83FBD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49B1">
              <w:rPr>
                <w:sz w:val="22"/>
                <w:szCs w:val="22"/>
              </w:rPr>
              <w:t>°</w:t>
            </w:r>
            <w:r w:rsidR="009549B1" w:rsidRPr="005C391F">
              <w:rPr>
                <w:sz w:val="22"/>
                <w:szCs w:val="22"/>
              </w:rPr>
              <w:t xml:space="preserve"> semestre</w:t>
            </w:r>
          </w:p>
          <w:p w:rsidR="009549B1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Grafología, impartido por la licenciada Perla Aparicio.</w:t>
            </w:r>
          </w:p>
          <w:p w:rsidR="009549B1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impartido cursos-taller de sexualidad a los niveles de secundaria, preparatoria y grado superior, supervisada por la licenciada en psicología Thelma Montalvo. </w:t>
            </w:r>
          </w:p>
          <w:p w:rsidR="009549B1" w:rsidRDefault="009549B1" w:rsidP="009549B1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Entrevista educativa a niños, maestros y padres de familia.</w:t>
            </w:r>
          </w:p>
          <w:p w:rsidR="008E18FE" w:rsidRDefault="00CC7E85" w:rsidP="008E18FE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549B1">
              <w:rPr>
                <w:sz w:val="22"/>
                <w:szCs w:val="22"/>
              </w:rPr>
              <w:t>alleres de motivación y comunicación familiar impartido a adolescentes.</w:t>
            </w:r>
          </w:p>
          <w:p w:rsidR="00AF0753" w:rsidRDefault="008E18FE" w:rsidP="00AF0753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49B1" w:rsidRPr="008E18FE">
              <w:rPr>
                <w:sz w:val="22"/>
                <w:szCs w:val="22"/>
              </w:rPr>
              <w:t>royecto de investigación llamado “Atención psicológica a familiares de pacientes esquizofrénicos”.</w:t>
            </w:r>
          </w:p>
          <w:p w:rsidR="00C83FBD" w:rsidRDefault="00C83FBD" w:rsidP="00AF0753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Prácticas en recursos humanos. Empresa CPI-AIM, Outsourcing. Empresa bilingüe de reclutamiento y selección.</w:t>
            </w:r>
          </w:p>
          <w:p w:rsidR="00C83FBD" w:rsidRDefault="00C83FBD" w:rsidP="00AF0753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Prácticas clínicas supervisadas en Hospital Civil de Guadalajara “Dr. Juan I. Menchaca”.</w:t>
            </w:r>
          </w:p>
          <w:p w:rsidR="00C83FBD" w:rsidRPr="00AF0753" w:rsidRDefault="00C83FBD" w:rsidP="00AF0753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en Programa de Embarazos Adolescentes en el Hospital Civil de Guadalajara “Dr. Juan I. Menchaca”.</w:t>
            </w:r>
          </w:p>
          <w:p w:rsidR="008E18FE" w:rsidRDefault="008E18FE" w:rsidP="008E18FE">
            <w:p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</w:p>
          <w:p w:rsidR="008E18FE" w:rsidRDefault="008E18FE" w:rsidP="008E18FE">
            <w:p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</w:p>
          <w:p w:rsidR="008E18FE" w:rsidRPr="008E18FE" w:rsidRDefault="008E18FE" w:rsidP="008E18FE">
            <w:p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8E18FE" w:rsidRPr="00E86EC4" w:rsidTr="00D31B77">
        <w:trPr>
          <w:trHeight w:val="1542"/>
        </w:trPr>
        <w:tc>
          <w:tcPr>
            <w:tcW w:w="3240" w:type="dxa"/>
            <w:gridSpan w:val="2"/>
          </w:tcPr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Colegio</w:t>
            </w: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Ciudad.</w:t>
            </w: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  <w:p w:rsidR="008E18FE" w:rsidRPr="005C391F" w:rsidRDefault="008E18FE" w:rsidP="005439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8E18FE" w:rsidRDefault="008E18FE" w:rsidP="00543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Arizona</w:t>
            </w:r>
          </w:p>
          <w:p w:rsidR="008E18FE" w:rsidRDefault="008E18FE" w:rsidP="0054393D">
            <w:pPr>
              <w:jc w:val="both"/>
              <w:rPr>
                <w:sz w:val="22"/>
                <w:szCs w:val="22"/>
              </w:rPr>
            </w:pPr>
          </w:p>
          <w:p w:rsidR="008E18FE" w:rsidRDefault="008E18FE" w:rsidP="00543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Tucson, Arizona, Estados Unidos.</w:t>
            </w:r>
          </w:p>
          <w:p w:rsidR="008E18FE" w:rsidRDefault="008E18FE" w:rsidP="0054393D">
            <w:pPr>
              <w:jc w:val="both"/>
              <w:rPr>
                <w:sz w:val="22"/>
                <w:szCs w:val="22"/>
              </w:rPr>
            </w:pPr>
          </w:p>
          <w:p w:rsidR="00D2502C" w:rsidRDefault="00AF0753" w:rsidP="0054393D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</w:t>
            </w:r>
            <w:r w:rsidR="00D2502C">
              <w:rPr>
                <w:sz w:val="22"/>
                <w:szCs w:val="22"/>
              </w:rPr>
              <w:t>Investigación de</w:t>
            </w:r>
            <w:r>
              <w:rPr>
                <w:sz w:val="22"/>
                <w:szCs w:val="22"/>
              </w:rPr>
              <w:t xml:space="preserve"> Verano Latinoa</w:t>
            </w:r>
            <w:r w:rsidR="00D2502C">
              <w:rPr>
                <w:sz w:val="22"/>
                <w:szCs w:val="22"/>
              </w:rPr>
              <w:t>merica 2011. Junio 5 – Agosto 10, 2011.</w:t>
            </w:r>
          </w:p>
          <w:p w:rsidR="008E18FE" w:rsidRDefault="008E18FE" w:rsidP="001059FD">
            <w:pPr>
              <w:numPr>
                <w:ilvl w:val="1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RPr="00BE33E9">
              <w:rPr>
                <w:sz w:val="22"/>
                <w:szCs w:val="22"/>
              </w:rPr>
              <w:t>Investigaciones de campo</w:t>
            </w:r>
            <w:r>
              <w:rPr>
                <w:sz w:val="22"/>
                <w:szCs w:val="22"/>
              </w:rPr>
              <w:t xml:space="preserve"> en el centro de atención a la mujer llamado “HerStory to Health”.</w:t>
            </w:r>
          </w:p>
          <w:p w:rsidR="008E18FE" w:rsidRDefault="008E18FE" w:rsidP="001059FD">
            <w:pPr>
              <w:numPr>
                <w:ilvl w:val="1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de preparación para presentaciones orales impartidos por Katherine Kellner.</w:t>
            </w:r>
          </w:p>
          <w:p w:rsidR="001059FD" w:rsidRDefault="008E18FE" w:rsidP="001059FD">
            <w:pPr>
              <w:numPr>
                <w:ilvl w:val="1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Planeación de un centro de atención a la mujer latina. </w:t>
            </w:r>
          </w:p>
          <w:p w:rsidR="001059FD" w:rsidRPr="001059FD" w:rsidRDefault="001059FD" w:rsidP="001059FD">
            <w:pPr>
              <w:numPr>
                <w:ilvl w:val="0"/>
                <w:numId w:val="25"/>
              </w:numPr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Verano 2012, voluntariado en una investigación con mujeres migrsntes y la educación sexual. </w:t>
            </w:r>
          </w:p>
          <w:p w:rsidR="008E18FE" w:rsidRPr="005C391F" w:rsidRDefault="008E18FE" w:rsidP="008E18FE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288" w:tblpY="1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2"/>
      </w:tblGrid>
      <w:tr w:rsidR="009549B1" w:rsidRPr="005C391F" w:rsidTr="002775FD">
        <w:trPr>
          <w:trHeight w:val="54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9549B1" w:rsidRDefault="009549B1" w:rsidP="002775FD">
            <w:pPr>
              <w:jc w:val="both"/>
              <w:rPr>
                <w:b/>
              </w:rPr>
            </w:pPr>
            <w:r w:rsidRPr="005C391F">
              <w:rPr>
                <w:b/>
              </w:rPr>
              <w:lastRenderedPageBreak/>
              <w:t>ANTECEDENTES LABORALES</w:t>
            </w:r>
          </w:p>
          <w:p w:rsidR="002775FD" w:rsidRDefault="002775FD" w:rsidP="002775FD">
            <w:pPr>
              <w:jc w:val="both"/>
              <w:rPr>
                <w:b/>
              </w:rPr>
            </w:pPr>
          </w:p>
          <w:p w:rsidR="002775FD" w:rsidRPr="00924DEC" w:rsidRDefault="002775FD" w:rsidP="002775FD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</w:rPr>
              <w:t xml:space="preserve">Nombre: </w:t>
            </w:r>
            <w:r>
              <w:rPr>
                <w:sz w:val="22"/>
                <w:szCs w:val="22"/>
                <w:lang w:val="es-MX"/>
              </w:rPr>
              <w:t>Mónica Márquez</w:t>
            </w:r>
          </w:p>
          <w:p w:rsidR="002775FD" w:rsidRPr="005C391F" w:rsidRDefault="002775FD" w:rsidP="002775FD">
            <w:pPr>
              <w:jc w:val="both"/>
              <w:rPr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 xml:space="preserve">Empresa: </w:t>
            </w:r>
            <w:r>
              <w:rPr>
                <w:sz w:val="22"/>
                <w:szCs w:val="22"/>
              </w:rPr>
              <w:t>Instituto Municipal de la Mujer</w:t>
            </w:r>
          </w:p>
          <w:p w:rsidR="002775FD" w:rsidRPr="005C391F" w:rsidRDefault="002775FD" w:rsidP="002775FD">
            <w:pPr>
              <w:jc w:val="both"/>
              <w:rPr>
                <w:sz w:val="22"/>
                <w:szCs w:val="22"/>
              </w:rPr>
            </w:pPr>
            <w:r w:rsidRPr="005C391F">
              <w:rPr>
                <w:b/>
                <w:sz w:val="22"/>
                <w:szCs w:val="22"/>
              </w:rPr>
              <w:t xml:space="preserve">Fecha de contratación: </w:t>
            </w:r>
            <w:r w:rsidR="00D338A1">
              <w:rPr>
                <w:sz w:val="22"/>
                <w:szCs w:val="22"/>
              </w:rPr>
              <w:t>Octubre 2011 – Mayo 2012</w:t>
            </w:r>
            <w:r>
              <w:rPr>
                <w:sz w:val="22"/>
                <w:szCs w:val="22"/>
              </w:rPr>
              <w:t>.</w:t>
            </w:r>
          </w:p>
          <w:p w:rsidR="002775FD" w:rsidRPr="005C391F" w:rsidRDefault="002775FD" w:rsidP="002775FD">
            <w:pPr>
              <w:jc w:val="both"/>
              <w:rPr>
                <w:b/>
              </w:rPr>
            </w:pPr>
            <w:r w:rsidRPr="005C391F">
              <w:rPr>
                <w:b/>
                <w:sz w:val="22"/>
                <w:szCs w:val="22"/>
              </w:rPr>
              <w:t>Descripción del empleo: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Programa de salud sexual “Mujer Saludable”. Talleres psicoeducativos sobre la salud sexual y reproductiva en las mujeres.</w:t>
            </w:r>
          </w:p>
          <w:p w:rsidR="009549B1" w:rsidRDefault="009549B1" w:rsidP="002775F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75FD" w:rsidRDefault="002775FD" w:rsidP="002775F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75FD" w:rsidRDefault="002775FD" w:rsidP="002775F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75FD" w:rsidRPr="005C391F" w:rsidRDefault="002775FD" w:rsidP="002775F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775FD" w:rsidRDefault="002775FD" w:rsidP="002775FD">
      <w:pPr>
        <w:framePr w:hSpace="141" w:wrap="around" w:vAnchor="text" w:hAnchor="margin" w:y="1"/>
        <w:jc w:val="center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2775FD" w:rsidRDefault="002775FD" w:rsidP="00924DEC">
      <w:pPr>
        <w:framePr w:hSpace="141" w:wrap="around" w:vAnchor="text" w:hAnchor="margin" w:y="1"/>
        <w:jc w:val="both"/>
        <w:rPr>
          <w:b/>
          <w:sz w:val="22"/>
          <w:szCs w:val="22"/>
        </w:rPr>
      </w:pPr>
    </w:p>
    <w:p w:rsidR="009518CD" w:rsidRPr="00924DEC" w:rsidRDefault="009518CD" w:rsidP="00924DEC">
      <w:pPr>
        <w:pStyle w:val="Seccin"/>
        <w:rPr>
          <w:rFonts w:asciiTheme="minorHAnsi" w:hAnsiTheme="minorHAnsi"/>
        </w:rPr>
      </w:pPr>
      <w:bookmarkStart w:id="0" w:name="_GoBack"/>
      <w:bookmarkEnd w:id="0"/>
    </w:p>
    <w:sectPr w:rsidR="009518CD" w:rsidRPr="00924DEC" w:rsidSect="009549B1">
      <w:footerReference w:type="default" r:id="rId13"/>
      <w:pgSz w:w="11907" w:h="16839" w:code="1"/>
      <w:pgMar w:top="851" w:right="1418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EE" w:rsidRDefault="007375EE">
      <w:r>
        <w:separator/>
      </w:r>
    </w:p>
  </w:endnote>
  <w:endnote w:type="continuationSeparator" w:id="0">
    <w:p w:rsidR="007375EE" w:rsidRDefault="0073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CD" w:rsidRDefault="00A4646E">
    <w:pPr>
      <w:pStyle w:val="Piedepgina"/>
    </w:pPr>
    <w:r>
      <w:ptab w:relativeTo="margin" w:alignment="right" w:leader="none"/>
    </w:r>
    <w:r w:rsidR="00C83FBD">
      <w:fldChar w:fldCharType="begin"/>
    </w:r>
    <w:r w:rsidR="00C83FBD">
      <w:instrText xml:space="preserve"> PAGE </w:instrText>
    </w:r>
    <w:r w:rsidR="00C83FBD">
      <w:fldChar w:fldCharType="separate"/>
    </w:r>
    <w:r w:rsidR="00C83FBD">
      <w:rPr>
        <w:noProof/>
      </w:rPr>
      <w:t>2</w:t>
    </w:r>
    <w:r w:rsidR="00C83FBD">
      <w:rPr>
        <w:noProof/>
      </w:rPr>
      <w:fldChar w:fldCharType="end"/>
    </w:r>
    <w:r>
      <w:t xml:space="preserve"> </w:t>
    </w:r>
    <w:r w:rsidR="00C83FBD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1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EE" w:rsidRDefault="007375EE">
      <w:r>
        <w:separator/>
      </w:r>
    </w:p>
  </w:footnote>
  <w:footnote w:type="continuationSeparator" w:id="0">
    <w:p w:rsidR="007375EE" w:rsidRDefault="0073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D8C331D"/>
    <w:multiLevelType w:val="hybridMultilevel"/>
    <w:tmpl w:val="12A6E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1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4818" style="mso-height-percent:900" fillcolor="white">
      <v:fill color="white"/>
      <o:colormru v:ext="edit" colors="#40a6be,#b4dce6,#98cfdc,#ff7d26,#ff9d5b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A"/>
    <w:rsid w:val="000160A9"/>
    <w:rsid w:val="00021FD2"/>
    <w:rsid w:val="001059FD"/>
    <w:rsid w:val="001B7354"/>
    <w:rsid w:val="00202ECF"/>
    <w:rsid w:val="002775FD"/>
    <w:rsid w:val="0039695D"/>
    <w:rsid w:val="00480A8B"/>
    <w:rsid w:val="00490729"/>
    <w:rsid w:val="0049616E"/>
    <w:rsid w:val="00722154"/>
    <w:rsid w:val="00725829"/>
    <w:rsid w:val="007375EE"/>
    <w:rsid w:val="008E18FE"/>
    <w:rsid w:val="00924DEC"/>
    <w:rsid w:val="009518CD"/>
    <w:rsid w:val="009549B1"/>
    <w:rsid w:val="00A4646E"/>
    <w:rsid w:val="00A961C5"/>
    <w:rsid w:val="00AF0753"/>
    <w:rsid w:val="00B845FA"/>
    <w:rsid w:val="00BB1AA4"/>
    <w:rsid w:val="00C27E1D"/>
    <w:rsid w:val="00C83FBD"/>
    <w:rsid w:val="00CC7E85"/>
    <w:rsid w:val="00D2502C"/>
    <w:rsid w:val="00D338A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9518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9518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9518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9518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518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9518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518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9518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9518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9518CD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rsid w:val="009518CD"/>
    <w:pPr>
      <w:ind w:left="720"/>
    </w:pPr>
  </w:style>
  <w:style w:type="paragraph" w:customStyle="1" w:styleId="Seccin">
    <w:name w:val="Sección"/>
    <w:basedOn w:val="Normal"/>
    <w:uiPriority w:val="2"/>
    <w:qFormat/>
    <w:rsid w:val="009518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ccin">
    <w:name w:val="Subsección"/>
    <w:basedOn w:val="Normal"/>
    <w:uiPriority w:val="2"/>
    <w:qFormat/>
    <w:rsid w:val="009518CD"/>
    <w:pPr>
      <w:spacing w:before="60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18CD"/>
    <w:rPr>
      <w:color w:val="575F6D" w:themeColor="text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8CD"/>
    <w:rPr>
      <w:color w:val="575F6D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9518CD"/>
    <w:rPr>
      <w:b/>
      <w:bCs/>
    </w:rPr>
  </w:style>
  <w:style w:type="character" w:styleId="Ttulodellibro">
    <w:name w:val="Book Title"/>
    <w:basedOn w:val="Fuentedeprrafopredeter"/>
    <w:uiPriority w:val="13"/>
    <w:qFormat/>
    <w:rsid w:val="009518CD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character" w:styleId="nfasis">
    <w:name w:val="Emphasis"/>
    <w:uiPriority w:val="20"/>
    <w:qFormat/>
    <w:rsid w:val="009518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518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18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18CD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18CD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18CD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18CD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18CD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18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9518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18CD"/>
    <w:rPr>
      <w:color w:val="E65B01" w:themeColor="accent1" w:themeShade="BF"/>
      <w:sz w:val="20"/>
    </w:rPr>
  </w:style>
  <w:style w:type="paragraph" w:styleId="Cita">
    <w:name w:val="Quote"/>
    <w:basedOn w:val="Normal"/>
    <w:link w:val="CitaCar"/>
    <w:uiPriority w:val="29"/>
    <w:qFormat/>
    <w:rsid w:val="009518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9518CD"/>
    <w:rPr>
      <w:i/>
      <w:iCs/>
      <w:color w:val="414751" w:themeColor="text2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18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9518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18CD"/>
    <w:rPr>
      <w:i/>
      <w:iCs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518CD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18CD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9518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18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9518CD"/>
    <w:pPr>
      <w:numPr>
        <w:numId w:val="9"/>
      </w:numPr>
    </w:pPr>
  </w:style>
  <w:style w:type="numbering" w:customStyle="1" w:styleId="Listaconvietas1">
    <w:name w:val="Lista con viñetas1"/>
    <w:uiPriority w:val="99"/>
    <w:rsid w:val="009518CD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8CD"/>
    <w:pPr>
      <w:spacing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8CD"/>
    <w:rPr>
      <w:rFonts w:eastAsiaTheme="minorEastAsia" w:hAnsi="Tahoma" w:cstheme="minorBidi"/>
      <w:color w:val="575F6D" w:themeColor="text2"/>
      <w:sz w:val="16"/>
      <w:szCs w:val="16"/>
      <w:lang w:val="es-ES"/>
    </w:rPr>
  </w:style>
  <w:style w:type="paragraph" w:styleId="Listaconvietas">
    <w:name w:val="List Bullet"/>
    <w:basedOn w:val="Sangranormal"/>
    <w:uiPriority w:val="99"/>
    <w:unhideWhenUsed/>
    <w:rsid w:val="009518CD"/>
    <w:pPr>
      <w:numPr>
        <w:numId w:val="23"/>
      </w:numPr>
    </w:pPr>
  </w:style>
  <w:style w:type="paragraph" w:customStyle="1" w:styleId="Nombre">
    <w:name w:val="Nombre"/>
    <w:basedOn w:val="Normal"/>
    <w:uiPriority w:val="2"/>
    <w:qFormat/>
    <w:rsid w:val="009518CD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9518CD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9518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9518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9518CD"/>
    <w:rPr>
      <w:b/>
      <w:bCs/>
      <w:color w:val="414751" w:themeColor="text2" w:themeShade="BF"/>
      <w:sz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9518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9518CD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9518CD"/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9518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9518CD"/>
    <w:rPr>
      <w:rFonts w:eastAsiaTheme="minorEastAsia" w:cstheme="minorBidi"/>
      <w:b/>
      <w:bCs/>
      <w:color w:val="FE8637" w:themeColor="accent1"/>
      <w:sz w:val="20"/>
      <w:szCs w:val="20"/>
      <w:lang w:val="es-ES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9518CD"/>
    <w:pPr>
      <w:spacing w:before="480" w:line="240" w:lineRule="auto"/>
    </w:pPr>
    <w:rPr>
      <w:b/>
      <w:bCs/>
      <w:color w:val="414751" w:themeColor="text2" w:themeShade="BF"/>
    </w:rPr>
  </w:style>
  <w:style w:type="character" w:styleId="Textodelmarcadordeposicin">
    <w:name w:val="Placeholder Text"/>
    <w:basedOn w:val="Fuentedeprrafopredeter"/>
    <w:uiPriority w:val="99"/>
    <w:unhideWhenUsed/>
    <w:rsid w:val="009518CD"/>
    <w:rPr>
      <w:color w:val="808080"/>
    </w:rPr>
  </w:style>
  <w:style w:type="character" w:customStyle="1" w:styleId="estilo101">
    <w:name w:val="estilo101"/>
    <w:basedOn w:val="Fuentedeprrafopredeter"/>
    <w:rsid w:val="009549B1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9518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9518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9518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9518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518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9518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518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9518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9518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9518CD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rsid w:val="009518CD"/>
    <w:pPr>
      <w:ind w:left="720"/>
    </w:pPr>
  </w:style>
  <w:style w:type="paragraph" w:customStyle="1" w:styleId="Seccin">
    <w:name w:val="Sección"/>
    <w:basedOn w:val="Normal"/>
    <w:uiPriority w:val="2"/>
    <w:qFormat/>
    <w:rsid w:val="009518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ccin">
    <w:name w:val="Subsección"/>
    <w:basedOn w:val="Normal"/>
    <w:uiPriority w:val="2"/>
    <w:qFormat/>
    <w:rsid w:val="009518CD"/>
    <w:pPr>
      <w:spacing w:before="60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18CD"/>
    <w:rPr>
      <w:color w:val="575F6D" w:themeColor="text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8CD"/>
    <w:rPr>
      <w:color w:val="575F6D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9518CD"/>
    <w:rPr>
      <w:b/>
      <w:bCs/>
    </w:rPr>
  </w:style>
  <w:style w:type="character" w:styleId="Ttulodellibro">
    <w:name w:val="Book Title"/>
    <w:basedOn w:val="Fuentedeprrafopredeter"/>
    <w:uiPriority w:val="13"/>
    <w:qFormat/>
    <w:rsid w:val="009518CD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character" w:styleId="nfasis">
    <w:name w:val="Emphasis"/>
    <w:uiPriority w:val="20"/>
    <w:qFormat/>
    <w:rsid w:val="009518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518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18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18CD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18CD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18CD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18CD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18CD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18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9518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18CD"/>
    <w:rPr>
      <w:color w:val="E65B01" w:themeColor="accent1" w:themeShade="BF"/>
      <w:sz w:val="20"/>
    </w:rPr>
  </w:style>
  <w:style w:type="paragraph" w:styleId="Cita">
    <w:name w:val="Quote"/>
    <w:basedOn w:val="Normal"/>
    <w:link w:val="CitaCar"/>
    <w:uiPriority w:val="29"/>
    <w:qFormat/>
    <w:rsid w:val="009518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9518CD"/>
    <w:rPr>
      <w:i/>
      <w:iCs/>
      <w:color w:val="414751" w:themeColor="text2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18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9518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18CD"/>
    <w:rPr>
      <w:i/>
      <w:iCs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518CD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18CD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9518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18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9518CD"/>
    <w:pPr>
      <w:numPr>
        <w:numId w:val="9"/>
      </w:numPr>
    </w:pPr>
  </w:style>
  <w:style w:type="numbering" w:customStyle="1" w:styleId="Listaconvietas1">
    <w:name w:val="Lista con viñetas1"/>
    <w:uiPriority w:val="99"/>
    <w:rsid w:val="009518CD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8CD"/>
    <w:pPr>
      <w:spacing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8CD"/>
    <w:rPr>
      <w:rFonts w:eastAsiaTheme="minorEastAsia" w:hAnsi="Tahoma" w:cstheme="minorBidi"/>
      <w:color w:val="575F6D" w:themeColor="text2"/>
      <w:sz w:val="16"/>
      <w:szCs w:val="16"/>
      <w:lang w:val="es-ES"/>
    </w:rPr>
  </w:style>
  <w:style w:type="paragraph" w:styleId="Listaconvietas">
    <w:name w:val="List Bullet"/>
    <w:basedOn w:val="Sangranormal"/>
    <w:uiPriority w:val="99"/>
    <w:unhideWhenUsed/>
    <w:rsid w:val="009518CD"/>
    <w:pPr>
      <w:numPr>
        <w:numId w:val="23"/>
      </w:numPr>
    </w:pPr>
  </w:style>
  <w:style w:type="paragraph" w:customStyle="1" w:styleId="Nombre">
    <w:name w:val="Nombre"/>
    <w:basedOn w:val="Normal"/>
    <w:uiPriority w:val="2"/>
    <w:qFormat/>
    <w:rsid w:val="009518CD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9518CD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9518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9518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9518CD"/>
    <w:rPr>
      <w:b/>
      <w:bCs/>
      <w:color w:val="414751" w:themeColor="text2" w:themeShade="BF"/>
      <w:sz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9518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9518CD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9518CD"/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9518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9518CD"/>
    <w:rPr>
      <w:rFonts w:eastAsiaTheme="minorEastAsia" w:cstheme="minorBidi"/>
      <w:b/>
      <w:bCs/>
      <w:color w:val="FE8637" w:themeColor="accent1"/>
      <w:sz w:val="20"/>
      <w:szCs w:val="20"/>
      <w:lang w:val="es-ES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9518CD"/>
    <w:pPr>
      <w:spacing w:before="480" w:line="240" w:lineRule="auto"/>
    </w:pPr>
    <w:rPr>
      <w:b/>
      <w:bCs/>
      <w:color w:val="414751" w:themeColor="text2" w:themeShade="BF"/>
    </w:rPr>
  </w:style>
  <w:style w:type="character" w:styleId="Textodelmarcadordeposicin">
    <w:name w:val="Placeholder Text"/>
    <w:basedOn w:val="Fuentedeprrafopredeter"/>
    <w:uiPriority w:val="99"/>
    <w:unhideWhenUsed/>
    <w:rsid w:val="009518CD"/>
    <w:rPr>
      <w:color w:val="808080"/>
    </w:rPr>
  </w:style>
  <w:style w:type="character" w:customStyle="1" w:styleId="estilo101">
    <w:name w:val="estilo101"/>
    <w:basedOn w:val="Fuentedeprrafopredeter"/>
    <w:rsid w:val="009549B1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2919FD9504F24B7E62069464B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BE9B-5C98-4AF2-A5CF-198A1682A87B}"/>
      </w:docPartPr>
      <w:docPartBody>
        <w:p w:rsidR="00DC1ECB" w:rsidRDefault="00222571">
          <w:pPr>
            <w:pStyle w:val="5892919FD9504F24B7E62069464BE8A3"/>
          </w:pPr>
          <w:r>
            <w:rPr>
              <w:caps/>
              <w:color w:val="FFFFFF" w:themeColor="background1"/>
              <w:sz w:val="44"/>
              <w:szCs w:val="44"/>
            </w:rPr>
            <w:t>[Escriba su nombre]</w:t>
          </w:r>
        </w:p>
      </w:docPartBody>
    </w:docPart>
    <w:docPart>
      <w:docPartPr>
        <w:name w:val="6FFCBB2FE966439D8B5C5EA6C10C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40F6-3201-4042-A638-3B2F1085E3F1}"/>
      </w:docPartPr>
      <w:docPartBody>
        <w:p w:rsidR="00DC1ECB" w:rsidRDefault="00222571">
          <w:pPr>
            <w:pStyle w:val="6FFCBB2FE966439D8B5C5EA6C10C9089"/>
          </w:pPr>
          <w:r>
            <w:rPr>
              <w:color w:val="FFFFFF" w:themeColor="background1"/>
            </w:rPr>
            <w:t>[Escriba su dirección]</w:t>
          </w:r>
        </w:p>
      </w:docPartBody>
    </w:docPart>
    <w:docPart>
      <w:docPartPr>
        <w:name w:val="BE24E8C17C894209A2353BB5C002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9920-D2D4-4294-AB69-6B04D13BBD6C}"/>
      </w:docPartPr>
      <w:docPartBody>
        <w:p w:rsidR="00DC1ECB" w:rsidRDefault="00222571">
          <w:pPr>
            <w:pStyle w:val="BE24E8C17C894209A2353BB5C002592C"/>
          </w:pPr>
          <w:r>
            <w:rPr>
              <w:color w:val="FFFFFF" w:themeColor="background1"/>
            </w:rPr>
            <w:t>[Escriba su número de teléfono]</w:t>
          </w:r>
        </w:p>
      </w:docPartBody>
    </w:docPart>
    <w:docPart>
      <w:docPartPr>
        <w:name w:val="9D5927AFC09B4745B15E6AEE92C5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F1DE-B82B-4CC6-BB26-068556D30BDF}"/>
      </w:docPartPr>
      <w:docPartBody>
        <w:p w:rsidR="00DC1ECB" w:rsidRDefault="00222571">
          <w:pPr>
            <w:pStyle w:val="9D5927AFC09B4745B15E6AEE92C55176"/>
          </w:pPr>
          <w:r>
            <w:rPr>
              <w:color w:val="FFFFFF" w:themeColor="background1"/>
            </w:rP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2571"/>
    <w:rsid w:val="00222571"/>
    <w:rsid w:val="002853AC"/>
    <w:rsid w:val="006777F9"/>
    <w:rsid w:val="008F5D77"/>
    <w:rsid w:val="00C72026"/>
    <w:rsid w:val="00DC1ECB"/>
    <w:rsid w:val="00E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9FA3613C2D4B67BDBEBE1DDE349109">
    <w:name w:val="5C9FA3613C2D4B67BDBEBE1DDE349109"/>
    <w:rsid w:val="00DC1ECB"/>
  </w:style>
  <w:style w:type="paragraph" w:customStyle="1" w:styleId="AC3AFDD34D334A4AA3C313218D604ED0">
    <w:name w:val="AC3AFDD34D334A4AA3C313218D604ED0"/>
    <w:rsid w:val="00DC1ECB"/>
  </w:style>
  <w:style w:type="paragraph" w:customStyle="1" w:styleId="8933028FCC6840ABABA6FB2EE0B88F9A">
    <w:name w:val="8933028FCC6840ABABA6FB2EE0B88F9A"/>
    <w:rsid w:val="00DC1ECB"/>
  </w:style>
  <w:style w:type="paragraph" w:customStyle="1" w:styleId="2028E680E82C47689DB4BD057B07F000">
    <w:name w:val="2028E680E82C47689DB4BD057B07F000"/>
    <w:rsid w:val="00DC1ECB"/>
  </w:style>
  <w:style w:type="paragraph" w:customStyle="1" w:styleId="81AF9BE6F5244B15B7DF816473661827">
    <w:name w:val="81AF9BE6F5244B15B7DF816473661827"/>
    <w:rsid w:val="00DC1ECB"/>
  </w:style>
  <w:style w:type="paragraph" w:customStyle="1" w:styleId="EEC0EB7F001F4BF8952D7E77C5F4ED51">
    <w:name w:val="EEC0EB7F001F4BF8952D7E77C5F4ED51"/>
    <w:rsid w:val="00DC1ECB"/>
  </w:style>
  <w:style w:type="paragraph" w:customStyle="1" w:styleId="D0FA7C258C7746E089B9D8FF27E8923E">
    <w:name w:val="D0FA7C258C7746E089B9D8FF27E8923E"/>
    <w:rsid w:val="00DC1ECB"/>
  </w:style>
  <w:style w:type="paragraph" w:customStyle="1" w:styleId="7C9B1B0B2E774A9C9E8F1302B6D7E175">
    <w:name w:val="7C9B1B0B2E774A9C9E8F1302B6D7E175"/>
    <w:rsid w:val="00DC1ECB"/>
  </w:style>
  <w:style w:type="paragraph" w:customStyle="1" w:styleId="43506F70D437464193D23AF25C7B5C60">
    <w:name w:val="43506F70D437464193D23AF25C7B5C60"/>
    <w:rsid w:val="00DC1ECB"/>
  </w:style>
  <w:style w:type="paragraph" w:customStyle="1" w:styleId="D686BDAD0EDD451490A7FD35579DD603">
    <w:name w:val="D686BDAD0EDD451490A7FD35579DD603"/>
    <w:rsid w:val="00DC1ECB"/>
  </w:style>
  <w:style w:type="paragraph" w:customStyle="1" w:styleId="5892919FD9504F24B7E62069464BE8A3">
    <w:name w:val="5892919FD9504F24B7E62069464BE8A3"/>
    <w:rsid w:val="00DC1ECB"/>
  </w:style>
  <w:style w:type="paragraph" w:customStyle="1" w:styleId="6FFCBB2FE966439D8B5C5EA6C10C9089">
    <w:name w:val="6FFCBB2FE966439D8B5C5EA6C10C9089"/>
    <w:rsid w:val="00DC1ECB"/>
  </w:style>
  <w:style w:type="paragraph" w:customStyle="1" w:styleId="BE24E8C17C894209A2353BB5C002592C">
    <w:name w:val="BE24E8C17C894209A2353BB5C002592C"/>
    <w:rsid w:val="00DC1ECB"/>
  </w:style>
  <w:style w:type="paragraph" w:customStyle="1" w:styleId="9D5927AFC09B4745B15E6AEE92C55176">
    <w:name w:val="9D5927AFC09B4745B15E6AEE92C55176"/>
    <w:rsid w:val="00DC1ECB"/>
  </w:style>
  <w:style w:type="paragraph" w:customStyle="1" w:styleId="B1199E6A55074000B7D63523C13F220A">
    <w:name w:val="B1199E6A55074000B7D63523C13F220A"/>
    <w:rsid w:val="00DC1ECB"/>
  </w:style>
  <w:style w:type="paragraph" w:customStyle="1" w:styleId="98D304750D1941EA97DC4DAFBB8DE09D">
    <w:name w:val="98D304750D1941EA97DC4DAFBB8DE09D"/>
    <w:rsid w:val="00DC1ECB"/>
  </w:style>
  <w:style w:type="paragraph" w:customStyle="1" w:styleId="37E0EFE239584259B5668FC424E902DF">
    <w:name w:val="37E0EFE239584259B5668FC424E902DF"/>
    <w:rsid w:val="00DC1ECB"/>
  </w:style>
  <w:style w:type="paragraph" w:customStyle="1" w:styleId="391250CCD1AD49B296A94980C25E38DA">
    <w:name w:val="391250CCD1AD49B296A94980C25E38DA"/>
    <w:rsid w:val="00DC1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49BC-A994-4CD9-A162-B629FCA1A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5A51A6D-FB91-42A6-BAA9-AA9613E65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E3B74-B0F0-40F5-AD87-902221A7953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9396D45F-C8D9-40E3-AB95-AAC1C02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González González</dc:creator>
  <cp:keywords/>
  <dc:description/>
  <cp:lastModifiedBy>Sony Customer</cp:lastModifiedBy>
  <cp:revision>2</cp:revision>
  <dcterms:created xsi:type="dcterms:W3CDTF">2012-12-03T19:06:00Z</dcterms:created>
  <dcterms:modified xsi:type="dcterms:W3CDTF">2012-12-03T19:06:00Z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