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C2AA" w14:textId="38327BAC" w:rsidR="001F33D6" w:rsidRPr="001F33D6" w:rsidRDefault="001F33D6" w:rsidP="001F33D6">
      <w:pPr>
        <w:jc w:val="center"/>
        <w:rPr>
          <w:b/>
          <w:color w:val="0000FF"/>
          <w:sz w:val="32"/>
          <w:szCs w:val="32"/>
        </w:rPr>
      </w:pPr>
      <w:r w:rsidRPr="001F33D6">
        <w:rPr>
          <w:b/>
          <w:color w:val="0000FF"/>
          <w:sz w:val="32"/>
          <w:szCs w:val="32"/>
        </w:rPr>
        <w:t>ACTIVIDAD 5</w:t>
      </w:r>
    </w:p>
    <w:p w14:paraId="03BF58D8" w14:textId="77777777" w:rsidR="001F33D6" w:rsidRDefault="001F33D6"/>
    <w:p w14:paraId="1BA6C842" w14:textId="0775A429" w:rsidR="00C26D77" w:rsidRPr="001F33D6" w:rsidRDefault="001F33D6" w:rsidP="001F33D6">
      <w:pPr>
        <w:jc w:val="center"/>
        <w:rPr>
          <w:b/>
        </w:rPr>
      </w:pPr>
      <w:r>
        <w:rPr>
          <w:b/>
        </w:rPr>
        <w:t>1.-</w:t>
      </w:r>
      <w:r w:rsidR="00151B34" w:rsidRPr="001F33D6">
        <w:rPr>
          <w:b/>
        </w:rPr>
        <w:t>ANALISIS DE LOS INSTRUMENTOS (PITS) UTILIDAD Y FUNCIONAMIENTO</w:t>
      </w:r>
    </w:p>
    <w:p w14:paraId="685D5089" w14:textId="77777777" w:rsidR="00151B34" w:rsidRDefault="00151B34" w:rsidP="001F33D6">
      <w:pPr>
        <w:jc w:val="both"/>
      </w:pPr>
    </w:p>
    <w:p w14:paraId="5EE77953" w14:textId="19FD1A85" w:rsidR="00151B34" w:rsidRPr="001F33D6" w:rsidRDefault="00151B34" w:rsidP="001F33D6">
      <w:pPr>
        <w:jc w:val="both"/>
        <w:rPr>
          <w:sz w:val="28"/>
          <w:szCs w:val="28"/>
        </w:rPr>
      </w:pPr>
      <w:r w:rsidRPr="001F33D6">
        <w:rPr>
          <w:color w:val="0000FF"/>
          <w:sz w:val="32"/>
          <w:szCs w:val="32"/>
        </w:rPr>
        <w:t>PIT 01</w:t>
      </w:r>
      <w:r w:rsidRPr="001F33D6">
        <w:rPr>
          <w:sz w:val="28"/>
          <w:szCs w:val="28"/>
        </w:rPr>
        <w:t xml:space="preserve">: Este instrumento explora hábitos y actitudes hacia el estudio y se desprendes tres áreas  que </w:t>
      </w:r>
      <w:r w:rsidR="00964B1D" w:rsidRPr="001F33D6">
        <w:rPr>
          <w:sz w:val="28"/>
          <w:szCs w:val="28"/>
        </w:rPr>
        <w:t>evalúa</w:t>
      </w:r>
      <w:r w:rsidRPr="001F33D6">
        <w:rPr>
          <w:sz w:val="28"/>
          <w:szCs w:val="28"/>
        </w:rPr>
        <w:t xml:space="preserve"> que son la actitud hacia el estudio, organización en el estudio y técnicas de estudio.  </w:t>
      </w:r>
    </w:p>
    <w:p w14:paraId="71265205" w14:textId="77777777" w:rsidR="00151B34" w:rsidRPr="001F33D6" w:rsidRDefault="00151B34" w:rsidP="001F33D6">
      <w:pPr>
        <w:jc w:val="both"/>
        <w:rPr>
          <w:sz w:val="28"/>
          <w:szCs w:val="28"/>
        </w:rPr>
      </w:pPr>
    </w:p>
    <w:p w14:paraId="66258718" w14:textId="77777777" w:rsidR="00151B34" w:rsidRPr="001F33D6" w:rsidRDefault="00151B34" w:rsidP="001F33D6">
      <w:pPr>
        <w:jc w:val="both"/>
        <w:rPr>
          <w:sz w:val="28"/>
          <w:szCs w:val="28"/>
        </w:rPr>
      </w:pPr>
      <w:r w:rsidRPr="001F33D6">
        <w:rPr>
          <w:color w:val="0000FF"/>
          <w:sz w:val="32"/>
          <w:szCs w:val="32"/>
        </w:rPr>
        <w:t>PIT 02</w:t>
      </w:r>
      <w:r w:rsidRPr="001F33D6">
        <w:rPr>
          <w:sz w:val="28"/>
          <w:szCs w:val="28"/>
        </w:rPr>
        <w:t>: Explora motivación académica y como lo había comentado en la actividad 1 me parece que las afirmaciones están redactadas más de forma positiva que negativa y no se si esto podría suponer algún sesgo en los resultados.</w:t>
      </w:r>
    </w:p>
    <w:p w14:paraId="48BC9888" w14:textId="77777777" w:rsidR="00151B34" w:rsidRPr="001F33D6" w:rsidRDefault="00151B34" w:rsidP="001F33D6">
      <w:pPr>
        <w:jc w:val="both"/>
        <w:rPr>
          <w:sz w:val="28"/>
          <w:szCs w:val="28"/>
        </w:rPr>
      </w:pPr>
    </w:p>
    <w:p w14:paraId="06347A11" w14:textId="77777777" w:rsidR="00151B34" w:rsidRPr="001F33D6" w:rsidRDefault="00151B34" w:rsidP="001F33D6">
      <w:pPr>
        <w:jc w:val="both"/>
        <w:rPr>
          <w:sz w:val="28"/>
          <w:szCs w:val="28"/>
        </w:rPr>
      </w:pPr>
      <w:r w:rsidRPr="001F33D6">
        <w:rPr>
          <w:color w:val="0000FF"/>
          <w:sz w:val="32"/>
          <w:szCs w:val="32"/>
        </w:rPr>
        <w:t>PIT 03:</w:t>
      </w:r>
      <w:r w:rsidRPr="001F33D6">
        <w:rPr>
          <w:sz w:val="28"/>
          <w:szCs w:val="28"/>
        </w:rPr>
        <w:t xml:space="preserve">  Es un cuestionario de autoestima que se evalúa con una escala de tipo Likert que desde mi punto de vista da una amplia gama de posibilidades de respuesta aunque es un poco mas elaborado para obtener resultados de las tres evaluaciones de inicio me parece más apropiado. </w:t>
      </w:r>
    </w:p>
    <w:p w14:paraId="263B9DCB" w14:textId="77777777" w:rsidR="00151B34" w:rsidRPr="001F33D6" w:rsidRDefault="00151B34" w:rsidP="001F33D6">
      <w:pPr>
        <w:jc w:val="both"/>
        <w:rPr>
          <w:sz w:val="28"/>
          <w:szCs w:val="28"/>
        </w:rPr>
      </w:pPr>
    </w:p>
    <w:p w14:paraId="58213063" w14:textId="7B077FB0" w:rsidR="00151B34" w:rsidRPr="001F33D6" w:rsidRDefault="00151B34" w:rsidP="001F33D6">
      <w:pPr>
        <w:jc w:val="both"/>
        <w:rPr>
          <w:sz w:val="28"/>
          <w:szCs w:val="28"/>
        </w:rPr>
      </w:pPr>
      <w:r w:rsidRPr="001F33D6">
        <w:rPr>
          <w:color w:val="0000FF"/>
          <w:sz w:val="32"/>
          <w:szCs w:val="32"/>
        </w:rPr>
        <w:t>PIT 04</w:t>
      </w:r>
      <w:r w:rsidRPr="001F33D6">
        <w:rPr>
          <w:sz w:val="28"/>
          <w:szCs w:val="28"/>
        </w:rPr>
        <w:t xml:space="preserve">: Es una carta compromiso donde el tutorado acepta el contexto de la </w:t>
      </w:r>
      <w:r w:rsidR="00964B1D" w:rsidRPr="001F33D6">
        <w:rPr>
          <w:sz w:val="28"/>
          <w:szCs w:val="28"/>
        </w:rPr>
        <w:t>tutoría</w:t>
      </w:r>
      <w:r w:rsidRPr="001F33D6">
        <w:rPr>
          <w:sz w:val="28"/>
          <w:szCs w:val="28"/>
        </w:rPr>
        <w:t xml:space="preserve"> </w:t>
      </w:r>
      <w:r w:rsidR="001F646A" w:rsidRPr="001F33D6">
        <w:rPr>
          <w:sz w:val="28"/>
          <w:szCs w:val="28"/>
        </w:rPr>
        <w:t xml:space="preserve">y se compromete a ser responsable en conjunto con el tutorado </w:t>
      </w:r>
    </w:p>
    <w:p w14:paraId="0C4A3649" w14:textId="77777777" w:rsidR="001F646A" w:rsidRPr="001F33D6" w:rsidRDefault="001F646A" w:rsidP="001F33D6">
      <w:pPr>
        <w:jc w:val="both"/>
        <w:rPr>
          <w:sz w:val="28"/>
          <w:szCs w:val="28"/>
        </w:rPr>
      </w:pPr>
    </w:p>
    <w:p w14:paraId="16114CB7" w14:textId="77777777" w:rsidR="001F646A" w:rsidRPr="001F33D6" w:rsidRDefault="001F646A" w:rsidP="001F33D6">
      <w:pPr>
        <w:jc w:val="both"/>
        <w:rPr>
          <w:sz w:val="28"/>
          <w:szCs w:val="28"/>
        </w:rPr>
      </w:pPr>
      <w:r w:rsidRPr="001F33D6">
        <w:rPr>
          <w:color w:val="0000FF"/>
          <w:sz w:val="32"/>
          <w:szCs w:val="32"/>
        </w:rPr>
        <w:t>PIT 05:</w:t>
      </w:r>
      <w:r w:rsidRPr="001F33D6">
        <w:rPr>
          <w:sz w:val="28"/>
          <w:szCs w:val="28"/>
        </w:rPr>
        <w:t xml:space="preserve"> Bitácora de trabajo es un registro de las fechas de los encuentros entre el profesor donde se expresa los motivos de la tutoría y el compromiso de las próximas sesiones.  </w:t>
      </w:r>
    </w:p>
    <w:p w14:paraId="30B8B2D1" w14:textId="77777777" w:rsidR="001F646A" w:rsidRPr="001F33D6" w:rsidRDefault="001F646A" w:rsidP="001F33D6">
      <w:pPr>
        <w:jc w:val="both"/>
        <w:rPr>
          <w:sz w:val="28"/>
          <w:szCs w:val="28"/>
        </w:rPr>
      </w:pPr>
    </w:p>
    <w:p w14:paraId="38B0C774" w14:textId="77777777" w:rsidR="001F646A" w:rsidRPr="001F33D6" w:rsidRDefault="001F646A" w:rsidP="001F33D6">
      <w:pPr>
        <w:jc w:val="both"/>
        <w:rPr>
          <w:sz w:val="28"/>
          <w:szCs w:val="28"/>
        </w:rPr>
      </w:pPr>
      <w:r w:rsidRPr="001F33D6">
        <w:rPr>
          <w:color w:val="0000FF"/>
          <w:sz w:val="32"/>
          <w:szCs w:val="32"/>
        </w:rPr>
        <w:t>PIT 06</w:t>
      </w:r>
      <w:r w:rsidRPr="001F33D6">
        <w:rPr>
          <w:sz w:val="28"/>
          <w:szCs w:val="28"/>
        </w:rPr>
        <w:t xml:space="preserve">: Este es un informe de  sesiones cuando se trabaja de manera grupal y me supongo cuando se presenta alguna dificultad con todo un grupo o los integrantes de un grupo de la carrera en cuestión. </w:t>
      </w:r>
    </w:p>
    <w:p w14:paraId="70E08A93" w14:textId="77777777" w:rsidR="001F646A" w:rsidRPr="001F33D6" w:rsidRDefault="001F646A" w:rsidP="001F33D6">
      <w:pPr>
        <w:jc w:val="both"/>
        <w:rPr>
          <w:sz w:val="28"/>
          <w:szCs w:val="28"/>
        </w:rPr>
      </w:pPr>
    </w:p>
    <w:p w14:paraId="713116A5" w14:textId="3049303A" w:rsidR="001F646A" w:rsidRPr="001F33D6" w:rsidRDefault="001F646A" w:rsidP="001F33D6">
      <w:pPr>
        <w:jc w:val="both"/>
        <w:rPr>
          <w:sz w:val="28"/>
          <w:szCs w:val="28"/>
        </w:rPr>
      </w:pPr>
      <w:r w:rsidRPr="001F33D6">
        <w:rPr>
          <w:color w:val="0000FF"/>
          <w:sz w:val="32"/>
          <w:szCs w:val="32"/>
        </w:rPr>
        <w:t>PIT 07</w:t>
      </w:r>
      <w:r w:rsidRPr="001F33D6">
        <w:rPr>
          <w:sz w:val="28"/>
          <w:szCs w:val="28"/>
        </w:rPr>
        <w:t xml:space="preserve">: El pase de atención para CAPI se refiere a formalizar la atención del alumno cuando se ven involucrados factores de tipo psicológico que </w:t>
      </w:r>
      <w:r w:rsidR="00964B1D" w:rsidRPr="001F33D6">
        <w:rPr>
          <w:sz w:val="28"/>
          <w:szCs w:val="28"/>
        </w:rPr>
        <w:t>están</w:t>
      </w:r>
      <w:r w:rsidRPr="001F33D6">
        <w:rPr>
          <w:sz w:val="28"/>
          <w:szCs w:val="28"/>
        </w:rPr>
        <w:t xml:space="preserve"> afectando el desempeño académico, además de que se explica de una forma detallada el motivo y las  sugerencias. </w:t>
      </w:r>
    </w:p>
    <w:p w14:paraId="033EB1DB" w14:textId="77777777" w:rsidR="001F646A" w:rsidRPr="001F33D6" w:rsidRDefault="001F646A" w:rsidP="001F33D6">
      <w:pPr>
        <w:jc w:val="both"/>
        <w:rPr>
          <w:sz w:val="28"/>
          <w:szCs w:val="28"/>
        </w:rPr>
      </w:pPr>
    </w:p>
    <w:p w14:paraId="1739C00E" w14:textId="77777777" w:rsidR="001F646A" w:rsidRPr="001F33D6" w:rsidRDefault="001F646A" w:rsidP="001F33D6">
      <w:pPr>
        <w:jc w:val="both"/>
        <w:rPr>
          <w:sz w:val="28"/>
          <w:szCs w:val="28"/>
        </w:rPr>
      </w:pPr>
      <w:r w:rsidRPr="001F33D6">
        <w:rPr>
          <w:color w:val="0000FF"/>
          <w:sz w:val="32"/>
          <w:szCs w:val="32"/>
        </w:rPr>
        <w:t>PIT 08</w:t>
      </w:r>
      <w:r w:rsidRPr="001F33D6">
        <w:rPr>
          <w:sz w:val="28"/>
          <w:szCs w:val="28"/>
        </w:rPr>
        <w:t xml:space="preserve"> Se refiere a u</w:t>
      </w:r>
      <w:r w:rsidR="00F51CC1" w:rsidRPr="001F33D6">
        <w:rPr>
          <w:sz w:val="28"/>
          <w:szCs w:val="28"/>
        </w:rPr>
        <w:t xml:space="preserve">n registro tanto de la </w:t>
      </w:r>
      <w:r w:rsidRPr="001F33D6">
        <w:rPr>
          <w:sz w:val="28"/>
          <w:szCs w:val="28"/>
        </w:rPr>
        <w:t xml:space="preserve"> liberación</w:t>
      </w:r>
      <w:r w:rsidR="00F51CC1" w:rsidRPr="001F33D6">
        <w:rPr>
          <w:sz w:val="28"/>
          <w:szCs w:val="28"/>
        </w:rPr>
        <w:t xml:space="preserve"> y/o aceptación de responsabilidades tanto de las acciones tomadas </w:t>
      </w:r>
    </w:p>
    <w:p w14:paraId="1D8993FC" w14:textId="77777777" w:rsidR="00F51CC1" w:rsidRPr="001F33D6" w:rsidRDefault="00F51CC1" w:rsidP="001F33D6">
      <w:pPr>
        <w:jc w:val="both"/>
        <w:rPr>
          <w:sz w:val="28"/>
          <w:szCs w:val="28"/>
        </w:rPr>
      </w:pPr>
    </w:p>
    <w:p w14:paraId="41FEEC2F" w14:textId="77777777" w:rsidR="00F51CC1" w:rsidRPr="001F33D6" w:rsidRDefault="00F51CC1" w:rsidP="001F33D6">
      <w:pPr>
        <w:jc w:val="both"/>
        <w:rPr>
          <w:sz w:val="28"/>
          <w:szCs w:val="28"/>
        </w:rPr>
      </w:pPr>
      <w:r w:rsidRPr="001F33D6">
        <w:rPr>
          <w:color w:val="0000FF"/>
          <w:sz w:val="32"/>
          <w:szCs w:val="32"/>
        </w:rPr>
        <w:t>PIT 09</w:t>
      </w:r>
      <w:r w:rsidRPr="001F33D6">
        <w:rPr>
          <w:sz w:val="28"/>
          <w:szCs w:val="28"/>
        </w:rPr>
        <w:t xml:space="preserve"> Es un  cuestionario que evalúa el desempeño del tutor por parte del coordinador de carrera el cual va enfocado principalmente a </w:t>
      </w:r>
      <w:r w:rsidRPr="001F33D6">
        <w:rPr>
          <w:sz w:val="28"/>
          <w:szCs w:val="28"/>
        </w:rPr>
        <w:lastRenderedPageBreak/>
        <w:t xml:space="preserve">como trabajo y  comunica con el coordinador de la carrera correspondiente.  </w:t>
      </w:r>
    </w:p>
    <w:p w14:paraId="6BB7A568" w14:textId="77777777" w:rsidR="00F51CC1" w:rsidRPr="001F33D6" w:rsidRDefault="00F51CC1" w:rsidP="001F33D6">
      <w:pPr>
        <w:jc w:val="both"/>
        <w:rPr>
          <w:sz w:val="28"/>
          <w:szCs w:val="28"/>
        </w:rPr>
      </w:pPr>
    </w:p>
    <w:p w14:paraId="7F517AEB" w14:textId="64ECFF42" w:rsidR="00F51CC1" w:rsidRPr="001F33D6" w:rsidRDefault="00F51CC1" w:rsidP="001F33D6">
      <w:pPr>
        <w:jc w:val="both"/>
        <w:rPr>
          <w:sz w:val="28"/>
          <w:szCs w:val="28"/>
        </w:rPr>
      </w:pPr>
      <w:r w:rsidRPr="001F33D6">
        <w:rPr>
          <w:color w:val="0000FF"/>
          <w:sz w:val="32"/>
          <w:szCs w:val="32"/>
        </w:rPr>
        <w:t>PIT10:</w:t>
      </w:r>
      <w:r w:rsidRPr="001F33D6">
        <w:rPr>
          <w:sz w:val="28"/>
          <w:szCs w:val="28"/>
        </w:rPr>
        <w:t xml:space="preserve"> El informe de la actividad tutorial es un concentrado cuantitativa en relación al numero de alumnos atendidos, especificando si son de primer semestre o grado superior y </w:t>
      </w:r>
      <w:r w:rsidR="00964B1D" w:rsidRPr="001F33D6">
        <w:rPr>
          <w:sz w:val="28"/>
          <w:szCs w:val="28"/>
        </w:rPr>
        <w:t>así</w:t>
      </w:r>
      <w:r w:rsidRPr="001F33D6">
        <w:rPr>
          <w:sz w:val="28"/>
          <w:szCs w:val="28"/>
        </w:rPr>
        <w:t xml:space="preserve"> como especificar los instrumentos evaluados (los PITS). </w:t>
      </w:r>
    </w:p>
    <w:p w14:paraId="73E57830" w14:textId="77777777" w:rsidR="00F51CC1" w:rsidRPr="001F33D6" w:rsidRDefault="00F51CC1" w:rsidP="001F33D6">
      <w:pPr>
        <w:jc w:val="both"/>
        <w:rPr>
          <w:sz w:val="28"/>
          <w:szCs w:val="28"/>
        </w:rPr>
      </w:pPr>
    </w:p>
    <w:p w14:paraId="4540BC27" w14:textId="25F11A67" w:rsidR="00F51CC1" w:rsidRPr="001F33D6" w:rsidRDefault="00F51CC1" w:rsidP="001F33D6">
      <w:pPr>
        <w:jc w:val="both"/>
        <w:rPr>
          <w:sz w:val="28"/>
          <w:szCs w:val="28"/>
        </w:rPr>
      </w:pPr>
      <w:r w:rsidRPr="001F33D6">
        <w:rPr>
          <w:color w:val="0000FF"/>
          <w:sz w:val="32"/>
          <w:szCs w:val="32"/>
        </w:rPr>
        <w:t>PIT 11</w:t>
      </w:r>
      <w:r w:rsidRPr="001F33D6">
        <w:rPr>
          <w:sz w:val="28"/>
          <w:szCs w:val="28"/>
        </w:rPr>
        <w:t xml:space="preserve"> Es un instrumento que  </w:t>
      </w:r>
      <w:r w:rsidR="00964B1D" w:rsidRPr="001F33D6">
        <w:rPr>
          <w:sz w:val="28"/>
          <w:szCs w:val="28"/>
        </w:rPr>
        <w:t>evalúa</w:t>
      </w:r>
      <w:r w:rsidRPr="001F33D6">
        <w:rPr>
          <w:sz w:val="28"/>
          <w:szCs w:val="28"/>
        </w:rPr>
        <w:t xml:space="preserve"> el tutorado en relación al desempeño del tutor y tiene una parte cualitativa en relación a como le ayudo el programa de tutorías y si vale la pena que lo recomiende </w:t>
      </w:r>
      <w:r w:rsidR="00964B1D" w:rsidRPr="001F33D6">
        <w:rPr>
          <w:sz w:val="28"/>
          <w:szCs w:val="28"/>
        </w:rPr>
        <w:t>así</w:t>
      </w:r>
      <w:r w:rsidRPr="001F33D6">
        <w:rPr>
          <w:sz w:val="28"/>
          <w:szCs w:val="28"/>
        </w:rPr>
        <w:t xml:space="preserve"> como para las mejoras.</w:t>
      </w:r>
    </w:p>
    <w:p w14:paraId="5F7F019A" w14:textId="77777777" w:rsidR="00F51CC1" w:rsidRPr="001F33D6" w:rsidRDefault="00F51CC1" w:rsidP="001F33D6">
      <w:pPr>
        <w:jc w:val="both"/>
        <w:rPr>
          <w:sz w:val="28"/>
          <w:szCs w:val="28"/>
        </w:rPr>
      </w:pPr>
    </w:p>
    <w:p w14:paraId="266D5E31" w14:textId="77777777" w:rsidR="00F51CC1" w:rsidRPr="001F33D6" w:rsidRDefault="00F51CC1" w:rsidP="001F33D6">
      <w:pPr>
        <w:jc w:val="both"/>
        <w:rPr>
          <w:sz w:val="28"/>
          <w:szCs w:val="28"/>
        </w:rPr>
      </w:pPr>
      <w:r w:rsidRPr="001F33D6">
        <w:rPr>
          <w:color w:val="0000FF"/>
          <w:sz w:val="32"/>
          <w:szCs w:val="32"/>
        </w:rPr>
        <w:t>PIT 12</w:t>
      </w:r>
      <w:r w:rsidRPr="001F33D6">
        <w:rPr>
          <w:sz w:val="28"/>
          <w:szCs w:val="28"/>
        </w:rPr>
        <w:t xml:space="preserve"> </w:t>
      </w:r>
      <w:r w:rsidR="00803939" w:rsidRPr="001F33D6">
        <w:rPr>
          <w:sz w:val="28"/>
          <w:szCs w:val="28"/>
        </w:rPr>
        <w:t xml:space="preserve">Se refiere a la evaluación de las dificultades de la acción tutorial en relación a la propia acción, una autoevaluación como tutor, a la coordinación y apoyo de los docentes y también a la institución.  </w:t>
      </w:r>
    </w:p>
    <w:p w14:paraId="472769F9" w14:textId="77777777" w:rsidR="001F33D6" w:rsidRDefault="001F33D6" w:rsidP="001F33D6">
      <w:pPr>
        <w:jc w:val="both"/>
      </w:pPr>
    </w:p>
    <w:p w14:paraId="6A631FE4" w14:textId="67242D1D" w:rsidR="001F33D6" w:rsidRDefault="001F33D6" w:rsidP="001F33D6">
      <w:pPr>
        <w:jc w:val="both"/>
      </w:pPr>
      <w:r w:rsidRPr="001F33D6">
        <w:rPr>
          <w:color w:val="0000FF"/>
          <w:sz w:val="32"/>
          <w:szCs w:val="32"/>
        </w:rPr>
        <w:t>PIT 13</w:t>
      </w:r>
      <w:r>
        <w:t xml:space="preserve"> : Este documento se describe en el procedimiento del proyecto de tutorías pero no viene en el acervo, supongo es una carta de entrega de los documentos anteriores pero no tengo esa seguridad. </w:t>
      </w:r>
    </w:p>
    <w:p w14:paraId="4E194E52" w14:textId="77777777" w:rsidR="001F33D6" w:rsidRDefault="001F33D6" w:rsidP="001F33D6">
      <w:pPr>
        <w:jc w:val="both"/>
      </w:pPr>
    </w:p>
    <w:p w14:paraId="14B29A48" w14:textId="77777777" w:rsidR="00964B1D" w:rsidRDefault="00964B1D" w:rsidP="001F33D6">
      <w:pPr>
        <w:jc w:val="center"/>
        <w:rPr>
          <w:b/>
        </w:rPr>
      </w:pPr>
    </w:p>
    <w:p w14:paraId="22D57B2C" w14:textId="77777777" w:rsidR="00964B1D" w:rsidRDefault="00964B1D" w:rsidP="001F33D6">
      <w:pPr>
        <w:jc w:val="center"/>
        <w:rPr>
          <w:b/>
        </w:rPr>
      </w:pPr>
    </w:p>
    <w:p w14:paraId="4CC35132" w14:textId="635F8AF7" w:rsidR="00151B34" w:rsidRPr="001F33D6" w:rsidRDefault="001F33D6" w:rsidP="001F33D6">
      <w:pPr>
        <w:jc w:val="center"/>
        <w:rPr>
          <w:b/>
        </w:rPr>
      </w:pPr>
      <w:r w:rsidRPr="001F33D6">
        <w:rPr>
          <w:b/>
        </w:rPr>
        <w:t>2.-</w:t>
      </w:r>
      <w:r w:rsidR="00856F2A" w:rsidRPr="001F33D6">
        <w:rPr>
          <w:b/>
        </w:rPr>
        <w:t>PREGUNTAS QUE SURGEN AL ANALIZAR EL DOCUMENTO Y LA DEFINICIÒN DE LOS PITS</w:t>
      </w:r>
    </w:p>
    <w:p w14:paraId="7C0ECB5E" w14:textId="77777777" w:rsidR="00F51CC1" w:rsidRDefault="00F51CC1" w:rsidP="001F33D6">
      <w:pPr>
        <w:jc w:val="both"/>
      </w:pPr>
    </w:p>
    <w:p w14:paraId="5E9CDE0A" w14:textId="77777777" w:rsidR="00F51CC1" w:rsidRDefault="00F51CC1" w:rsidP="001F33D6">
      <w:pPr>
        <w:jc w:val="both"/>
      </w:pPr>
    </w:p>
    <w:p w14:paraId="42FF2071" w14:textId="6D011486" w:rsidR="00F51CC1" w:rsidRDefault="00856F2A" w:rsidP="001F33D6">
      <w:pPr>
        <w:jc w:val="both"/>
      </w:pPr>
      <w:r>
        <w:t>En un proceso de tutorías,  ¿el seguimiento con los alumnos es de manera indefinida o se termina por semestre?</w:t>
      </w:r>
    </w:p>
    <w:p w14:paraId="5D7D4BEB" w14:textId="77777777" w:rsidR="00856F2A" w:rsidRDefault="00856F2A" w:rsidP="001F33D6">
      <w:pPr>
        <w:jc w:val="both"/>
      </w:pPr>
    </w:p>
    <w:p w14:paraId="2AD65E4C" w14:textId="4A112914" w:rsidR="00856F2A" w:rsidRDefault="00856F2A" w:rsidP="001F33D6">
      <w:pPr>
        <w:jc w:val="both"/>
      </w:pPr>
      <w:r>
        <w:t>Se tienen registro de</w:t>
      </w:r>
      <w:r w:rsidR="00FC6282">
        <w:t xml:space="preserve"> los resultado de los alumnos </w:t>
      </w:r>
      <w:r>
        <w:t xml:space="preserve"> después de su proceso de tutorías??? </w:t>
      </w:r>
    </w:p>
    <w:p w14:paraId="08B5EF82" w14:textId="77777777" w:rsidR="00856F2A" w:rsidRDefault="00856F2A" w:rsidP="001F33D6">
      <w:pPr>
        <w:jc w:val="both"/>
      </w:pPr>
    </w:p>
    <w:p w14:paraId="46B1F111" w14:textId="189552B8" w:rsidR="00856F2A" w:rsidRDefault="00856F2A" w:rsidP="001F33D6">
      <w:pPr>
        <w:jc w:val="both"/>
      </w:pPr>
      <w:r>
        <w:t>Existe un lugar recomendado  de donde deben de ser atendidos los alumnos que están en un proceso de tutorías?</w:t>
      </w:r>
    </w:p>
    <w:p w14:paraId="425D83C7" w14:textId="77777777" w:rsidR="00856F2A" w:rsidRDefault="00856F2A" w:rsidP="001F33D6">
      <w:pPr>
        <w:jc w:val="both"/>
      </w:pPr>
    </w:p>
    <w:p w14:paraId="33932620" w14:textId="13522F2C" w:rsidR="00856F2A" w:rsidRDefault="00856F2A" w:rsidP="001F33D6">
      <w:pPr>
        <w:jc w:val="both"/>
      </w:pPr>
      <w:r>
        <w:t xml:space="preserve">Cual es el PIT 13? Se describe en el </w:t>
      </w:r>
      <w:r w:rsidR="00914821">
        <w:t>final del documento pero no existe en el acervo de la plataforma será que es como una carta de entrega de los documentos en físico? o es la simple entrega de los documentos en físico?.</w:t>
      </w:r>
    </w:p>
    <w:p w14:paraId="1AB0FFCE" w14:textId="77777777" w:rsidR="00914821" w:rsidRDefault="00914821" w:rsidP="001F33D6">
      <w:pPr>
        <w:jc w:val="both"/>
      </w:pPr>
    </w:p>
    <w:p w14:paraId="52E85A57" w14:textId="1FBC7A23" w:rsidR="00914821" w:rsidRDefault="00914821" w:rsidP="001F33D6">
      <w:pPr>
        <w:jc w:val="both"/>
      </w:pPr>
      <w:r>
        <w:t>El PIT 8 Y 8A</w:t>
      </w:r>
      <w:r w:rsidR="004F7A43">
        <w:t xml:space="preserve"> es el mismo documento</w:t>
      </w:r>
      <w:r>
        <w:t>?</w:t>
      </w:r>
    </w:p>
    <w:p w14:paraId="1CA65FFE" w14:textId="77777777" w:rsidR="004F7A43" w:rsidRDefault="004F7A43" w:rsidP="001F33D6">
      <w:pPr>
        <w:jc w:val="both"/>
      </w:pPr>
    </w:p>
    <w:p w14:paraId="35BD4D7E" w14:textId="6619640F" w:rsidR="004F7A43" w:rsidRDefault="004F7A43">
      <w:r>
        <w:t xml:space="preserve">El PIT 9 que se nos da como acervo  no  concuerda  con la descripción del documento de procedimiento de la acción tutorial,  estará errónea???. </w:t>
      </w:r>
    </w:p>
    <w:p w14:paraId="63631572" w14:textId="77777777" w:rsidR="001F33D6" w:rsidRDefault="001F33D6"/>
    <w:p w14:paraId="6B3AAFF2" w14:textId="77777777" w:rsidR="001F33D6" w:rsidRDefault="001F33D6"/>
    <w:p w14:paraId="457CC895" w14:textId="154860B4" w:rsidR="001F33D6" w:rsidRDefault="001F33D6">
      <w:pPr>
        <w:rPr>
          <w:b/>
        </w:rPr>
      </w:pPr>
      <w:r w:rsidRPr="001F33D6">
        <w:rPr>
          <w:b/>
        </w:rPr>
        <w:t xml:space="preserve">3.- </w:t>
      </w:r>
      <w:r w:rsidR="00964B1D">
        <w:rPr>
          <w:b/>
        </w:rPr>
        <w:t xml:space="preserve">Envió </w:t>
      </w:r>
      <w:r w:rsidRPr="001F33D6">
        <w:rPr>
          <w:b/>
        </w:rPr>
        <w:t xml:space="preserve"> el correo que se describe en la actividad </w:t>
      </w:r>
    </w:p>
    <w:p w14:paraId="53AE1B2F" w14:textId="77777777" w:rsidR="00EC2DCD" w:rsidRDefault="00EC2DCD">
      <w:pPr>
        <w:rPr>
          <w:b/>
        </w:rPr>
      </w:pPr>
    </w:p>
    <w:p w14:paraId="5955CD76" w14:textId="77777777" w:rsidR="00EC2DCD" w:rsidRDefault="00EC2DCD">
      <w:pPr>
        <w:rPr>
          <w:b/>
        </w:rPr>
      </w:pPr>
    </w:p>
    <w:p w14:paraId="4BB81D94" w14:textId="58DC18A8" w:rsidR="00EC2DCD" w:rsidRDefault="00EC2DCD" w:rsidP="00EC2DCD">
      <w:pPr>
        <w:jc w:val="center"/>
        <w:rPr>
          <w:b/>
        </w:rPr>
      </w:pPr>
      <w:r>
        <w:rPr>
          <w:b/>
        </w:rPr>
        <w:t>Atentamente</w:t>
      </w:r>
    </w:p>
    <w:p w14:paraId="71539E50" w14:textId="77777777" w:rsidR="00EC2DCD" w:rsidRDefault="00EC2DCD" w:rsidP="00EC2DCD">
      <w:pPr>
        <w:jc w:val="center"/>
        <w:rPr>
          <w:b/>
        </w:rPr>
      </w:pPr>
    </w:p>
    <w:p w14:paraId="49774B04" w14:textId="77777777" w:rsidR="00EC2DCD" w:rsidRDefault="00EC2DCD" w:rsidP="00EC2DCD">
      <w:pPr>
        <w:jc w:val="center"/>
        <w:rPr>
          <w:b/>
        </w:rPr>
      </w:pPr>
      <w:bookmarkStart w:id="0" w:name="_GoBack"/>
      <w:bookmarkEnd w:id="0"/>
    </w:p>
    <w:p w14:paraId="412E37A4" w14:textId="0EAACC96" w:rsidR="00EC2DCD" w:rsidRPr="001F33D6" w:rsidRDefault="00EC2DCD" w:rsidP="00EC2DCD">
      <w:pPr>
        <w:jc w:val="center"/>
        <w:rPr>
          <w:b/>
        </w:rPr>
      </w:pPr>
      <w:r>
        <w:rPr>
          <w:b/>
        </w:rPr>
        <w:t xml:space="preserve">Marcela </w:t>
      </w:r>
      <w:proofErr w:type="spellStart"/>
      <w:r>
        <w:rPr>
          <w:b/>
        </w:rPr>
        <w:t>Gervacio</w:t>
      </w:r>
      <w:proofErr w:type="spellEnd"/>
      <w:r>
        <w:rPr>
          <w:b/>
        </w:rPr>
        <w:t xml:space="preserve"> Olmos</w:t>
      </w:r>
    </w:p>
    <w:p w14:paraId="1972D9C7" w14:textId="77777777" w:rsidR="004F7A43" w:rsidRDefault="004F7A43"/>
    <w:p w14:paraId="508C5DBA" w14:textId="77777777" w:rsidR="00F51CC1" w:rsidRDefault="00F51CC1"/>
    <w:p w14:paraId="33F477C5" w14:textId="77777777" w:rsidR="00F51CC1" w:rsidRDefault="00F51CC1"/>
    <w:p w14:paraId="44A39A2E" w14:textId="77777777" w:rsidR="00F51CC1" w:rsidRDefault="00F51CC1"/>
    <w:p w14:paraId="535EB9D7" w14:textId="77777777" w:rsidR="00F51CC1" w:rsidRDefault="00F51CC1"/>
    <w:p w14:paraId="740C52DB" w14:textId="77777777" w:rsidR="00F51CC1" w:rsidRDefault="00F51CC1"/>
    <w:p w14:paraId="17D38F07" w14:textId="77777777" w:rsidR="00F51CC1" w:rsidRDefault="00F51CC1"/>
    <w:p w14:paraId="2A22AF93" w14:textId="77777777" w:rsidR="00F51CC1" w:rsidRDefault="00F51CC1"/>
    <w:p w14:paraId="0FB65E71" w14:textId="77777777" w:rsidR="00F51CC1" w:rsidRDefault="00F51CC1"/>
    <w:p w14:paraId="6251C5D4" w14:textId="77777777" w:rsidR="00F51CC1" w:rsidRDefault="00F51CC1"/>
    <w:p w14:paraId="761F395E" w14:textId="77777777" w:rsidR="00F51CC1" w:rsidRDefault="00F51CC1"/>
    <w:p w14:paraId="26E8C5CF" w14:textId="77777777" w:rsidR="00F51CC1" w:rsidRDefault="00F51CC1"/>
    <w:p w14:paraId="4AF95703" w14:textId="77777777" w:rsidR="00F51CC1" w:rsidRDefault="00F51CC1"/>
    <w:p w14:paraId="5A8BEC80" w14:textId="77777777" w:rsidR="00F51CC1" w:rsidRDefault="00F51CC1"/>
    <w:p w14:paraId="44FCBF3E" w14:textId="77777777" w:rsidR="00F51CC1" w:rsidRDefault="00F51CC1"/>
    <w:sectPr w:rsidR="00F51CC1" w:rsidSect="0046561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34"/>
    <w:rsid w:val="00151B34"/>
    <w:rsid w:val="001F33D6"/>
    <w:rsid w:val="001F646A"/>
    <w:rsid w:val="0046561D"/>
    <w:rsid w:val="004F7A43"/>
    <w:rsid w:val="00803939"/>
    <w:rsid w:val="00856F2A"/>
    <w:rsid w:val="00914821"/>
    <w:rsid w:val="00964B1D"/>
    <w:rsid w:val="00C26D77"/>
    <w:rsid w:val="00EC2DCD"/>
    <w:rsid w:val="00F04155"/>
    <w:rsid w:val="00F51CC1"/>
    <w:rsid w:val="00FC628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570</Words>
  <Characters>3141</Characters>
  <Application>Microsoft Macintosh Word</Application>
  <DocSecurity>0</DocSecurity>
  <Lines>26</Lines>
  <Paragraphs>7</Paragraphs>
  <ScaleCrop>false</ScaleCrop>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OEMUSER</cp:lastModifiedBy>
  <cp:revision>13</cp:revision>
  <dcterms:created xsi:type="dcterms:W3CDTF">2015-11-21T03:05:00Z</dcterms:created>
  <dcterms:modified xsi:type="dcterms:W3CDTF">2015-11-21T04:14:00Z</dcterms:modified>
</cp:coreProperties>
</file>