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B3" w:rsidRPr="00137844" w:rsidRDefault="007B6E90" w:rsidP="00B05695">
      <w:pPr>
        <w:jc w:val="center"/>
        <w:rPr>
          <w:rFonts w:ascii="AvantGarde Bk BT" w:hAnsi="AvantGarde Bk BT"/>
          <w:b/>
          <w:sz w:val="28"/>
          <w:szCs w:val="28"/>
        </w:rPr>
      </w:pPr>
      <w:r w:rsidRPr="00137844">
        <w:rPr>
          <w:rFonts w:ascii="AvantGarde Bk BT" w:hAnsi="AvantGarde Bk BT"/>
          <w:b/>
          <w:sz w:val="28"/>
          <w:szCs w:val="28"/>
        </w:rPr>
        <w:t>PLAN DE ACCIÓN</w:t>
      </w:r>
      <w:r w:rsidR="004020AA" w:rsidRPr="00137844">
        <w:rPr>
          <w:rFonts w:ascii="AvantGarde Bk BT" w:hAnsi="AvantGarde Bk BT"/>
          <w:b/>
          <w:sz w:val="28"/>
          <w:szCs w:val="28"/>
        </w:rPr>
        <w:t xml:space="preserve"> TUTORIAL</w:t>
      </w:r>
      <w:r w:rsidR="004453B0">
        <w:rPr>
          <w:rFonts w:ascii="AvantGarde Bk BT" w:hAnsi="AvantGarde Bk BT"/>
          <w:b/>
          <w:sz w:val="28"/>
          <w:szCs w:val="28"/>
        </w:rPr>
        <w:t xml:space="preserve"> PARA 2 ALUMNOS CON RENDIMIENTOS BAJOS EN </w:t>
      </w:r>
      <w:r w:rsidR="00391694">
        <w:rPr>
          <w:rFonts w:ascii="AvantGarde Bk BT" w:hAnsi="AvantGarde Bk BT"/>
          <w:b/>
          <w:sz w:val="28"/>
          <w:szCs w:val="28"/>
        </w:rPr>
        <w:t>LOS RESULTADOS DE LOS 3 PITS APLICADOS</w:t>
      </w:r>
      <w:r w:rsidR="004453B0">
        <w:rPr>
          <w:rFonts w:ascii="AvantGarde Bk BT" w:hAnsi="AvantGarde Bk BT"/>
          <w:b/>
          <w:sz w:val="28"/>
          <w:szCs w:val="28"/>
        </w:rPr>
        <w:t>.</w:t>
      </w:r>
    </w:p>
    <w:p w:rsidR="0010327D" w:rsidRPr="004020AA" w:rsidRDefault="0010327D" w:rsidP="00B05695">
      <w:pPr>
        <w:rPr>
          <w:rFonts w:ascii="AvantGarde Bk BT" w:hAnsi="AvantGarde Bk BT"/>
        </w:rPr>
      </w:pPr>
      <w:bookmarkStart w:id="0" w:name="_GoBack"/>
      <w:bookmarkEnd w:id="0"/>
    </w:p>
    <w:p w:rsidR="008A7F4E" w:rsidRPr="00137844" w:rsidRDefault="004020AA">
      <w:pPr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 xml:space="preserve">1. </w:t>
      </w:r>
      <w:r w:rsidR="008A7F4E" w:rsidRPr="00137844">
        <w:rPr>
          <w:rFonts w:ascii="AvantGarde Bk BT" w:hAnsi="AvantGarde Bk BT"/>
        </w:rPr>
        <w:t xml:space="preserve">NOMBRE DEL </w:t>
      </w:r>
      <w:r w:rsidR="00B05695" w:rsidRPr="00137844">
        <w:rPr>
          <w:rFonts w:ascii="AvantGarde Bk BT" w:hAnsi="AvantGarde Bk BT"/>
        </w:rPr>
        <w:t>TUTO</w:t>
      </w:r>
      <w:r w:rsidR="007A6B51" w:rsidRPr="00137844">
        <w:rPr>
          <w:rFonts w:ascii="AvantGarde Bk BT" w:hAnsi="AvantGarde Bk BT"/>
        </w:rPr>
        <w:t>R</w:t>
      </w:r>
      <w:r w:rsidR="004453B0">
        <w:rPr>
          <w:rFonts w:ascii="AvantGarde Bk BT" w:hAnsi="AvantGarde Bk BT"/>
        </w:rPr>
        <w:t>: Valente Delgado Cuevas.</w:t>
      </w:r>
    </w:p>
    <w:p w:rsidR="00137844" w:rsidRPr="00137844" w:rsidRDefault="00137844">
      <w:pPr>
        <w:rPr>
          <w:rFonts w:ascii="AvantGarde Bk BT" w:hAnsi="AvantGarde Bk BT"/>
        </w:rPr>
      </w:pPr>
    </w:p>
    <w:p w:rsidR="004020AA" w:rsidRPr="00137844" w:rsidRDefault="004020AA">
      <w:pPr>
        <w:rPr>
          <w:rFonts w:ascii="AvantGarde Bk BT" w:hAnsi="AvantGarde Bk BT"/>
          <w:bCs/>
        </w:rPr>
      </w:pPr>
      <w:r w:rsidRPr="00137844">
        <w:rPr>
          <w:rFonts w:ascii="AvantGarde Bk BT" w:hAnsi="AvantGarde Bk BT"/>
          <w:bCs/>
        </w:rPr>
        <w:t>2. CARRERA</w:t>
      </w:r>
      <w:r w:rsidR="004453B0">
        <w:rPr>
          <w:rFonts w:ascii="AvantGarde Bk BT" w:hAnsi="AvantGarde Bk BT"/>
          <w:bCs/>
        </w:rPr>
        <w:t>: Ingeniería Civil</w:t>
      </w:r>
    </w:p>
    <w:p w:rsidR="00137844" w:rsidRPr="00137844" w:rsidRDefault="00137844">
      <w:pPr>
        <w:rPr>
          <w:rFonts w:ascii="AvantGarde Bk BT" w:hAnsi="AvantGarde Bk BT"/>
          <w:bCs/>
        </w:rPr>
      </w:pPr>
    </w:p>
    <w:p w:rsidR="004020AA" w:rsidRPr="00137844" w:rsidRDefault="004020AA">
      <w:pPr>
        <w:rPr>
          <w:rFonts w:ascii="AvantGarde Bk BT" w:hAnsi="AvantGarde Bk BT"/>
          <w:bCs/>
        </w:rPr>
      </w:pPr>
      <w:r w:rsidRPr="00137844">
        <w:rPr>
          <w:rFonts w:ascii="AvantGarde Bk BT" w:hAnsi="AvantGarde Bk BT"/>
          <w:bCs/>
        </w:rPr>
        <w:t>3. CICLO</w:t>
      </w:r>
      <w:r w:rsidR="004453B0">
        <w:rPr>
          <w:rFonts w:ascii="AvantGarde Bk BT" w:hAnsi="AvantGarde Bk BT"/>
          <w:bCs/>
        </w:rPr>
        <w:t>: 2016-B</w:t>
      </w:r>
    </w:p>
    <w:p w:rsidR="00137844" w:rsidRPr="00137844" w:rsidRDefault="00137844">
      <w:pPr>
        <w:rPr>
          <w:rFonts w:ascii="AvantGarde Bk BT" w:hAnsi="AvantGarde Bk BT"/>
          <w:bCs/>
        </w:rPr>
      </w:pPr>
    </w:p>
    <w:p w:rsidR="00B05695" w:rsidRDefault="004020AA" w:rsidP="00B05695">
      <w:pPr>
        <w:jc w:val="both"/>
        <w:rPr>
          <w:rFonts w:ascii="AvantGarde Bk BT" w:hAnsi="AvantGarde Bk BT"/>
          <w:bCs/>
        </w:rPr>
      </w:pPr>
      <w:r w:rsidRPr="00137844">
        <w:rPr>
          <w:rFonts w:ascii="AvantGarde Bk BT" w:hAnsi="AvantGarde Bk BT"/>
          <w:bCs/>
        </w:rPr>
        <w:t>4. DIAGNÓSTICO (NECESIDADES, PRIORID</w:t>
      </w:r>
      <w:r w:rsidR="00137844" w:rsidRPr="00137844">
        <w:rPr>
          <w:rFonts w:ascii="AvantGarde Bk BT" w:hAnsi="AvantGarde Bk BT"/>
          <w:bCs/>
        </w:rPr>
        <w:t>ADES Y ALTERNATIVAS DE SOLUCIÓN</w:t>
      </w:r>
      <w:r w:rsidR="004453B0">
        <w:rPr>
          <w:rFonts w:ascii="AvantGarde Bk BT" w:hAnsi="AvantGarde Bk BT"/>
          <w:bCs/>
        </w:rPr>
        <w:t>:</w:t>
      </w:r>
    </w:p>
    <w:p w:rsidR="004453B0" w:rsidRDefault="004453B0" w:rsidP="00B05695">
      <w:pPr>
        <w:jc w:val="both"/>
        <w:rPr>
          <w:rFonts w:ascii="AvantGarde Bk BT" w:hAnsi="AvantGarde Bk BT"/>
          <w:bCs/>
        </w:rPr>
      </w:pPr>
    </w:p>
    <w:p w:rsidR="004453B0" w:rsidRPr="00137844" w:rsidRDefault="004453B0" w:rsidP="00B05695">
      <w:pPr>
        <w:jc w:val="both"/>
        <w:rPr>
          <w:rFonts w:ascii="AvantGarde Bk BT" w:hAnsi="AvantGarde Bk BT"/>
          <w:bCs/>
        </w:rPr>
      </w:pPr>
      <w:r>
        <w:rPr>
          <w:rFonts w:ascii="AvantGarde Bk BT" w:hAnsi="AvantGarde Bk BT"/>
          <w:bCs/>
        </w:rPr>
        <w:t xml:space="preserve">De 10 alumnos encuestados resultaron 2 alumnos con necesidades de llevar una tutoría por sus bajos resultados en el Test de Hábitos y actitudes ante el estudio. Uno de ellos resultó con muy baja motivación académica y autoestima media. </w:t>
      </w:r>
    </w:p>
    <w:p w:rsidR="00137844" w:rsidRPr="00137844" w:rsidRDefault="00137844" w:rsidP="00B05695">
      <w:pPr>
        <w:jc w:val="both"/>
        <w:rPr>
          <w:rFonts w:ascii="AvantGarde Bk BT" w:hAnsi="AvantGarde Bk BT"/>
          <w:bCs/>
        </w:rPr>
      </w:pPr>
    </w:p>
    <w:p w:rsidR="003C60C8" w:rsidRPr="00137844" w:rsidRDefault="004020AA" w:rsidP="004020AA">
      <w:pPr>
        <w:jc w:val="both"/>
        <w:rPr>
          <w:rFonts w:ascii="AvantGarde Bk BT" w:hAnsi="AvantGarde Bk BT"/>
        </w:rPr>
      </w:pPr>
      <w:r w:rsidRPr="00137844">
        <w:rPr>
          <w:rFonts w:ascii="AvantGarde Bk BT" w:hAnsi="AvantGarde Bk BT"/>
          <w:bCs/>
        </w:rPr>
        <w:t xml:space="preserve">5. </w:t>
      </w:r>
      <w:r w:rsidR="008A7F4E" w:rsidRPr="00137844">
        <w:rPr>
          <w:rFonts w:ascii="AvantGarde Bk BT" w:hAnsi="AvantGarde Bk BT"/>
        </w:rPr>
        <w:t>PROGRAMA O PLAN DE TRABAJO</w:t>
      </w:r>
      <w:r w:rsidRPr="00137844">
        <w:rPr>
          <w:rFonts w:ascii="AvantGarde Bk BT" w:hAnsi="AvantGarde Bk BT"/>
        </w:rPr>
        <w:t>:</w:t>
      </w:r>
    </w:p>
    <w:p w:rsidR="008A7F4E" w:rsidRPr="00137844" w:rsidRDefault="008A7F4E" w:rsidP="006F2A3E">
      <w:pPr>
        <w:jc w:val="center"/>
        <w:rPr>
          <w:rFonts w:ascii="AvantGarde Bk BT" w:hAnsi="AvantGarde Bk BT"/>
        </w:rPr>
      </w:pPr>
    </w:p>
    <w:p w:rsidR="006F2A3E" w:rsidRPr="00137844" w:rsidRDefault="004020AA" w:rsidP="004020AA">
      <w:pPr>
        <w:numPr>
          <w:ilvl w:val="0"/>
          <w:numId w:val="8"/>
        </w:numPr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>JUSTIFICACIÓN</w:t>
      </w:r>
      <w:r w:rsidR="004453B0">
        <w:rPr>
          <w:rFonts w:ascii="AvantGarde Bk BT" w:hAnsi="AvantGarde Bk BT"/>
        </w:rPr>
        <w:t>: Los bajos resultados obtenidos en su desempeño académico</w:t>
      </w:r>
      <w:r w:rsidR="005A0E53">
        <w:rPr>
          <w:rFonts w:ascii="AvantGarde Bk BT" w:hAnsi="AvantGarde Bk BT"/>
        </w:rPr>
        <w:t xml:space="preserve"> observado por el docente en las materias que les ha impartido anteriormente y aún en el presente semestre</w:t>
      </w:r>
      <w:r w:rsidR="004453B0">
        <w:rPr>
          <w:rFonts w:ascii="AvantGarde Bk BT" w:hAnsi="AvantGarde Bk BT"/>
        </w:rPr>
        <w:t>.</w:t>
      </w:r>
    </w:p>
    <w:p w:rsidR="00CC1147" w:rsidRPr="00137844" w:rsidRDefault="00CC1147" w:rsidP="004020AA">
      <w:pPr>
        <w:ind w:firstLine="705"/>
        <w:jc w:val="both"/>
        <w:rPr>
          <w:rFonts w:ascii="AvantGarde Bk BT" w:hAnsi="AvantGarde Bk BT"/>
        </w:rPr>
      </w:pPr>
    </w:p>
    <w:p w:rsidR="004020AA" w:rsidRPr="00137844" w:rsidRDefault="004020AA" w:rsidP="004020AA">
      <w:pPr>
        <w:numPr>
          <w:ilvl w:val="0"/>
          <w:numId w:val="8"/>
        </w:numPr>
        <w:jc w:val="both"/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>OBJETIVOS</w:t>
      </w:r>
      <w:r w:rsidR="004453B0">
        <w:rPr>
          <w:rFonts w:ascii="AvantGarde Bk BT" w:hAnsi="AvantGarde Bk BT"/>
        </w:rPr>
        <w:t xml:space="preserve">: </w:t>
      </w:r>
      <w:r w:rsidR="00B82EF8">
        <w:rPr>
          <w:rFonts w:ascii="AvantGarde Bk BT" w:hAnsi="AvantGarde Bk BT"/>
        </w:rPr>
        <w:t xml:space="preserve">motivarlos a mejorar en los aspectos donde resultaron con bajos resultados </w:t>
      </w:r>
      <w:r w:rsidR="005A0E53">
        <w:rPr>
          <w:rFonts w:ascii="AvantGarde Bk BT" w:hAnsi="AvantGarde Bk BT"/>
        </w:rPr>
        <w:t xml:space="preserve">en los PITS aplicados </w:t>
      </w:r>
      <w:r w:rsidR="00B82EF8">
        <w:rPr>
          <w:rFonts w:ascii="AvantGarde Bk BT" w:hAnsi="AvantGarde Bk BT"/>
        </w:rPr>
        <w:t xml:space="preserve">para elevar </w:t>
      </w:r>
      <w:r w:rsidR="005A0E53">
        <w:rPr>
          <w:rFonts w:ascii="AvantGarde Bk BT" w:hAnsi="AvantGarde Bk BT"/>
        </w:rPr>
        <w:t xml:space="preserve">tanto </w:t>
      </w:r>
      <w:r w:rsidR="00B82EF8">
        <w:rPr>
          <w:rFonts w:ascii="AvantGarde Bk BT" w:hAnsi="AvantGarde Bk BT"/>
        </w:rPr>
        <w:t>su desempeño académico</w:t>
      </w:r>
      <w:r w:rsidR="005A0E53">
        <w:rPr>
          <w:rFonts w:ascii="AvantGarde Bk BT" w:hAnsi="AvantGarde Bk BT"/>
        </w:rPr>
        <w:t xml:space="preserve"> como su autoestima personal</w:t>
      </w:r>
      <w:r w:rsidR="00B82EF8">
        <w:rPr>
          <w:rFonts w:ascii="AvantGarde Bk BT" w:hAnsi="AvantGarde Bk BT"/>
        </w:rPr>
        <w:t>.</w:t>
      </w:r>
    </w:p>
    <w:p w:rsidR="004020AA" w:rsidRPr="00137844" w:rsidRDefault="004020AA" w:rsidP="004020AA">
      <w:pPr>
        <w:jc w:val="both"/>
        <w:rPr>
          <w:rFonts w:ascii="AvantGarde Bk BT" w:hAnsi="AvantGarde Bk BT"/>
        </w:rPr>
      </w:pPr>
    </w:p>
    <w:p w:rsidR="00E11D1A" w:rsidRPr="00137844" w:rsidRDefault="007A6B51" w:rsidP="00A22BD8">
      <w:pPr>
        <w:numPr>
          <w:ilvl w:val="0"/>
          <w:numId w:val="8"/>
        </w:numPr>
        <w:jc w:val="both"/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>L</w:t>
      </w:r>
      <w:r w:rsidR="004020AA" w:rsidRPr="00137844">
        <w:rPr>
          <w:rFonts w:ascii="AvantGarde Bk BT" w:hAnsi="AvantGarde Bk BT"/>
        </w:rPr>
        <w:t>ÍMITES</w:t>
      </w:r>
      <w:r w:rsidR="00B82EF8">
        <w:rPr>
          <w:rFonts w:ascii="AvantGarde Bk BT" w:hAnsi="AvantGarde Bk BT"/>
        </w:rPr>
        <w:t>: El límite será el que ellos quieran desarrollar</w:t>
      </w:r>
      <w:r w:rsidR="005A0E53">
        <w:rPr>
          <w:rFonts w:ascii="AvantGarde Bk BT" w:hAnsi="AvantGarde Bk BT"/>
        </w:rPr>
        <w:t xml:space="preserve"> y hasta donde deseen que se les ayude</w:t>
      </w:r>
      <w:r w:rsidR="00B82EF8">
        <w:rPr>
          <w:rFonts w:ascii="AvantGarde Bk BT" w:hAnsi="AvantGarde Bk BT"/>
        </w:rPr>
        <w:t>.</w:t>
      </w:r>
    </w:p>
    <w:p w:rsidR="00E11D1A" w:rsidRPr="00137844" w:rsidRDefault="00E11D1A" w:rsidP="00E11D1A">
      <w:pPr>
        <w:rPr>
          <w:rFonts w:ascii="AvantGarde Bk BT" w:hAnsi="AvantGarde Bk BT"/>
        </w:rPr>
      </w:pPr>
    </w:p>
    <w:p w:rsidR="00E36183" w:rsidRPr="00137844" w:rsidRDefault="00E36183" w:rsidP="004020AA">
      <w:pPr>
        <w:numPr>
          <w:ilvl w:val="0"/>
          <w:numId w:val="8"/>
        </w:numPr>
        <w:jc w:val="both"/>
        <w:rPr>
          <w:rFonts w:ascii="AvantGarde Bk BT" w:hAnsi="AvantGarde Bk BT"/>
        </w:rPr>
      </w:pPr>
      <w:r w:rsidRPr="00137844">
        <w:rPr>
          <w:rFonts w:ascii="AvantGarde Bk BT" w:hAnsi="AvantGarde Bk BT"/>
          <w:caps/>
        </w:rPr>
        <w:t>ORGANIZACIÓN</w:t>
      </w:r>
      <w:r w:rsidR="00B82EF8">
        <w:rPr>
          <w:rFonts w:ascii="AvantGarde Bk BT" w:hAnsi="AvantGarde Bk BT"/>
          <w:caps/>
        </w:rPr>
        <w:t>: P</w:t>
      </w:r>
      <w:r w:rsidR="00B82EF8">
        <w:rPr>
          <w:rFonts w:ascii="AvantGarde Bk BT" w:hAnsi="AvantGarde Bk BT"/>
        </w:rPr>
        <w:t>rimeramente, conoceremos las causas que están provocando su bajo desempeño y sobre esta problemática encauzar la solución.</w:t>
      </w:r>
      <w:r w:rsidR="00B82EF8">
        <w:rPr>
          <w:rFonts w:ascii="AvantGarde Bk BT" w:hAnsi="AvantGarde Bk BT"/>
          <w:caps/>
        </w:rPr>
        <w:t xml:space="preserve"> </w:t>
      </w:r>
    </w:p>
    <w:p w:rsidR="00C5214D" w:rsidRPr="00137844" w:rsidRDefault="00C5214D" w:rsidP="004020AA">
      <w:pPr>
        <w:ind w:firstLine="705"/>
        <w:jc w:val="both"/>
        <w:rPr>
          <w:rFonts w:ascii="AvantGarde Bk BT" w:hAnsi="AvantGarde Bk BT"/>
        </w:rPr>
      </w:pPr>
    </w:p>
    <w:p w:rsidR="00E36183" w:rsidRPr="00137844" w:rsidRDefault="00C5214D" w:rsidP="004020AA">
      <w:pPr>
        <w:numPr>
          <w:ilvl w:val="0"/>
          <w:numId w:val="8"/>
        </w:numPr>
        <w:jc w:val="both"/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>ESTRATEGIAS</w:t>
      </w:r>
      <w:r w:rsidR="00B82EF8">
        <w:rPr>
          <w:rFonts w:ascii="AvantGarde Bk BT" w:hAnsi="AvantGarde Bk BT"/>
        </w:rPr>
        <w:t xml:space="preserve">: Motivarlos en todos los aspectos </w:t>
      </w:r>
      <w:r w:rsidR="005A0E53">
        <w:rPr>
          <w:rFonts w:ascii="AvantGarde Bk BT" w:hAnsi="AvantGarde Bk BT"/>
        </w:rPr>
        <w:t xml:space="preserve">tanto académicos como personales </w:t>
      </w:r>
      <w:r w:rsidR="00B82EF8">
        <w:rPr>
          <w:rFonts w:ascii="AvantGarde Bk BT" w:hAnsi="AvantGarde Bk BT"/>
        </w:rPr>
        <w:t>y darles los consejos más adecuados</w:t>
      </w:r>
      <w:r w:rsidR="005A0E53">
        <w:rPr>
          <w:rFonts w:ascii="AvantGarde Bk BT" w:hAnsi="AvantGarde Bk BT"/>
        </w:rPr>
        <w:t xml:space="preserve"> para obtener los mejores resultados</w:t>
      </w:r>
      <w:r w:rsidR="00B82EF8">
        <w:rPr>
          <w:rFonts w:ascii="AvantGarde Bk BT" w:hAnsi="AvantGarde Bk BT"/>
        </w:rPr>
        <w:t>.</w:t>
      </w:r>
    </w:p>
    <w:p w:rsidR="004020AA" w:rsidRPr="00137844" w:rsidRDefault="004020AA" w:rsidP="004020AA">
      <w:pPr>
        <w:jc w:val="both"/>
        <w:rPr>
          <w:rFonts w:ascii="AvantGarde Bk BT" w:hAnsi="AvantGarde Bk BT"/>
        </w:rPr>
      </w:pPr>
    </w:p>
    <w:p w:rsidR="004020AA" w:rsidRPr="00137844" w:rsidRDefault="0077328C" w:rsidP="004020AA">
      <w:pPr>
        <w:numPr>
          <w:ilvl w:val="0"/>
          <w:numId w:val="8"/>
        </w:numPr>
        <w:jc w:val="both"/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>RECURSOS</w:t>
      </w:r>
      <w:r w:rsidR="00B82EF8">
        <w:rPr>
          <w:rFonts w:ascii="AvantGarde Bk BT" w:hAnsi="AvantGarde Bk BT"/>
        </w:rPr>
        <w:t>: La experiencia del tutor y la bibliografía necesaria de acuerdo a las necesidades de cada alumno.</w:t>
      </w:r>
    </w:p>
    <w:p w:rsidR="004020AA" w:rsidRPr="00137844" w:rsidRDefault="004020AA" w:rsidP="004020AA">
      <w:pPr>
        <w:jc w:val="both"/>
        <w:rPr>
          <w:rFonts w:ascii="AvantGarde Bk BT" w:hAnsi="AvantGarde Bk BT"/>
        </w:rPr>
      </w:pPr>
    </w:p>
    <w:p w:rsidR="004020AA" w:rsidRDefault="004A73AB" w:rsidP="004A73AB">
      <w:pPr>
        <w:numPr>
          <w:ilvl w:val="0"/>
          <w:numId w:val="8"/>
        </w:numPr>
        <w:jc w:val="both"/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>PROGRAMACIÓN</w:t>
      </w:r>
      <w:r w:rsidR="00B82EF8">
        <w:rPr>
          <w:rFonts w:ascii="AvantGarde Bk BT" w:hAnsi="AvantGarde Bk BT"/>
        </w:rPr>
        <w:t>: Será una sesión de 1 hora para cada alumno por semana y durante 5 semanas. Iniciando en la semana del 17</w:t>
      </w:r>
      <w:r w:rsidR="009A25C0">
        <w:rPr>
          <w:rFonts w:ascii="AvantGarde Bk BT" w:hAnsi="AvantGarde Bk BT"/>
        </w:rPr>
        <w:t xml:space="preserve"> al 2</w:t>
      </w:r>
      <w:r w:rsidR="00A74878">
        <w:rPr>
          <w:rFonts w:ascii="AvantGarde Bk BT" w:hAnsi="AvantGarde Bk BT"/>
        </w:rPr>
        <w:t>1</w:t>
      </w:r>
      <w:r w:rsidR="00B82EF8">
        <w:rPr>
          <w:rFonts w:ascii="AvantGarde Bk BT" w:hAnsi="AvantGarde Bk BT"/>
        </w:rPr>
        <w:t xml:space="preserve"> de </w:t>
      </w:r>
      <w:r w:rsidR="004E015C">
        <w:rPr>
          <w:rFonts w:ascii="AvantGarde Bk BT" w:hAnsi="AvantGarde Bk BT"/>
        </w:rPr>
        <w:t>octubre</w:t>
      </w:r>
      <w:r w:rsidR="009A25C0">
        <w:rPr>
          <w:rFonts w:ascii="AvantGarde Bk BT" w:hAnsi="AvantGarde Bk BT"/>
        </w:rPr>
        <w:t xml:space="preserve"> de 2016 para finalizar en la semana del 1</w:t>
      </w:r>
      <w:r w:rsidR="00A74878">
        <w:rPr>
          <w:rFonts w:ascii="AvantGarde Bk BT" w:hAnsi="AvantGarde Bk BT"/>
        </w:rPr>
        <w:t>3</w:t>
      </w:r>
      <w:r w:rsidR="009A25C0">
        <w:rPr>
          <w:rFonts w:ascii="AvantGarde Bk BT" w:hAnsi="AvantGarde Bk BT"/>
        </w:rPr>
        <w:t xml:space="preserve"> al 18 de </w:t>
      </w:r>
      <w:r w:rsidR="004E015C">
        <w:rPr>
          <w:rFonts w:ascii="AvantGarde Bk BT" w:hAnsi="AvantGarde Bk BT"/>
        </w:rPr>
        <w:t>noviembre</w:t>
      </w:r>
      <w:r w:rsidR="009A25C0">
        <w:rPr>
          <w:rFonts w:ascii="AvantGarde Bk BT" w:hAnsi="AvantGarde Bk BT"/>
        </w:rPr>
        <w:t xml:space="preserve"> de 2016.</w:t>
      </w:r>
      <w:r w:rsidR="005A0E53">
        <w:rPr>
          <w:rFonts w:ascii="AvantGarde Bk BT" w:hAnsi="AvantGarde Bk BT"/>
        </w:rPr>
        <w:t xml:space="preserve"> El horario se fijará de acuerdo a la disponibilidad tanto de los alumnos como del Tutor para llevar a cabo las sesiones semanales.</w:t>
      </w:r>
    </w:p>
    <w:p w:rsidR="004F63E9" w:rsidRDefault="004F63E9" w:rsidP="004F63E9">
      <w:pPr>
        <w:pStyle w:val="Prrafodelista"/>
        <w:rPr>
          <w:rFonts w:ascii="AvantGarde Bk BT" w:hAnsi="AvantGarde Bk BT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74"/>
        <w:gridCol w:w="1626"/>
        <w:gridCol w:w="1612"/>
        <w:gridCol w:w="1815"/>
        <w:gridCol w:w="1838"/>
      </w:tblGrid>
      <w:tr w:rsidR="00645798" w:rsidRPr="00645798" w:rsidTr="00645798">
        <w:tc>
          <w:tcPr>
            <w:tcW w:w="1496" w:type="dxa"/>
            <w:shd w:val="clear" w:color="auto" w:fill="auto"/>
          </w:tcPr>
          <w:p w:rsidR="004F63E9" w:rsidRPr="00645798" w:rsidRDefault="004F63E9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No. Sesión</w:t>
            </w:r>
          </w:p>
        </w:tc>
        <w:tc>
          <w:tcPr>
            <w:tcW w:w="1496" w:type="dxa"/>
            <w:shd w:val="clear" w:color="auto" w:fill="auto"/>
          </w:tcPr>
          <w:p w:rsidR="004F63E9" w:rsidRPr="00645798" w:rsidRDefault="004F63E9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Fecha</w:t>
            </w:r>
          </w:p>
        </w:tc>
        <w:tc>
          <w:tcPr>
            <w:tcW w:w="1496" w:type="dxa"/>
            <w:shd w:val="clear" w:color="auto" w:fill="auto"/>
          </w:tcPr>
          <w:p w:rsidR="004F63E9" w:rsidRPr="00645798" w:rsidRDefault="004F63E9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Tema</w:t>
            </w:r>
          </w:p>
        </w:tc>
        <w:tc>
          <w:tcPr>
            <w:tcW w:w="1496" w:type="dxa"/>
            <w:shd w:val="clear" w:color="auto" w:fill="auto"/>
          </w:tcPr>
          <w:p w:rsidR="004F63E9" w:rsidRPr="00645798" w:rsidRDefault="004F63E9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Objetivo</w:t>
            </w:r>
          </w:p>
        </w:tc>
        <w:tc>
          <w:tcPr>
            <w:tcW w:w="1497" w:type="dxa"/>
            <w:shd w:val="clear" w:color="auto" w:fill="auto"/>
          </w:tcPr>
          <w:p w:rsidR="004F63E9" w:rsidRPr="00645798" w:rsidRDefault="00DD4EE1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 xml:space="preserve">Actividad </w:t>
            </w:r>
          </w:p>
        </w:tc>
        <w:tc>
          <w:tcPr>
            <w:tcW w:w="1497" w:type="dxa"/>
            <w:shd w:val="clear" w:color="auto" w:fill="auto"/>
          </w:tcPr>
          <w:p w:rsidR="004F63E9" w:rsidRPr="00645798" w:rsidRDefault="00DD4EE1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Forma de evaluación</w:t>
            </w:r>
          </w:p>
        </w:tc>
      </w:tr>
      <w:tr w:rsidR="00645798" w:rsidRPr="00645798" w:rsidTr="00645798"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 xml:space="preserve">17-21 </w:t>
            </w:r>
            <w:r w:rsidR="00DD4EE1" w:rsidRPr="00645798">
              <w:rPr>
                <w:rFonts w:ascii="AvantGarde Bk BT" w:hAnsi="AvantGarde Bk BT"/>
              </w:rPr>
              <w:t>oct</w:t>
            </w:r>
            <w:r w:rsidRPr="00645798">
              <w:rPr>
                <w:rFonts w:ascii="AvantGarde Bk BT" w:hAnsi="AvantGarde Bk BT"/>
              </w:rPr>
              <w:t>ubre 2016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Diagnóstico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Conocer Debilidades y foltalezas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Analizar su problemática</w:t>
            </w:r>
          </w:p>
        </w:tc>
        <w:tc>
          <w:tcPr>
            <w:tcW w:w="1497" w:type="dxa"/>
            <w:shd w:val="clear" w:color="auto" w:fill="auto"/>
          </w:tcPr>
          <w:p w:rsidR="004F63E9" w:rsidRPr="00645798" w:rsidRDefault="00DD4EE1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Realizar listado de Acciones</w:t>
            </w:r>
          </w:p>
        </w:tc>
      </w:tr>
      <w:tr w:rsidR="00645798" w:rsidRPr="00645798" w:rsidTr="00645798"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 xml:space="preserve">24-29 </w:t>
            </w:r>
            <w:r w:rsidR="00E128CE" w:rsidRPr="00645798">
              <w:rPr>
                <w:rFonts w:ascii="AvantGarde Bk BT" w:hAnsi="AvantGarde Bk BT"/>
              </w:rPr>
              <w:t>octubre 2016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Actitudes de Estudio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Mejorar sus debilidades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Exponer ejemplos y lecturas</w:t>
            </w:r>
          </w:p>
        </w:tc>
        <w:tc>
          <w:tcPr>
            <w:tcW w:w="1497" w:type="dxa"/>
            <w:shd w:val="clear" w:color="auto" w:fill="auto"/>
          </w:tcPr>
          <w:p w:rsidR="004F63E9" w:rsidRPr="00645798" w:rsidRDefault="00DD4EE1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Solicitar al alumno un compromiso</w:t>
            </w:r>
          </w:p>
        </w:tc>
      </w:tr>
      <w:tr w:rsidR="00645798" w:rsidRPr="00645798" w:rsidTr="00645798"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31 oct. al 04 nov. 2016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Habilidades para el estudio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Ayudarles a trabajar y mejorar sus habilidades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Ejercicios sobre habilidades</w:t>
            </w:r>
          </w:p>
        </w:tc>
        <w:tc>
          <w:tcPr>
            <w:tcW w:w="1497" w:type="dxa"/>
            <w:shd w:val="clear" w:color="auto" w:fill="auto"/>
          </w:tcPr>
          <w:p w:rsidR="004F63E9" w:rsidRPr="00645798" w:rsidRDefault="00E128CE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Verificación de la disponibilidad para realizar los ejercicios.</w:t>
            </w:r>
          </w:p>
        </w:tc>
      </w:tr>
      <w:tr w:rsidR="00645798" w:rsidRPr="00645798" w:rsidTr="00645798"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06-11 noviembre 2016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Autoestima Académica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Elevar su autoestima académica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Exposición de personas exitosas</w:t>
            </w:r>
          </w:p>
        </w:tc>
        <w:tc>
          <w:tcPr>
            <w:tcW w:w="1497" w:type="dxa"/>
            <w:shd w:val="clear" w:color="auto" w:fill="auto"/>
          </w:tcPr>
          <w:p w:rsidR="004F63E9" w:rsidRPr="00645798" w:rsidRDefault="00E128CE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Solicitar al alumno un compromiso de mejoría</w:t>
            </w:r>
            <w:r w:rsidR="00A74878" w:rsidRPr="00645798">
              <w:rPr>
                <w:rFonts w:ascii="AvantGarde Bk BT" w:hAnsi="AvantGarde Bk BT"/>
              </w:rPr>
              <w:t xml:space="preserve"> medible a corto plazo.</w:t>
            </w:r>
          </w:p>
        </w:tc>
      </w:tr>
      <w:tr w:rsidR="00645798" w:rsidRPr="00645798" w:rsidTr="00645798">
        <w:tc>
          <w:tcPr>
            <w:tcW w:w="1496" w:type="dxa"/>
            <w:shd w:val="clear" w:color="auto" w:fill="auto"/>
            <w:vAlign w:val="center"/>
          </w:tcPr>
          <w:p w:rsidR="004F63E9" w:rsidRPr="00645798" w:rsidRDefault="00DD4EE1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13-18 noviembre 2016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F63E9" w:rsidRPr="00645798" w:rsidRDefault="00E128CE" w:rsidP="00645798">
            <w:pPr>
              <w:jc w:val="center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Autoestima Personal</w:t>
            </w:r>
          </w:p>
        </w:tc>
        <w:tc>
          <w:tcPr>
            <w:tcW w:w="1496" w:type="dxa"/>
            <w:shd w:val="clear" w:color="auto" w:fill="auto"/>
          </w:tcPr>
          <w:p w:rsidR="004F63E9" w:rsidRPr="00645798" w:rsidRDefault="00E128CE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Elevar su autoestima personal</w:t>
            </w:r>
          </w:p>
        </w:tc>
        <w:tc>
          <w:tcPr>
            <w:tcW w:w="1497" w:type="dxa"/>
            <w:shd w:val="clear" w:color="auto" w:fill="auto"/>
          </w:tcPr>
          <w:p w:rsidR="004F63E9" w:rsidRPr="00645798" w:rsidRDefault="00E128CE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Videos y lectura sobre terapias para elevar la autoestima personal.</w:t>
            </w:r>
          </w:p>
        </w:tc>
        <w:tc>
          <w:tcPr>
            <w:tcW w:w="1497" w:type="dxa"/>
            <w:shd w:val="clear" w:color="auto" w:fill="auto"/>
          </w:tcPr>
          <w:p w:rsidR="004F63E9" w:rsidRPr="00645798" w:rsidRDefault="00A74878" w:rsidP="00645798">
            <w:pPr>
              <w:jc w:val="both"/>
              <w:rPr>
                <w:rFonts w:ascii="AvantGarde Bk BT" w:hAnsi="AvantGarde Bk BT"/>
              </w:rPr>
            </w:pPr>
            <w:r w:rsidRPr="00645798">
              <w:rPr>
                <w:rFonts w:ascii="AvantGarde Bk BT" w:hAnsi="AvantGarde Bk BT"/>
              </w:rPr>
              <w:t>Solicitar al alumno un compromiso de mejoría</w:t>
            </w:r>
            <w:r w:rsidRPr="00645798">
              <w:rPr>
                <w:rFonts w:ascii="AvantGarde Bk BT" w:hAnsi="AvantGarde Bk BT"/>
              </w:rPr>
              <w:t xml:space="preserve"> medible a corto plazo.</w:t>
            </w:r>
          </w:p>
        </w:tc>
      </w:tr>
    </w:tbl>
    <w:p w:rsidR="004F63E9" w:rsidRPr="00137844" w:rsidRDefault="004F63E9" w:rsidP="004F63E9">
      <w:pPr>
        <w:ind w:left="680"/>
        <w:jc w:val="both"/>
        <w:rPr>
          <w:rFonts w:ascii="AvantGarde Bk BT" w:hAnsi="AvantGarde Bk BT"/>
        </w:rPr>
      </w:pPr>
    </w:p>
    <w:p w:rsidR="004020AA" w:rsidRPr="00137844" w:rsidRDefault="004020AA" w:rsidP="004020AA">
      <w:pPr>
        <w:jc w:val="both"/>
        <w:rPr>
          <w:rFonts w:ascii="AvantGarde Bk BT" w:hAnsi="AvantGarde Bk BT"/>
        </w:rPr>
      </w:pPr>
    </w:p>
    <w:p w:rsidR="00CD2547" w:rsidRDefault="004020AA" w:rsidP="004A73AB">
      <w:pPr>
        <w:numPr>
          <w:ilvl w:val="0"/>
          <w:numId w:val="8"/>
        </w:numPr>
        <w:jc w:val="both"/>
        <w:rPr>
          <w:rFonts w:ascii="AvantGarde Bk BT" w:hAnsi="AvantGarde Bk BT"/>
        </w:rPr>
      </w:pPr>
      <w:r w:rsidRPr="00137844">
        <w:rPr>
          <w:rFonts w:ascii="AvantGarde Bk BT" w:hAnsi="AvantGarde Bk BT"/>
        </w:rPr>
        <w:t xml:space="preserve">EVALUACIÓN </w:t>
      </w:r>
      <w:r w:rsidR="007A462B" w:rsidRPr="00137844">
        <w:rPr>
          <w:rFonts w:ascii="AvantGarde Bk BT" w:hAnsi="AvantGarde Bk BT"/>
        </w:rPr>
        <w:t>Y SEGUIMIENTO</w:t>
      </w:r>
      <w:r w:rsidR="009A25C0">
        <w:rPr>
          <w:rFonts w:ascii="AvantGarde Bk BT" w:hAnsi="AvantGarde Bk BT"/>
        </w:rPr>
        <w:t xml:space="preserve">: Se realizará una evaluación final con el alumno para ver si los consejos y enseñanzas aplicados tuvieron algún resultado en el alumno. Se les dará un seguimiento posterior a dichos alumnos en los siguientes semestres para revisar </w:t>
      </w:r>
      <w:r w:rsidR="005A0E53">
        <w:rPr>
          <w:rFonts w:ascii="AvantGarde Bk BT" w:hAnsi="AvantGarde Bk BT"/>
        </w:rPr>
        <w:t xml:space="preserve">si mejoraron </w:t>
      </w:r>
      <w:r w:rsidR="009A25C0">
        <w:rPr>
          <w:rFonts w:ascii="AvantGarde Bk BT" w:hAnsi="AvantGarde Bk BT"/>
        </w:rPr>
        <w:t>su desempeño académico.</w:t>
      </w:r>
    </w:p>
    <w:p w:rsidR="009A25C0" w:rsidRDefault="009A25C0" w:rsidP="009A25C0">
      <w:pPr>
        <w:pStyle w:val="Prrafodelista"/>
        <w:rPr>
          <w:rFonts w:ascii="AvantGarde Bk BT" w:hAnsi="AvantGarde Bk BT"/>
        </w:rPr>
      </w:pPr>
    </w:p>
    <w:p w:rsidR="009A25C0" w:rsidRDefault="009A25C0" w:rsidP="004A73AB">
      <w:pPr>
        <w:numPr>
          <w:ilvl w:val="0"/>
          <w:numId w:val="8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ALUMNOS PROPUESTOS PARA EL PLAN TUTORIAL: Francisco Miguel García López de 5° semestre de Ingeniería Civil y Oscar Octavio Rodríguez Zarate de 7° semestre de Ingeniería Civil.</w:t>
      </w:r>
    </w:p>
    <w:p w:rsidR="009A25C0" w:rsidRDefault="009A25C0" w:rsidP="009A25C0">
      <w:pPr>
        <w:pStyle w:val="Prrafodelista"/>
        <w:rPr>
          <w:rFonts w:ascii="AvantGarde Bk BT" w:hAnsi="AvantGarde Bk BT"/>
        </w:rPr>
      </w:pPr>
    </w:p>
    <w:p w:rsidR="007322E8" w:rsidRDefault="007322E8" w:rsidP="005A0E53">
      <w:pPr>
        <w:ind w:firstLine="680"/>
        <w:rPr>
          <w:rFonts w:ascii="Arial Black" w:hAnsi="Arial Black"/>
        </w:rPr>
      </w:pPr>
    </w:p>
    <w:p w:rsidR="005A0E53" w:rsidRDefault="007322E8" w:rsidP="005A0E53">
      <w:pPr>
        <w:ind w:firstLine="680"/>
        <w:rPr>
          <w:rFonts w:ascii="Arial Black" w:hAnsi="Arial Black"/>
        </w:rPr>
      </w:pPr>
      <w:r>
        <w:rPr>
          <w:rFonts w:ascii="Arial Black" w:hAnsi="Arial Black"/>
        </w:rPr>
        <w:t>Atentamente</w:t>
      </w:r>
    </w:p>
    <w:p w:rsidR="007322E8" w:rsidRDefault="007322E8" w:rsidP="005A0E53">
      <w:pPr>
        <w:ind w:firstLine="680"/>
        <w:rPr>
          <w:rFonts w:ascii="Arial Black" w:hAnsi="Arial Black"/>
        </w:rPr>
      </w:pPr>
    </w:p>
    <w:p w:rsidR="007322E8" w:rsidRDefault="007322E8" w:rsidP="005A0E53">
      <w:pPr>
        <w:ind w:firstLine="680"/>
        <w:rPr>
          <w:rFonts w:ascii="Arial Black" w:hAnsi="Arial Black"/>
        </w:rPr>
      </w:pPr>
    </w:p>
    <w:p w:rsidR="007322E8" w:rsidRDefault="007322E8" w:rsidP="005A0E53">
      <w:pPr>
        <w:ind w:firstLine="680"/>
        <w:rPr>
          <w:rFonts w:ascii="Arial Black" w:hAnsi="Arial Black"/>
        </w:rPr>
      </w:pPr>
    </w:p>
    <w:p w:rsidR="005A0E53" w:rsidRDefault="005A0E53" w:rsidP="005A0E53">
      <w:pPr>
        <w:ind w:firstLine="680"/>
        <w:rPr>
          <w:rFonts w:ascii="Arial Black" w:hAnsi="Arial Black"/>
        </w:rPr>
      </w:pPr>
    </w:p>
    <w:p w:rsidR="005A0E53" w:rsidRDefault="005A0E53" w:rsidP="005A0E53">
      <w:pPr>
        <w:ind w:firstLine="680"/>
        <w:rPr>
          <w:rFonts w:ascii="Arial Black" w:hAnsi="Arial Black"/>
        </w:rPr>
      </w:pPr>
      <w:r w:rsidRPr="0004259C">
        <w:rPr>
          <w:rFonts w:ascii="Arial Black" w:hAnsi="Arial Black"/>
        </w:rPr>
        <w:t>Docente</w:t>
      </w:r>
      <w:r>
        <w:rPr>
          <w:rFonts w:ascii="Arial Black" w:hAnsi="Arial Black"/>
        </w:rPr>
        <w:t>: Valente Delgado Cuevas</w:t>
      </w:r>
    </w:p>
    <w:p w:rsidR="009A25C0" w:rsidRPr="00137844" w:rsidRDefault="005A0E53" w:rsidP="005A0E53">
      <w:pPr>
        <w:ind w:left="680"/>
        <w:jc w:val="both"/>
        <w:rPr>
          <w:rFonts w:ascii="AvantGarde Bk BT" w:hAnsi="AvantGarde Bk BT"/>
        </w:rPr>
      </w:pPr>
      <w:r>
        <w:rPr>
          <w:rFonts w:ascii="Arial Black" w:hAnsi="Arial Black"/>
        </w:rPr>
        <w:t>Registro: 2211367</w:t>
      </w:r>
    </w:p>
    <w:sectPr w:rsidR="009A25C0" w:rsidRPr="00137844" w:rsidSect="00A74878">
      <w:footerReference w:type="even" r:id="rId7"/>
      <w:footerReference w:type="default" r:id="rId8"/>
      <w:pgSz w:w="12240" w:h="15840"/>
      <w:pgMar w:top="426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98" w:rsidRDefault="00645798">
      <w:r>
        <w:separator/>
      </w:r>
    </w:p>
  </w:endnote>
  <w:endnote w:type="continuationSeparator" w:id="0">
    <w:p w:rsidR="00645798" w:rsidRDefault="0064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2D" w:rsidRDefault="00852D2D" w:rsidP="00A145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2D2D" w:rsidRDefault="00852D2D" w:rsidP="00A22B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2D" w:rsidRDefault="00852D2D" w:rsidP="00A145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48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2D2D" w:rsidRDefault="00852D2D" w:rsidP="00A22BD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98" w:rsidRDefault="00645798">
      <w:r>
        <w:separator/>
      </w:r>
    </w:p>
  </w:footnote>
  <w:footnote w:type="continuationSeparator" w:id="0">
    <w:p w:rsidR="00645798" w:rsidRDefault="0064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449"/>
    <w:multiLevelType w:val="hybridMultilevel"/>
    <w:tmpl w:val="0C66FA04"/>
    <w:lvl w:ilvl="0" w:tplc="08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F86"/>
    <w:multiLevelType w:val="hybridMultilevel"/>
    <w:tmpl w:val="A10E2FC4"/>
    <w:lvl w:ilvl="0" w:tplc="4D4E16A6">
      <w:start w:val="1"/>
      <w:numFmt w:val="upp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31D27BBE"/>
    <w:multiLevelType w:val="hybridMultilevel"/>
    <w:tmpl w:val="7CB0FA2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91419"/>
    <w:multiLevelType w:val="hybridMultilevel"/>
    <w:tmpl w:val="522E347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F729B"/>
    <w:multiLevelType w:val="hybridMultilevel"/>
    <w:tmpl w:val="D04ECA7E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8B6"/>
    <w:multiLevelType w:val="hybridMultilevel"/>
    <w:tmpl w:val="DE1C5782"/>
    <w:lvl w:ilvl="0" w:tplc="8CC615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B146D3"/>
    <w:multiLevelType w:val="hybridMultilevel"/>
    <w:tmpl w:val="980A5B40"/>
    <w:lvl w:ilvl="0" w:tplc="5C8CCBB0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C6257"/>
    <w:multiLevelType w:val="hybridMultilevel"/>
    <w:tmpl w:val="1048EC98"/>
    <w:lvl w:ilvl="0" w:tplc="4D4E16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CD7"/>
    <w:rsid w:val="000B1568"/>
    <w:rsid w:val="000D3C28"/>
    <w:rsid w:val="000E16D7"/>
    <w:rsid w:val="0010327D"/>
    <w:rsid w:val="00123BCC"/>
    <w:rsid w:val="00137844"/>
    <w:rsid w:val="00146F4C"/>
    <w:rsid w:val="0018260A"/>
    <w:rsid w:val="001A175E"/>
    <w:rsid w:val="001A5B54"/>
    <w:rsid w:val="001C45F9"/>
    <w:rsid w:val="00203134"/>
    <w:rsid w:val="00216310"/>
    <w:rsid w:val="002B0D55"/>
    <w:rsid w:val="002C6814"/>
    <w:rsid w:val="0030007C"/>
    <w:rsid w:val="003029ED"/>
    <w:rsid w:val="00312A6F"/>
    <w:rsid w:val="00316A0F"/>
    <w:rsid w:val="00322F04"/>
    <w:rsid w:val="00354A69"/>
    <w:rsid w:val="00356D6C"/>
    <w:rsid w:val="00357298"/>
    <w:rsid w:val="00362BE9"/>
    <w:rsid w:val="00391694"/>
    <w:rsid w:val="003C60C8"/>
    <w:rsid w:val="003F13C5"/>
    <w:rsid w:val="004013E3"/>
    <w:rsid w:val="004020AA"/>
    <w:rsid w:val="004453B0"/>
    <w:rsid w:val="00457E17"/>
    <w:rsid w:val="00476A1F"/>
    <w:rsid w:val="004A73AB"/>
    <w:rsid w:val="004E015C"/>
    <w:rsid w:val="004F63E9"/>
    <w:rsid w:val="0055321C"/>
    <w:rsid w:val="005A0E53"/>
    <w:rsid w:val="005B5C5A"/>
    <w:rsid w:val="0063256E"/>
    <w:rsid w:val="00645798"/>
    <w:rsid w:val="00661121"/>
    <w:rsid w:val="006740C8"/>
    <w:rsid w:val="006F2A3E"/>
    <w:rsid w:val="007322E8"/>
    <w:rsid w:val="0077328C"/>
    <w:rsid w:val="00774489"/>
    <w:rsid w:val="007A462B"/>
    <w:rsid w:val="007A6B51"/>
    <w:rsid w:val="007B6E90"/>
    <w:rsid w:val="007C1922"/>
    <w:rsid w:val="007D02A2"/>
    <w:rsid w:val="007D2739"/>
    <w:rsid w:val="007D74B3"/>
    <w:rsid w:val="00852D2D"/>
    <w:rsid w:val="00882C44"/>
    <w:rsid w:val="00897DD0"/>
    <w:rsid w:val="008A7F4E"/>
    <w:rsid w:val="008F12FD"/>
    <w:rsid w:val="00903A58"/>
    <w:rsid w:val="00936C8F"/>
    <w:rsid w:val="00942AA3"/>
    <w:rsid w:val="00947E96"/>
    <w:rsid w:val="0096235A"/>
    <w:rsid w:val="009A25C0"/>
    <w:rsid w:val="00A145BD"/>
    <w:rsid w:val="00A22BD8"/>
    <w:rsid w:val="00A531FC"/>
    <w:rsid w:val="00A74878"/>
    <w:rsid w:val="00A976FA"/>
    <w:rsid w:val="00AB0D5F"/>
    <w:rsid w:val="00AC40F2"/>
    <w:rsid w:val="00AC4ACD"/>
    <w:rsid w:val="00AE03B9"/>
    <w:rsid w:val="00B05695"/>
    <w:rsid w:val="00B82EF8"/>
    <w:rsid w:val="00B85C44"/>
    <w:rsid w:val="00BA5DFD"/>
    <w:rsid w:val="00BC665A"/>
    <w:rsid w:val="00C5214D"/>
    <w:rsid w:val="00C73E2C"/>
    <w:rsid w:val="00CC1147"/>
    <w:rsid w:val="00CD2547"/>
    <w:rsid w:val="00D16CCB"/>
    <w:rsid w:val="00D56DEE"/>
    <w:rsid w:val="00D605D2"/>
    <w:rsid w:val="00D62CD7"/>
    <w:rsid w:val="00DD4EE1"/>
    <w:rsid w:val="00DF458F"/>
    <w:rsid w:val="00E11D1A"/>
    <w:rsid w:val="00E128CE"/>
    <w:rsid w:val="00E23D7B"/>
    <w:rsid w:val="00E36183"/>
    <w:rsid w:val="00E50699"/>
    <w:rsid w:val="00F12AAF"/>
    <w:rsid w:val="00FA60C2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B56B9"/>
  <w15:chartTrackingRefBased/>
  <w15:docId w15:val="{BFF6C258-EC1C-4BB3-83B2-1372841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22BD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22BD8"/>
  </w:style>
  <w:style w:type="paragraph" w:styleId="NormalWeb">
    <w:name w:val="Normal (Web)"/>
    <w:basedOn w:val="Normal"/>
    <w:rsid w:val="00E23D7B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9A25C0"/>
    <w:pPr>
      <w:ind w:left="708"/>
    </w:pPr>
  </w:style>
  <w:style w:type="table" w:styleId="Tablaconcuadrcula">
    <w:name w:val="Table Grid"/>
    <w:basedOn w:val="Tablanormal"/>
    <w:uiPriority w:val="59"/>
    <w:rsid w:val="004F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 DEL TUTOR</vt:lpstr>
    </vt:vector>
  </TitlesOfParts>
  <Company> UNIVERSIDAD DE GUADALAJARA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 DEL TUTOR</dc:title>
  <dc:subject/>
  <dc:creator>HERMES ULISES RAMIREZ SANCHEZ</dc:creator>
  <cp:keywords/>
  <dc:description/>
  <cp:lastModifiedBy>Valente Delgado Cuevas</cp:lastModifiedBy>
  <cp:revision>6</cp:revision>
  <cp:lastPrinted>2008-07-07T06:02:00Z</cp:lastPrinted>
  <dcterms:created xsi:type="dcterms:W3CDTF">2016-10-12T16:33:00Z</dcterms:created>
  <dcterms:modified xsi:type="dcterms:W3CDTF">2016-10-14T12:59:00Z</dcterms:modified>
</cp:coreProperties>
</file>