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1469503"/>
        <w:docPartObj>
          <w:docPartGallery w:val="Cover Pages"/>
          <w:docPartUnique/>
        </w:docPartObj>
      </w:sdtPr>
      <w:sdtEndPr/>
      <w:sdtContent>
        <w:p w:rsidR="006516D2" w:rsidRDefault="004574B6" w:rsidP="0045069A">
          <w:pPr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7E8F6C9F" wp14:editId="5F470CD1">
                <wp:extent cx="2137558" cy="2137558"/>
                <wp:effectExtent l="0" t="0" r="0" b="0"/>
                <wp:docPr id="4" name="Imagen 4" descr="Resultado de imagen para universidad lam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niversidad lam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C38DE9" wp14:editId="4027F14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16D2" w:rsidRDefault="004574B6" w:rsidP="004574B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Diplomado en  tutorías académicas integrales – módulo II</w:t>
                                    </w:r>
                                    <w:r w:rsidR="00CD7213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</w:t>
                                    </w:r>
                                  </w:p>
                                </w:sdtContent>
                              </w:sdt>
                              <w:p w:rsidR="006516D2" w:rsidRDefault="006516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516D2" w:rsidRPr="004574B6" w:rsidRDefault="004574B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574B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Participante: Octavio Salvador Moreno Martínez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left:0;text-align:left;margin-left:0;margin-top:0;width:422.3pt;height:760.3pt;z-index:-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16D2" w:rsidRDefault="004574B6" w:rsidP="004574B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Diplomado en  tutorías académicas integrales – módulo II</w:t>
                              </w:r>
                              <w:r w:rsidR="00CD7213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</w:sdtContent>
                        </w:sdt>
                        <w:p w:rsidR="006516D2" w:rsidRDefault="006516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516D2" w:rsidRPr="004574B6" w:rsidRDefault="004574B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574B6">
                                <w:rPr>
                                  <w:sz w:val="32"/>
                                  <w:szCs w:val="32"/>
                                </w:rPr>
                                <w:t xml:space="preserve">Participante: Octavio Salvador Moreno Martínez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5FC4CC" wp14:editId="100DB30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6D2" w:rsidRDefault="0045069A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Subtítulo"/>
                                    <w:id w:val="1090039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2725A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MÓDULO 3 I:   </w:t>
                                    </w:r>
                                    <w:r w:rsidR="00436BD7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HERRAMIENTAS PARA LA ACTIVIDAD </w:t>
                                    </w:r>
                                    <w:proofErr w:type="gramStart"/>
                                    <w:r w:rsidR="00436BD7">
                                      <w:rPr>
                                        <w:b/>
                                        <w:color w:val="FFFFFF" w:themeColor="background1"/>
                                      </w:rPr>
                                      <w:t>TUTORIAL</w:t>
                                    </w:r>
                                    <w:r w:rsidR="0082725A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DD7E04">
                                      <w:rPr>
                                        <w:b/>
                                        <w:color w:val="FFFFFF" w:themeColor="background1"/>
                                      </w:rPr>
                                      <w:t>:</w:t>
                                    </w:r>
                                    <w:proofErr w:type="gramEnd"/>
                                  </w:sdtContent>
                                </w:sdt>
                                <w:r w:rsidR="00B37AFC">
                                  <w:rPr>
                                    <w:color w:val="FFFFFF" w:themeColor="background1"/>
                                  </w:rPr>
                                  <w:t>Actividad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left:0;text-align:left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6516D2" w:rsidRDefault="0045069A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Subtítulo"/>
                              <w:id w:val="1090039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2725A">
                                <w:rPr>
                                  <w:b/>
                                  <w:color w:val="FFFFFF" w:themeColor="background1"/>
                                </w:rPr>
                                <w:t xml:space="preserve">MÓDULO 3 I:   </w:t>
                              </w:r>
                              <w:r w:rsidR="00436BD7">
                                <w:rPr>
                                  <w:b/>
                                  <w:color w:val="FFFFFF" w:themeColor="background1"/>
                                </w:rPr>
                                <w:t xml:space="preserve">HERRAMIENTAS PARA LA ACTIVIDAD </w:t>
                              </w:r>
                              <w:proofErr w:type="gramStart"/>
                              <w:r w:rsidR="00436BD7">
                                <w:rPr>
                                  <w:b/>
                                  <w:color w:val="FFFFFF" w:themeColor="background1"/>
                                </w:rPr>
                                <w:t>TUTORIAL</w:t>
                              </w:r>
                              <w:r w:rsidR="0082725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D7E04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proofErr w:type="gramEnd"/>
                            </w:sdtContent>
                          </w:sdt>
                          <w:r w:rsidR="00B37AFC">
                            <w:rPr>
                              <w:color w:val="FFFFFF" w:themeColor="background1"/>
                            </w:rPr>
                            <w:t>Actividad 4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516D2" w:rsidRDefault="006516D2" w:rsidP="0045069A">
          <w:pPr>
            <w:jc w:val="both"/>
          </w:pPr>
        </w:p>
        <w:p w:rsidR="006516D2" w:rsidRDefault="006516D2" w:rsidP="0045069A">
          <w:pPr>
            <w:jc w:val="both"/>
          </w:pPr>
          <w:r>
            <w:br w:type="page"/>
          </w:r>
        </w:p>
      </w:sdtContent>
    </w:sdt>
    <w:p w:rsidR="0082725A" w:rsidRPr="00A4000E" w:rsidRDefault="001A27C0" w:rsidP="0045069A">
      <w:pPr>
        <w:pStyle w:val="Prrafodelista"/>
        <w:numPr>
          <w:ilvl w:val="0"/>
          <w:numId w:val="3"/>
        </w:numPr>
        <w:jc w:val="both"/>
        <w:rPr>
          <w:b/>
        </w:rPr>
      </w:pPr>
      <w:r w:rsidRPr="00A4000E">
        <w:rPr>
          <w:b/>
        </w:rPr>
        <w:lastRenderedPageBreak/>
        <w:t>Plan de Acción Tutorial</w:t>
      </w:r>
    </w:p>
    <w:p w:rsidR="00B66754" w:rsidRPr="00A4000E" w:rsidRDefault="001A27C0" w:rsidP="0045069A">
      <w:pPr>
        <w:pStyle w:val="Prrafodelista"/>
        <w:numPr>
          <w:ilvl w:val="0"/>
          <w:numId w:val="4"/>
        </w:numPr>
        <w:jc w:val="both"/>
      </w:pPr>
      <w:r w:rsidRPr="00A4000E">
        <w:t xml:space="preserve">Con base a los resultados obtenidos en la Actividad del presente módulo del Diplomado de Tutoría Académica Integral se presenta </w:t>
      </w:r>
      <w:r w:rsidR="00B66754" w:rsidRPr="00A4000E">
        <w:t xml:space="preserve">a continuación el </w:t>
      </w:r>
      <w:r w:rsidRPr="00A4000E">
        <w:t xml:space="preserve">Plan de Acción Tutorial para los </w:t>
      </w:r>
      <w:r w:rsidR="00B66754" w:rsidRPr="00A4000E">
        <w:t xml:space="preserve">dos  </w:t>
      </w:r>
      <w:r w:rsidRPr="00A4000E">
        <w:t>alumn</w:t>
      </w:r>
      <w:r w:rsidR="00B66754" w:rsidRPr="00A4000E">
        <w:t>os que obtuvieron menor promedio en las PITS aplicadas como parte de la Actividad 3 del presente módulo. Los dos alumnos elegidos para tutoría son:</w:t>
      </w:r>
    </w:p>
    <w:p w:rsidR="00B66754" w:rsidRPr="00A4000E" w:rsidRDefault="00B66754" w:rsidP="0045069A">
      <w:pPr>
        <w:pStyle w:val="Prrafodelista"/>
        <w:numPr>
          <w:ilvl w:val="0"/>
          <w:numId w:val="6"/>
        </w:numPr>
        <w:jc w:val="both"/>
      </w:pPr>
      <w:r w:rsidRPr="00A4000E">
        <w:t xml:space="preserve">HAMDEN RIVERA SHAKIB EDUARDO, quien actualmente cursa </w:t>
      </w:r>
      <w:r w:rsidR="001A27C0" w:rsidRPr="00A4000E">
        <w:t>el quinto semestre de la Licenciatura en Medicina</w:t>
      </w:r>
      <w:r w:rsidRPr="00A4000E">
        <w:t xml:space="preserve"> en el grupo D</w:t>
      </w:r>
      <w:r w:rsidR="001A27C0" w:rsidRPr="00A4000E">
        <w:t>,</w:t>
      </w:r>
      <w:r w:rsidRPr="00A4000E">
        <w:t xml:space="preserve"> y</w:t>
      </w:r>
      <w:r w:rsidR="001A27C0" w:rsidRPr="00A4000E">
        <w:t xml:space="preserve"> </w:t>
      </w:r>
    </w:p>
    <w:p w:rsidR="00B66754" w:rsidRDefault="001A27C0" w:rsidP="0045069A">
      <w:pPr>
        <w:pStyle w:val="Prrafodelista"/>
        <w:numPr>
          <w:ilvl w:val="0"/>
          <w:numId w:val="6"/>
        </w:numPr>
        <w:jc w:val="both"/>
      </w:pPr>
      <w:r w:rsidRPr="00A4000E">
        <w:t>ÁLVAREZ P</w:t>
      </w:r>
      <w:r w:rsidR="0045069A">
        <w:t>É</w:t>
      </w:r>
      <w:r w:rsidR="00310D8B" w:rsidRPr="00A4000E">
        <w:t>REZ DIEGO AL</w:t>
      </w:r>
      <w:r w:rsidR="00B66754" w:rsidRPr="00A4000E">
        <w:t>BER</w:t>
      </w:r>
      <w:r w:rsidR="00310D8B" w:rsidRPr="00A4000E">
        <w:t xml:space="preserve">TO, </w:t>
      </w:r>
      <w:r w:rsidR="00B66754" w:rsidRPr="00A4000E">
        <w:t>quien también cursa el cuarto semestre de la Licenciatura d Medicina en el  grupo F.</w:t>
      </w:r>
    </w:p>
    <w:p w:rsidR="0045069A" w:rsidRPr="00A4000E" w:rsidRDefault="0045069A" w:rsidP="0045069A">
      <w:pPr>
        <w:pStyle w:val="Prrafodelista"/>
        <w:ind w:left="1428"/>
        <w:jc w:val="both"/>
      </w:pPr>
    </w:p>
    <w:p w:rsidR="00A4000E" w:rsidRPr="00A4000E" w:rsidRDefault="00A4000E" w:rsidP="0045069A">
      <w:pPr>
        <w:pStyle w:val="Prrafodelista"/>
        <w:numPr>
          <w:ilvl w:val="0"/>
          <w:numId w:val="3"/>
        </w:numPr>
        <w:jc w:val="both"/>
        <w:rPr>
          <w:b/>
        </w:rPr>
      </w:pPr>
      <w:r w:rsidRPr="00A4000E">
        <w:rPr>
          <w:b/>
        </w:rPr>
        <w:t>Plan de Acción Tutorial para HAMDEN RIVERA SHAKIB EDUARDO.</w:t>
      </w:r>
    </w:p>
    <w:p w:rsidR="00A4000E" w:rsidRPr="00A4000E" w:rsidRDefault="00A4000E" w:rsidP="0045069A">
      <w:pPr>
        <w:pStyle w:val="Prrafodelista"/>
        <w:numPr>
          <w:ilvl w:val="0"/>
          <w:numId w:val="10"/>
        </w:numPr>
        <w:jc w:val="both"/>
      </w:pPr>
      <w:r w:rsidRPr="00A4000E">
        <w:rPr>
          <w:b/>
        </w:rPr>
        <w:t xml:space="preserve">Nombre del Tutor: </w:t>
      </w:r>
      <w:r w:rsidRPr="00A4000E">
        <w:t>Octavio Salvador Moreno Martínez</w:t>
      </w:r>
    </w:p>
    <w:p w:rsidR="00A4000E" w:rsidRPr="00A4000E" w:rsidRDefault="00A4000E" w:rsidP="0045069A">
      <w:pPr>
        <w:pStyle w:val="Prrafodelista"/>
        <w:numPr>
          <w:ilvl w:val="0"/>
          <w:numId w:val="10"/>
        </w:numPr>
        <w:jc w:val="both"/>
      </w:pPr>
      <w:r w:rsidRPr="00A4000E">
        <w:rPr>
          <w:b/>
        </w:rPr>
        <w:t>Carrera:</w:t>
      </w:r>
      <w:r w:rsidRPr="00A4000E">
        <w:t xml:space="preserve"> Licenciatura en Medicina</w:t>
      </w:r>
    </w:p>
    <w:p w:rsidR="00A4000E" w:rsidRPr="00A4000E" w:rsidRDefault="00A4000E" w:rsidP="0045069A">
      <w:pPr>
        <w:pStyle w:val="Prrafodelista"/>
        <w:numPr>
          <w:ilvl w:val="0"/>
          <w:numId w:val="10"/>
        </w:numPr>
        <w:jc w:val="both"/>
      </w:pPr>
      <w:r w:rsidRPr="00A4000E">
        <w:rPr>
          <w:b/>
        </w:rPr>
        <w:t>Ciclo:</w:t>
      </w:r>
      <w:r w:rsidRPr="00A4000E">
        <w:t xml:space="preserve"> 2015 B</w:t>
      </w:r>
    </w:p>
    <w:p w:rsidR="00A4000E" w:rsidRPr="00A4000E" w:rsidRDefault="00A4000E" w:rsidP="0045069A">
      <w:pPr>
        <w:pStyle w:val="Prrafodelista"/>
        <w:numPr>
          <w:ilvl w:val="0"/>
          <w:numId w:val="10"/>
        </w:numPr>
        <w:jc w:val="both"/>
      </w:pPr>
      <w:r w:rsidRPr="00A4000E">
        <w:rPr>
          <w:b/>
        </w:rPr>
        <w:t>DIAGNÓSTICO:</w:t>
      </w:r>
      <w:r w:rsidRPr="00A4000E">
        <w:t xml:space="preserve"> </w:t>
      </w:r>
    </w:p>
    <w:p w:rsidR="00A4000E" w:rsidRPr="00A4000E" w:rsidRDefault="00A4000E" w:rsidP="0045069A">
      <w:pPr>
        <w:pStyle w:val="Prrafodelista"/>
        <w:numPr>
          <w:ilvl w:val="0"/>
          <w:numId w:val="11"/>
        </w:numPr>
        <w:jc w:val="both"/>
        <w:rPr>
          <w:b/>
        </w:rPr>
      </w:pPr>
      <w:r w:rsidRPr="00A4000E">
        <w:rPr>
          <w:b/>
        </w:rPr>
        <w:t xml:space="preserve">Necesidades: </w:t>
      </w:r>
    </w:p>
    <w:p w:rsidR="00A4000E" w:rsidRDefault="00A4000E" w:rsidP="0045069A">
      <w:pPr>
        <w:pStyle w:val="Prrafodelista"/>
        <w:numPr>
          <w:ilvl w:val="0"/>
          <w:numId w:val="12"/>
        </w:numPr>
        <w:jc w:val="both"/>
      </w:pPr>
      <w:r w:rsidRPr="00A4000E">
        <w:t>Por bajas puntuaciones  obtenidas en PITS de Autoestima y Motivación para el estudio, así como en general, se requiere atención en estas áreas.</w:t>
      </w:r>
    </w:p>
    <w:p w:rsidR="00A4000E" w:rsidRPr="00A4000E" w:rsidRDefault="00A4000E" w:rsidP="0045069A">
      <w:pPr>
        <w:pStyle w:val="Prrafodelista"/>
        <w:numPr>
          <w:ilvl w:val="0"/>
          <w:numId w:val="11"/>
        </w:numPr>
        <w:jc w:val="both"/>
      </w:pPr>
      <w:r w:rsidRPr="00A4000E">
        <w:rPr>
          <w:b/>
        </w:rPr>
        <w:t>Prioridades:</w:t>
      </w:r>
    </w:p>
    <w:p w:rsidR="00B8150D" w:rsidRDefault="00A4000E" w:rsidP="0045069A">
      <w:pPr>
        <w:pStyle w:val="Prrafodelista"/>
        <w:numPr>
          <w:ilvl w:val="0"/>
          <w:numId w:val="13"/>
        </w:numPr>
        <w:jc w:val="both"/>
      </w:pPr>
      <w:r>
        <w:t xml:space="preserve">Se requieren atender </w:t>
      </w:r>
      <w:r w:rsidR="00B8150D">
        <w:t>problemas antes citados.</w:t>
      </w:r>
    </w:p>
    <w:p w:rsidR="00B8150D" w:rsidRPr="00B8150D" w:rsidRDefault="00B8150D" w:rsidP="0045069A">
      <w:pPr>
        <w:pStyle w:val="Prrafodelista"/>
        <w:numPr>
          <w:ilvl w:val="0"/>
          <w:numId w:val="11"/>
        </w:numPr>
        <w:jc w:val="both"/>
      </w:pPr>
      <w:r>
        <w:rPr>
          <w:b/>
        </w:rPr>
        <w:t>Alternativas de solución:</w:t>
      </w:r>
    </w:p>
    <w:p w:rsidR="00B8150D" w:rsidRDefault="00B8150D" w:rsidP="0045069A">
      <w:pPr>
        <w:pStyle w:val="Prrafodelista"/>
        <w:numPr>
          <w:ilvl w:val="0"/>
          <w:numId w:val="14"/>
        </w:numPr>
        <w:jc w:val="both"/>
      </w:pPr>
      <w:r>
        <w:t>Brindar medidas de apoyo que fomenten en el alumno mejoría de su autoestima y que motiven al alumno para el estudio.</w:t>
      </w:r>
    </w:p>
    <w:p w:rsidR="00B8150D" w:rsidRPr="00B8150D" w:rsidRDefault="00B8150D" w:rsidP="0045069A">
      <w:pPr>
        <w:pStyle w:val="Prrafodelista"/>
        <w:numPr>
          <w:ilvl w:val="0"/>
          <w:numId w:val="10"/>
        </w:numPr>
        <w:jc w:val="both"/>
      </w:pPr>
      <w:r>
        <w:rPr>
          <w:b/>
        </w:rPr>
        <w:t>Programa o plan de trabajo</w:t>
      </w:r>
    </w:p>
    <w:p w:rsidR="00B8150D" w:rsidRPr="00B8150D" w:rsidRDefault="00B8150D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Justificación</w:t>
      </w:r>
      <w:r w:rsidRPr="00B8150D">
        <w:rPr>
          <w:b/>
        </w:rPr>
        <w:tab/>
      </w:r>
    </w:p>
    <w:p w:rsidR="00B8150D" w:rsidRPr="00B8150D" w:rsidRDefault="00B8150D" w:rsidP="0045069A">
      <w:pPr>
        <w:pStyle w:val="Prrafodelista"/>
        <w:numPr>
          <w:ilvl w:val="0"/>
          <w:numId w:val="16"/>
        </w:numPr>
        <w:jc w:val="both"/>
      </w:pPr>
      <w:r>
        <w:t>El mencionado alumno debido a las bajas puntuaciones obtenidas en los PITS relacionados con la autoestima y la motivación para el estudio es candidato a recibir tutoría.</w:t>
      </w:r>
      <w:r>
        <w:rPr>
          <w:b/>
        </w:rPr>
        <w:t xml:space="preserve"> </w:t>
      </w:r>
    </w:p>
    <w:p w:rsidR="00B8150D" w:rsidRPr="00B8150D" w:rsidRDefault="00B8150D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Objetivos</w:t>
      </w:r>
    </w:p>
    <w:p w:rsidR="00B8150D" w:rsidRDefault="00B8150D" w:rsidP="0045069A">
      <w:pPr>
        <w:pStyle w:val="Prrafodelista"/>
        <w:numPr>
          <w:ilvl w:val="0"/>
          <w:numId w:val="17"/>
        </w:numPr>
        <w:jc w:val="both"/>
      </w:pPr>
      <w:r>
        <w:t>Esclarecer posibles</w:t>
      </w:r>
      <w:r w:rsidR="005C5BFF">
        <w:t xml:space="preserve"> causas de los problemas en autoestima así como también de motivación para el estudio.</w:t>
      </w:r>
    </w:p>
    <w:p w:rsidR="005C5BFF" w:rsidRPr="00B8150D" w:rsidRDefault="005C5BFF" w:rsidP="0045069A">
      <w:pPr>
        <w:pStyle w:val="Prrafodelista"/>
        <w:numPr>
          <w:ilvl w:val="0"/>
          <w:numId w:val="17"/>
        </w:numPr>
        <w:jc w:val="both"/>
      </w:pPr>
      <w:r>
        <w:t>Brindar apoyo al alumno para mejorar su autoestima y motivación para el trabajo.</w:t>
      </w:r>
    </w:p>
    <w:p w:rsidR="00B8150D" w:rsidRPr="005C5BFF" w:rsidRDefault="00B8150D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Límites</w:t>
      </w:r>
    </w:p>
    <w:p w:rsidR="005C5BFF" w:rsidRPr="00B8150D" w:rsidRDefault="005C5BFF" w:rsidP="0045069A">
      <w:pPr>
        <w:pStyle w:val="Prrafodelista"/>
        <w:numPr>
          <w:ilvl w:val="0"/>
          <w:numId w:val="18"/>
        </w:numPr>
        <w:jc w:val="both"/>
      </w:pPr>
      <w:r>
        <w:t>Dado que es una práctica tutorial no especializada pueden existir percepciones poco exactas en cuando a la manera de brindar la atención.</w:t>
      </w:r>
    </w:p>
    <w:p w:rsidR="00B8150D" w:rsidRPr="005C5BFF" w:rsidRDefault="00B8150D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Organización</w:t>
      </w:r>
    </w:p>
    <w:p w:rsidR="005C5BFF" w:rsidRPr="00B8150D" w:rsidRDefault="005C5BFF" w:rsidP="0045069A">
      <w:pPr>
        <w:pStyle w:val="Prrafodelista"/>
        <w:numPr>
          <w:ilvl w:val="0"/>
          <w:numId w:val="19"/>
        </w:numPr>
        <w:jc w:val="both"/>
      </w:pPr>
      <w:r>
        <w:t>Las sesiones de tutoría que se brindarán al alumno se apegarán a lo establecido  el procedimiento interno del proyecto de tutorías en la Universidad Guadalajara Lamar.</w:t>
      </w:r>
    </w:p>
    <w:p w:rsidR="00B8150D" w:rsidRPr="005C5BFF" w:rsidRDefault="00B8150D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Estrategias</w:t>
      </w:r>
    </w:p>
    <w:p w:rsidR="005C5BFF" w:rsidRPr="00B8150D" w:rsidRDefault="005C5BFF" w:rsidP="0045069A">
      <w:pPr>
        <w:pStyle w:val="Prrafodelista"/>
        <w:numPr>
          <w:ilvl w:val="0"/>
          <w:numId w:val="20"/>
        </w:numPr>
        <w:jc w:val="both"/>
      </w:pPr>
      <w:r>
        <w:t xml:space="preserve">Las estrategias a seguir dependerán de las causas identificadas </w:t>
      </w:r>
      <w:r w:rsidR="00AA0D46">
        <w:t xml:space="preserve"> de los problemas en autoestima así como en la motivación para el estudio.</w:t>
      </w:r>
    </w:p>
    <w:p w:rsidR="00B8150D" w:rsidRDefault="00B8150D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>
        <w:rPr>
          <w:b/>
        </w:rPr>
        <w:lastRenderedPageBreak/>
        <w:t>Recursos</w:t>
      </w:r>
    </w:p>
    <w:p w:rsidR="00AA0D46" w:rsidRPr="00B8150D" w:rsidRDefault="00AA0D46" w:rsidP="0045069A">
      <w:pPr>
        <w:pStyle w:val="Prrafodelista"/>
        <w:numPr>
          <w:ilvl w:val="0"/>
          <w:numId w:val="21"/>
        </w:numPr>
        <w:jc w:val="both"/>
        <w:rPr>
          <w:b/>
        </w:rPr>
      </w:pPr>
      <w:r>
        <w:t>Los recursos empleados para las sesiones de tutoría para el alumno serán con base a los proporcionados por la Coordinación de Tutorías y otros que puedan ser de utilidad obtenidos a través del uso de internet.</w:t>
      </w:r>
    </w:p>
    <w:p w:rsidR="00B8150D" w:rsidRDefault="00B8150D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 w:rsidRPr="00B8150D">
        <w:rPr>
          <w:b/>
        </w:rPr>
        <w:t>Programación</w:t>
      </w:r>
    </w:p>
    <w:p w:rsidR="00AA0D46" w:rsidRPr="00AA0D46" w:rsidRDefault="00AA0D46" w:rsidP="0045069A">
      <w:pPr>
        <w:pStyle w:val="Prrafodelista"/>
        <w:numPr>
          <w:ilvl w:val="0"/>
          <w:numId w:val="22"/>
        </w:numPr>
        <w:jc w:val="both"/>
        <w:rPr>
          <w:b/>
        </w:rPr>
      </w:pPr>
      <w:r>
        <w:t>Se brindarán  sesiones semanales (los días viernes) con una duración de media hora cada una en los siguientes días: 23 y 30 de octubre; 6, 13 y 20 de noviembre.</w:t>
      </w:r>
    </w:p>
    <w:p w:rsidR="00AA0D46" w:rsidRPr="00B8150D" w:rsidRDefault="00AA0D46" w:rsidP="0045069A">
      <w:pPr>
        <w:pStyle w:val="Prrafodelista"/>
        <w:numPr>
          <w:ilvl w:val="0"/>
          <w:numId w:val="22"/>
        </w:numPr>
        <w:jc w:val="both"/>
        <w:rPr>
          <w:b/>
        </w:rPr>
      </w:pPr>
      <w:r>
        <w:t>Dichas sesiones podrán sufrir cambios día o de horario en función de las necesidades del alumno o del tutor.</w:t>
      </w:r>
    </w:p>
    <w:p w:rsidR="00B8150D" w:rsidRDefault="00B8150D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 w:rsidRPr="00B8150D">
        <w:rPr>
          <w:b/>
        </w:rPr>
        <w:t xml:space="preserve">Evaluación y Seguimiento </w:t>
      </w:r>
    </w:p>
    <w:p w:rsidR="0045069A" w:rsidRDefault="0045069A" w:rsidP="0045069A">
      <w:pPr>
        <w:pStyle w:val="Prrafodelista"/>
        <w:numPr>
          <w:ilvl w:val="0"/>
          <w:numId w:val="23"/>
        </w:numPr>
        <w:jc w:val="both"/>
      </w:pPr>
      <w:r w:rsidRPr="0045069A">
        <w:t>Se entregará un informe final el día 20 de noviembre de 2015.</w:t>
      </w:r>
    </w:p>
    <w:p w:rsidR="0045069A" w:rsidRDefault="0045069A" w:rsidP="0045069A">
      <w:pPr>
        <w:jc w:val="both"/>
      </w:pPr>
    </w:p>
    <w:p w:rsidR="0045069A" w:rsidRPr="00A4000E" w:rsidRDefault="0045069A" w:rsidP="0045069A">
      <w:pPr>
        <w:pStyle w:val="Prrafodelista"/>
        <w:numPr>
          <w:ilvl w:val="0"/>
          <w:numId w:val="3"/>
        </w:numPr>
        <w:jc w:val="both"/>
        <w:rPr>
          <w:b/>
        </w:rPr>
      </w:pPr>
      <w:r w:rsidRPr="00A4000E">
        <w:rPr>
          <w:b/>
        </w:rPr>
        <w:t>Plan de Acción Tutorial para</w:t>
      </w:r>
      <w:r>
        <w:rPr>
          <w:b/>
        </w:rPr>
        <w:t xml:space="preserve"> ALVAREZ PEREZ DIEGO ALBERTO</w:t>
      </w:r>
    </w:p>
    <w:p w:rsidR="0045069A" w:rsidRPr="00A4000E" w:rsidRDefault="0045069A" w:rsidP="0045069A">
      <w:pPr>
        <w:pStyle w:val="Prrafodelista"/>
        <w:numPr>
          <w:ilvl w:val="0"/>
          <w:numId w:val="24"/>
        </w:numPr>
        <w:jc w:val="both"/>
      </w:pPr>
      <w:r w:rsidRPr="00A4000E">
        <w:rPr>
          <w:b/>
        </w:rPr>
        <w:t xml:space="preserve">Nombre del Tutor: </w:t>
      </w:r>
      <w:r w:rsidRPr="00A4000E">
        <w:t>Octavio Salvador Moreno Martínez</w:t>
      </w:r>
    </w:p>
    <w:p w:rsidR="0045069A" w:rsidRPr="00A4000E" w:rsidRDefault="0045069A" w:rsidP="0045069A">
      <w:pPr>
        <w:pStyle w:val="Prrafodelista"/>
        <w:numPr>
          <w:ilvl w:val="0"/>
          <w:numId w:val="24"/>
        </w:numPr>
        <w:jc w:val="both"/>
      </w:pPr>
      <w:r w:rsidRPr="00A4000E">
        <w:rPr>
          <w:b/>
        </w:rPr>
        <w:t>Carrera:</w:t>
      </w:r>
      <w:r w:rsidRPr="00A4000E">
        <w:t xml:space="preserve"> Licenciatura en Medicina</w:t>
      </w:r>
    </w:p>
    <w:p w:rsidR="0045069A" w:rsidRPr="00A4000E" w:rsidRDefault="0045069A" w:rsidP="0045069A">
      <w:pPr>
        <w:pStyle w:val="Prrafodelista"/>
        <w:numPr>
          <w:ilvl w:val="0"/>
          <w:numId w:val="24"/>
        </w:numPr>
        <w:jc w:val="both"/>
      </w:pPr>
      <w:r w:rsidRPr="00A4000E">
        <w:rPr>
          <w:b/>
        </w:rPr>
        <w:t>Ciclo:</w:t>
      </w:r>
      <w:r w:rsidRPr="00A4000E">
        <w:t xml:space="preserve"> 2015 B</w:t>
      </w:r>
    </w:p>
    <w:p w:rsidR="0045069A" w:rsidRPr="00A4000E" w:rsidRDefault="0045069A" w:rsidP="0045069A">
      <w:pPr>
        <w:pStyle w:val="Prrafodelista"/>
        <w:numPr>
          <w:ilvl w:val="0"/>
          <w:numId w:val="24"/>
        </w:numPr>
        <w:jc w:val="both"/>
      </w:pPr>
      <w:r w:rsidRPr="00A4000E">
        <w:rPr>
          <w:b/>
        </w:rPr>
        <w:t>DIAGNÓSTICO:</w:t>
      </w:r>
      <w:r w:rsidRPr="00A4000E">
        <w:t xml:space="preserve"> </w:t>
      </w:r>
    </w:p>
    <w:p w:rsidR="0045069A" w:rsidRPr="00A4000E" w:rsidRDefault="0045069A" w:rsidP="0045069A">
      <w:pPr>
        <w:pStyle w:val="Prrafodelista"/>
        <w:numPr>
          <w:ilvl w:val="0"/>
          <w:numId w:val="25"/>
        </w:numPr>
        <w:jc w:val="both"/>
        <w:rPr>
          <w:b/>
        </w:rPr>
      </w:pPr>
      <w:r w:rsidRPr="00A4000E">
        <w:rPr>
          <w:b/>
        </w:rPr>
        <w:t xml:space="preserve">Necesidades: </w:t>
      </w:r>
    </w:p>
    <w:p w:rsidR="0045069A" w:rsidRDefault="0045069A" w:rsidP="0045069A">
      <w:pPr>
        <w:pStyle w:val="Prrafodelista"/>
        <w:numPr>
          <w:ilvl w:val="0"/>
          <w:numId w:val="12"/>
        </w:numPr>
        <w:jc w:val="both"/>
      </w:pPr>
      <w:r>
        <w:t>Por bajo promedio general obtenido  a través de la aplicación de PITS se sugiere que el alumno requiere ayuda diferente.</w:t>
      </w:r>
    </w:p>
    <w:p w:rsidR="0045069A" w:rsidRPr="00A4000E" w:rsidRDefault="0045069A" w:rsidP="0045069A">
      <w:pPr>
        <w:pStyle w:val="Prrafodelista"/>
        <w:numPr>
          <w:ilvl w:val="0"/>
          <w:numId w:val="25"/>
        </w:numPr>
        <w:jc w:val="both"/>
      </w:pPr>
      <w:r w:rsidRPr="00A4000E">
        <w:rPr>
          <w:b/>
        </w:rPr>
        <w:t>Prioridades:</w:t>
      </w:r>
    </w:p>
    <w:p w:rsidR="0045069A" w:rsidRDefault="0045069A" w:rsidP="0045069A">
      <w:pPr>
        <w:pStyle w:val="Prrafodelista"/>
        <w:numPr>
          <w:ilvl w:val="0"/>
          <w:numId w:val="13"/>
        </w:numPr>
        <w:jc w:val="both"/>
      </w:pPr>
      <w:r>
        <w:t xml:space="preserve">Se requieren </w:t>
      </w:r>
      <w:r>
        <w:t xml:space="preserve">conocer la causa y </w:t>
      </w:r>
      <w:r>
        <w:t>atender problemas antes citados.</w:t>
      </w:r>
    </w:p>
    <w:p w:rsidR="0045069A" w:rsidRPr="00B8150D" w:rsidRDefault="0045069A" w:rsidP="0045069A">
      <w:pPr>
        <w:pStyle w:val="Prrafodelista"/>
        <w:numPr>
          <w:ilvl w:val="0"/>
          <w:numId w:val="25"/>
        </w:numPr>
        <w:jc w:val="both"/>
      </w:pPr>
      <w:r>
        <w:rPr>
          <w:b/>
        </w:rPr>
        <w:t>Alternativas de solución:</w:t>
      </w:r>
    </w:p>
    <w:p w:rsidR="0045069A" w:rsidRDefault="0045069A" w:rsidP="0045069A">
      <w:pPr>
        <w:pStyle w:val="Prrafodelista"/>
        <w:numPr>
          <w:ilvl w:val="0"/>
          <w:numId w:val="14"/>
        </w:numPr>
        <w:jc w:val="both"/>
      </w:pPr>
      <w:r>
        <w:t xml:space="preserve">Brindar medidas de apoyo que fomenten en el alumno mejoría de su </w:t>
      </w:r>
      <w:r>
        <w:t>rendimiento académico</w:t>
      </w:r>
      <w:r>
        <w:t>.</w:t>
      </w:r>
    </w:p>
    <w:p w:rsidR="0045069A" w:rsidRPr="00B8150D" w:rsidRDefault="0045069A" w:rsidP="0045069A">
      <w:pPr>
        <w:pStyle w:val="Prrafodelista"/>
        <w:numPr>
          <w:ilvl w:val="0"/>
          <w:numId w:val="24"/>
        </w:numPr>
        <w:jc w:val="both"/>
      </w:pPr>
      <w:r>
        <w:rPr>
          <w:b/>
        </w:rPr>
        <w:t>Programa o plan de trabajo</w:t>
      </w:r>
    </w:p>
    <w:p w:rsidR="0045069A" w:rsidRPr="00B8150D" w:rsidRDefault="0045069A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Justificación</w:t>
      </w:r>
      <w:r w:rsidRPr="00B8150D">
        <w:rPr>
          <w:b/>
        </w:rPr>
        <w:tab/>
      </w:r>
    </w:p>
    <w:p w:rsidR="0045069A" w:rsidRPr="00B8150D" w:rsidRDefault="0045069A" w:rsidP="0045069A">
      <w:pPr>
        <w:pStyle w:val="Prrafodelista"/>
        <w:numPr>
          <w:ilvl w:val="0"/>
          <w:numId w:val="16"/>
        </w:numPr>
        <w:jc w:val="both"/>
      </w:pPr>
      <w:r>
        <w:t>E</w:t>
      </w:r>
      <w:r>
        <w:t>l mencionado alumno, debido al bajo promedio obtenido tras la aplicación de los PITS,</w:t>
      </w:r>
      <w:r>
        <w:t xml:space="preserve"> es candidato a recibir tutoría.</w:t>
      </w:r>
      <w:r>
        <w:rPr>
          <w:b/>
        </w:rPr>
        <w:t xml:space="preserve"> </w:t>
      </w:r>
    </w:p>
    <w:p w:rsidR="0045069A" w:rsidRPr="00B8150D" w:rsidRDefault="0045069A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Objetivos</w:t>
      </w:r>
    </w:p>
    <w:p w:rsidR="0045069A" w:rsidRDefault="0045069A" w:rsidP="0045069A">
      <w:pPr>
        <w:pStyle w:val="Prrafodelista"/>
        <w:numPr>
          <w:ilvl w:val="0"/>
          <w:numId w:val="17"/>
        </w:numPr>
        <w:jc w:val="both"/>
      </w:pPr>
      <w:r>
        <w:t xml:space="preserve">Esclarecer posibles causas de los problemas </w:t>
      </w:r>
      <w:r>
        <w:t>en su rendimiento académico</w:t>
      </w:r>
      <w:r>
        <w:t>.</w:t>
      </w:r>
    </w:p>
    <w:p w:rsidR="0045069A" w:rsidRPr="00B8150D" w:rsidRDefault="0045069A" w:rsidP="0045069A">
      <w:pPr>
        <w:pStyle w:val="Prrafodelista"/>
        <w:numPr>
          <w:ilvl w:val="0"/>
          <w:numId w:val="17"/>
        </w:numPr>
        <w:jc w:val="both"/>
      </w:pPr>
      <w:r>
        <w:t xml:space="preserve">Brindar apoyo al alumno para mejorar su </w:t>
      </w:r>
      <w:r>
        <w:t>rendimiento académico</w:t>
      </w:r>
      <w:r>
        <w:t>.</w:t>
      </w:r>
    </w:p>
    <w:p w:rsidR="0045069A" w:rsidRPr="005C5BFF" w:rsidRDefault="0045069A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Límites</w:t>
      </w:r>
    </w:p>
    <w:p w:rsidR="0045069A" w:rsidRPr="00B8150D" w:rsidRDefault="0045069A" w:rsidP="0045069A">
      <w:pPr>
        <w:pStyle w:val="Prrafodelista"/>
        <w:numPr>
          <w:ilvl w:val="0"/>
          <w:numId w:val="18"/>
        </w:numPr>
        <w:jc w:val="both"/>
      </w:pPr>
      <w:r>
        <w:t>Dado que es una práctica tutorial no especializada pueden existir percepciones poco exactas en cuando a la manera de brindar la atención.</w:t>
      </w:r>
    </w:p>
    <w:p w:rsidR="0045069A" w:rsidRPr="005C5BFF" w:rsidRDefault="0045069A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Organización</w:t>
      </w:r>
    </w:p>
    <w:p w:rsidR="0045069A" w:rsidRPr="00B8150D" w:rsidRDefault="0045069A" w:rsidP="0045069A">
      <w:pPr>
        <w:pStyle w:val="Prrafodelista"/>
        <w:numPr>
          <w:ilvl w:val="0"/>
          <w:numId w:val="19"/>
        </w:numPr>
        <w:jc w:val="both"/>
      </w:pPr>
      <w:r>
        <w:t>Las sesiones de tutoría que se brindarán al alumno se apegarán a lo establecido  el procedimiento interno del proyecto de tutorías en la Universidad Guadalajara Lamar.</w:t>
      </w:r>
    </w:p>
    <w:p w:rsidR="0045069A" w:rsidRPr="005C5BFF" w:rsidRDefault="0045069A" w:rsidP="0045069A">
      <w:pPr>
        <w:pStyle w:val="Prrafodelista"/>
        <w:numPr>
          <w:ilvl w:val="0"/>
          <w:numId w:val="15"/>
        </w:numPr>
        <w:jc w:val="both"/>
      </w:pPr>
      <w:r>
        <w:rPr>
          <w:b/>
        </w:rPr>
        <w:t>Estrategias</w:t>
      </w:r>
    </w:p>
    <w:p w:rsidR="0045069A" w:rsidRPr="00B8150D" w:rsidRDefault="0045069A" w:rsidP="0045069A">
      <w:pPr>
        <w:pStyle w:val="Prrafodelista"/>
        <w:numPr>
          <w:ilvl w:val="0"/>
          <w:numId w:val="20"/>
        </w:numPr>
        <w:jc w:val="both"/>
      </w:pPr>
      <w:r>
        <w:lastRenderedPageBreak/>
        <w:t xml:space="preserve">Las estrategias a seguir dependerán de las causas identificadas  </w:t>
      </w:r>
      <w:r>
        <w:t>del pobre rendimiento académico</w:t>
      </w:r>
      <w:r>
        <w:t>.</w:t>
      </w:r>
    </w:p>
    <w:p w:rsidR="0045069A" w:rsidRDefault="0045069A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>
        <w:rPr>
          <w:b/>
        </w:rPr>
        <w:t>Recursos</w:t>
      </w:r>
    </w:p>
    <w:p w:rsidR="0045069A" w:rsidRPr="00B8150D" w:rsidRDefault="0045069A" w:rsidP="0045069A">
      <w:pPr>
        <w:pStyle w:val="Prrafodelista"/>
        <w:numPr>
          <w:ilvl w:val="0"/>
          <w:numId w:val="21"/>
        </w:numPr>
        <w:jc w:val="both"/>
        <w:rPr>
          <w:b/>
        </w:rPr>
      </w:pPr>
      <w:r>
        <w:t>Los recursos empleados para las sesiones de tutoría para el alumno serán con base a los proporcionados por la Coordinación de Tutorías y otros que puedan ser de utilidad obtenidos a través del uso de internet.</w:t>
      </w:r>
    </w:p>
    <w:p w:rsidR="0045069A" w:rsidRDefault="0045069A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 w:rsidRPr="00B8150D">
        <w:rPr>
          <w:b/>
        </w:rPr>
        <w:t>Programación</w:t>
      </w:r>
    </w:p>
    <w:p w:rsidR="0045069A" w:rsidRPr="00AA0D46" w:rsidRDefault="0045069A" w:rsidP="0045069A">
      <w:pPr>
        <w:pStyle w:val="Prrafodelista"/>
        <w:numPr>
          <w:ilvl w:val="0"/>
          <w:numId w:val="22"/>
        </w:numPr>
        <w:jc w:val="both"/>
        <w:rPr>
          <w:b/>
        </w:rPr>
      </w:pPr>
      <w:r>
        <w:t xml:space="preserve">Se brindarán  sesiones semanales </w:t>
      </w:r>
      <w:r>
        <w:t>(los días jueves</w:t>
      </w:r>
      <w:r>
        <w:t xml:space="preserve">) con una duración de media hora cada una en los siguientes días: </w:t>
      </w:r>
      <w:r>
        <w:t>22 y 29</w:t>
      </w:r>
      <w:r>
        <w:t xml:space="preserve"> de oc</w:t>
      </w:r>
      <w:r>
        <w:t>tubre; 5</w:t>
      </w:r>
      <w:r>
        <w:t>, 1</w:t>
      </w:r>
      <w:r>
        <w:t>2 y 19</w:t>
      </w:r>
      <w:r>
        <w:t xml:space="preserve"> de noviembre.</w:t>
      </w:r>
    </w:p>
    <w:p w:rsidR="0045069A" w:rsidRPr="00B8150D" w:rsidRDefault="0045069A" w:rsidP="0045069A">
      <w:pPr>
        <w:pStyle w:val="Prrafodelista"/>
        <w:numPr>
          <w:ilvl w:val="0"/>
          <w:numId w:val="22"/>
        </w:numPr>
        <w:jc w:val="both"/>
        <w:rPr>
          <w:b/>
        </w:rPr>
      </w:pPr>
      <w:r>
        <w:t>Dichas sesiones podrán sufrir cambios día o de horario en función de las necesidades del alumno o del tutor.</w:t>
      </w:r>
    </w:p>
    <w:p w:rsidR="0045069A" w:rsidRDefault="0045069A" w:rsidP="0045069A">
      <w:pPr>
        <w:pStyle w:val="Prrafodelista"/>
        <w:numPr>
          <w:ilvl w:val="0"/>
          <w:numId w:val="15"/>
        </w:numPr>
        <w:jc w:val="both"/>
        <w:rPr>
          <w:b/>
        </w:rPr>
      </w:pPr>
      <w:r w:rsidRPr="00B8150D">
        <w:rPr>
          <w:b/>
        </w:rPr>
        <w:t xml:space="preserve">Evaluación y Seguimiento </w:t>
      </w:r>
    </w:p>
    <w:p w:rsidR="00A4000E" w:rsidRPr="0045069A" w:rsidRDefault="0045069A" w:rsidP="0045069A">
      <w:pPr>
        <w:pStyle w:val="Prrafodelista"/>
        <w:ind w:left="1800"/>
        <w:jc w:val="both"/>
      </w:pPr>
      <w:r w:rsidRPr="0045069A">
        <w:t>Se entregará un informe final el día 20 de noviembre de 2015</w:t>
      </w:r>
      <w:bookmarkStart w:id="0" w:name="_GoBack"/>
      <w:bookmarkEnd w:id="0"/>
      <w:r w:rsidRPr="0045069A">
        <w:t>.</w:t>
      </w:r>
    </w:p>
    <w:sectPr w:rsidR="00A4000E" w:rsidRPr="0045069A" w:rsidSect="006516D2">
      <w:pgSz w:w="12240" w:h="15840"/>
      <w:pgMar w:top="1417" w:right="1701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1E"/>
    <w:multiLevelType w:val="hybridMultilevel"/>
    <w:tmpl w:val="342E364C"/>
    <w:lvl w:ilvl="0" w:tplc="A1CCB79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A67845"/>
    <w:multiLevelType w:val="hybridMultilevel"/>
    <w:tmpl w:val="A6EAFEF8"/>
    <w:lvl w:ilvl="0" w:tplc="2E30753A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5BD1957"/>
    <w:multiLevelType w:val="hybridMultilevel"/>
    <w:tmpl w:val="71F2CFC0"/>
    <w:lvl w:ilvl="0" w:tplc="8A8C8F14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C714A4"/>
    <w:multiLevelType w:val="hybridMultilevel"/>
    <w:tmpl w:val="665E983E"/>
    <w:lvl w:ilvl="0" w:tplc="88A6CF5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194E016C"/>
    <w:multiLevelType w:val="hybridMultilevel"/>
    <w:tmpl w:val="5816E0A2"/>
    <w:lvl w:ilvl="0" w:tplc="CB946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494"/>
    <w:multiLevelType w:val="hybridMultilevel"/>
    <w:tmpl w:val="E7BCDBD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7145D5"/>
    <w:multiLevelType w:val="hybridMultilevel"/>
    <w:tmpl w:val="FC144D26"/>
    <w:lvl w:ilvl="0" w:tplc="F70E574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65B7F"/>
    <w:multiLevelType w:val="hybridMultilevel"/>
    <w:tmpl w:val="D1FADAD4"/>
    <w:lvl w:ilvl="0" w:tplc="8848D132">
      <w:start w:val="1"/>
      <w:numFmt w:val="upperLetter"/>
      <w:lvlText w:val="%1)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CBC26EB"/>
    <w:multiLevelType w:val="hybridMultilevel"/>
    <w:tmpl w:val="25244556"/>
    <w:lvl w:ilvl="0" w:tplc="F4F2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3EF9"/>
    <w:multiLevelType w:val="hybridMultilevel"/>
    <w:tmpl w:val="F37EA84C"/>
    <w:lvl w:ilvl="0" w:tplc="998CF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CE00B1"/>
    <w:multiLevelType w:val="hybridMultilevel"/>
    <w:tmpl w:val="755A5D60"/>
    <w:lvl w:ilvl="0" w:tplc="9A1A622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EB6BCD"/>
    <w:multiLevelType w:val="hybridMultilevel"/>
    <w:tmpl w:val="F37EA84C"/>
    <w:lvl w:ilvl="0" w:tplc="998CF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45F62"/>
    <w:multiLevelType w:val="hybridMultilevel"/>
    <w:tmpl w:val="A32421D4"/>
    <w:lvl w:ilvl="0" w:tplc="AF9C7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C72469"/>
    <w:multiLevelType w:val="hybridMultilevel"/>
    <w:tmpl w:val="D1FADAD4"/>
    <w:lvl w:ilvl="0" w:tplc="8848D132">
      <w:start w:val="1"/>
      <w:numFmt w:val="upperLetter"/>
      <w:lvlText w:val="%1)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3AC65F6"/>
    <w:multiLevelType w:val="hybridMultilevel"/>
    <w:tmpl w:val="19D69FE2"/>
    <w:lvl w:ilvl="0" w:tplc="F0C42F2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8D135B"/>
    <w:multiLevelType w:val="hybridMultilevel"/>
    <w:tmpl w:val="95DA712E"/>
    <w:lvl w:ilvl="0" w:tplc="23C47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72BE4"/>
    <w:multiLevelType w:val="multilevel"/>
    <w:tmpl w:val="E02A6C9A"/>
    <w:styleLink w:val="Estilo1"/>
    <w:lvl w:ilvl="0">
      <w:start w:val="1"/>
      <w:numFmt w:val="lowerLetter"/>
      <w:isLgl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363"/>
      </w:pPr>
      <w:rPr>
        <w:rFonts w:hint="default"/>
      </w:rPr>
    </w:lvl>
  </w:abstractNum>
  <w:abstractNum w:abstractNumId="18">
    <w:nsid w:val="622F003C"/>
    <w:multiLevelType w:val="multilevel"/>
    <w:tmpl w:val="E02A6C9A"/>
    <w:numStyleLink w:val="Estilo1"/>
  </w:abstractNum>
  <w:abstractNum w:abstractNumId="19">
    <w:nsid w:val="62AD4D89"/>
    <w:multiLevelType w:val="hybridMultilevel"/>
    <w:tmpl w:val="6214EDE0"/>
    <w:lvl w:ilvl="0" w:tplc="AD3EAD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A23416"/>
    <w:multiLevelType w:val="hybridMultilevel"/>
    <w:tmpl w:val="049AC664"/>
    <w:lvl w:ilvl="0" w:tplc="3EBC37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8B291B"/>
    <w:multiLevelType w:val="hybridMultilevel"/>
    <w:tmpl w:val="DCA659DA"/>
    <w:lvl w:ilvl="0" w:tplc="EB3AB0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1E1F8D"/>
    <w:multiLevelType w:val="hybridMultilevel"/>
    <w:tmpl w:val="5A5C1234"/>
    <w:lvl w:ilvl="0" w:tplc="408A62B6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75E70193"/>
    <w:multiLevelType w:val="hybridMultilevel"/>
    <w:tmpl w:val="C33425C4"/>
    <w:lvl w:ilvl="0" w:tplc="888CCD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BA0013D"/>
    <w:multiLevelType w:val="hybridMultilevel"/>
    <w:tmpl w:val="DDAC99C8"/>
    <w:lvl w:ilvl="0" w:tplc="77BAA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24"/>
  </w:num>
  <w:num w:numId="6">
    <w:abstractNumId w:val="23"/>
  </w:num>
  <w:num w:numId="7">
    <w:abstractNumId w:val="17"/>
  </w:num>
  <w:num w:numId="8">
    <w:abstractNumId w:val="1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3"/>
  </w:num>
  <w:num w:numId="13">
    <w:abstractNumId w:val="22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0"/>
    <w:rsid w:val="000019C4"/>
    <w:rsid w:val="000C210C"/>
    <w:rsid w:val="000C3D98"/>
    <w:rsid w:val="000F0E90"/>
    <w:rsid w:val="001164FF"/>
    <w:rsid w:val="001A27C0"/>
    <w:rsid w:val="002478BA"/>
    <w:rsid w:val="002C71C2"/>
    <w:rsid w:val="002F06A7"/>
    <w:rsid w:val="00310D8B"/>
    <w:rsid w:val="003A19DE"/>
    <w:rsid w:val="003D68BD"/>
    <w:rsid w:val="00436BD7"/>
    <w:rsid w:val="0045069A"/>
    <w:rsid w:val="004574B6"/>
    <w:rsid w:val="00590689"/>
    <w:rsid w:val="005C5BFF"/>
    <w:rsid w:val="005E054B"/>
    <w:rsid w:val="00605208"/>
    <w:rsid w:val="00605EB6"/>
    <w:rsid w:val="006516D2"/>
    <w:rsid w:val="006F701C"/>
    <w:rsid w:val="00767BFD"/>
    <w:rsid w:val="00803791"/>
    <w:rsid w:val="0082725A"/>
    <w:rsid w:val="00920A60"/>
    <w:rsid w:val="00A4000E"/>
    <w:rsid w:val="00AA0D46"/>
    <w:rsid w:val="00AA7F12"/>
    <w:rsid w:val="00B37AFC"/>
    <w:rsid w:val="00B53838"/>
    <w:rsid w:val="00B66754"/>
    <w:rsid w:val="00B8150D"/>
    <w:rsid w:val="00BC1B27"/>
    <w:rsid w:val="00BE16F3"/>
    <w:rsid w:val="00C22BC1"/>
    <w:rsid w:val="00C36F07"/>
    <w:rsid w:val="00C77DE2"/>
    <w:rsid w:val="00CD064A"/>
    <w:rsid w:val="00CD7213"/>
    <w:rsid w:val="00CE2486"/>
    <w:rsid w:val="00D00B33"/>
    <w:rsid w:val="00D15924"/>
    <w:rsid w:val="00D20150"/>
    <w:rsid w:val="00D27E22"/>
    <w:rsid w:val="00D339D1"/>
    <w:rsid w:val="00DD7E04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Participante: Octavio Salvador Moreno Martínez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6FE7D-398F-4D1D-B0F2-18F00C7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  tutorías académicas integrales – módulo III</vt:lpstr>
    </vt:vector>
  </TitlesOfParts>
  <Company>MOCA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  tutorías académicas integrales – módulo III</dc:title>
  <dc:subject>MÓDULO 3 I:   HERRAMIENTAS PARA LA ACTIVIDAD TUTORIAL :</dc:subject>
  <dc:creator>Octavio Salvador Moreno Martínez</dc:creator>
  <cp:lastModifiedBy>Octavio Salvador Moreno Martínez</cp:lastModifiedBy>
  <cp:revision>3</cp:revision>
  <dcterms:created xsi:type="dcterms:W3CDTF">2015-10-16T07:10:00Z</dcterms:created>
  <dcterms:modified xsi:type="dcterms:W3CDTF">2015-10-16T18:54:00Z</dcterms:modified>
</cp:coreProperties>
</file>