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272" w:rsidRPr="004E55D0" w:rsidRDefault="00297272" w:rsidP="004E55D0">
      <w:pPr>
        <w:pStyle w:val="Puesto"/>
        <w:spacing w:line="276" w:lineRule="auto"/>
        <w:jc w:val="center"/>
        <w:rPr>
          <w:rFonts w:ascii="Arial" w:hAnsi="Arial" w:cs="Arial"/>
        </w:rPr>
      </w:pPr>
      <w:r w:rsidRPr="004E55D0">
        <w:rPr>
          <w:rFonts w:ascii="Arial" w:hAnsi="Arial" w:cs="Arial"/>
        </w:rPr>
        <w:t>Diplomado en Tutorías académicas integrales | Modulo III: Actividad 1</w:t>
      </w:r>
    </w:p>
    <w:p w:rsidR="00297272" w:rsidRPr="004E55D0" w:rsidRDefault="00297272" w:rsidP="004E55D0">
      <w:pPr>
        <w:pStyle w:val="Puesto"/>
        <w:spacing w:line="276" w:lineRule="auto"/>
        <w:jc w:val="center"/>
        <w:rPr>
          <w:rFonts w:ascii="Arial" w:hAnsi="Arial" w:cs="Arial"/>
          <w:sz w:val="44"/>
        </w:rPr>
      </w:pPr>
      <w:r w:rsidRPr="004E55D0">
        <w:rPr>
          <w:rFonts w:ascii="Arial" w:hAnsi="Arial" w:cs="Arial"/>
          <w:sz w:val="44"/>
        </w:rPr>
        <w:t>Realizado por: Jorge García López</w:t>
      </w:r>
    </w:p>
    <w:p w:rsidR="00297272" w:rsidRPr="004E55D0" w:rsidRDefault="00297272" w:rsidP="004E55D0">
      <w:pPr>
        <w:spacing w:line="276" w:lineRule="auto"/>
        <w:rPr>
          <w:rFonts w:ascii="Arial" w:hAnsi="Arial" w:cs="Arial"/>
          <w:sz w:val="24"/>
          <w:szCs w:val="24"/>
        </w:rPr>
      </w:pPr>
      <w:r w:rsidRPr="004E55D0">
        <w:rPr>
          <w:rFonts w:ascii="Arial" w:hAnsi="Arial" w:cs="Arial"/>
          <w:sz w:val="24"/>
          <w:szCs w:val="24"/>
        </w:rPr>
        <w:pict>
          <v:rect id="_x0000_i1025" style="width:0;height:1.5pt" o:hralign="center" o:hrstd="t" o:hr="t" fillcolor="#a0a0a0" stroked="f"/>
        </w:pict>
      </w:r>
    </w:p>
    <w:p w:rsidR="00BD4ACF" w:rsidRPr="004E55D0" w:rsidRDefault="002F44EC" w:rsidP="004E55D0">
      <w:pPr>
        <w:spacing w:line="276" w:lineRule="auto"/>
        <w:jc w:val="both"/>
        <w:rPr>
          <w:rStyle w:val="apple-converted-space"/>
          <w:rFonts w:ascii="Arial" w:hAnsi="Arial" w:cs="Arial"/>
          <w:color w:val="666666"/>
          <w:sz w:val="24"/>
          <w:szCs w:val="24"/>
          <w:shd w:val="clear" w:color="auto" w:fill="FFFFFF"/>
        </w:rPr>
      </w:pPr>
      <w:r w:rsidRPr="004E55D0">
        <w:rPr>
          <w:rStyle w:val="apple-converted-space"/>
          <w:rFonts w:ascii="Arial" w:hAnsi="Arial" w:cs="Arial"/>
          <w:color w:val="666666"/>
          <w:sz w:val="24"/>
          <w:szCs w:val="24"/>
          <w:shd w:val="clear" w:color="auto" w:fill="FFFFFF"/>
        </w:rPr>
        <w:t xml:space="preserve">El procedimiento de selección de alumnos que requieren de atención </w:t>
      </w:r>
      <w:r w:rsidR="00BD4ACF" w:rsidRPr="004E55D0">
        <w:rPr>
          <w:rStyle w:val="apple-converted-space"/>
          <w:rFonts w:ascii="Arial" w:hAnsi="Arial" w:cs="Arial"/>
          <w:color w:val="666666"/>
          <w:sz w:val="24"/>
          <w:szCs w:val="24"/>
          <w:shd w:val="clear" w:color="auto" w:fill="FFFFFF"/>
        </w:rPr>
        <w:t>tutorial:</w:t>
      </w:r>
    </w:p>
    <w:p w:rsidR="002F44EC" w:rsidRPr="004E55D0" w:rsidRDefault="00BD4ACF" w:rsidP="004E55D0">
      <w:pPr>
        <w:spacing w:line="276" w:lineRule="auto"/>
        <w:jc w:val="both"/>
        <w:rPr>
          <w:rStyle w:val="apple-converted-space"/>
          <w:rFonts w:ascii="Arial" w:hAnsi="Arial" w:cs="Arial"/>
          <w:color w:val="666666"/>
          <w:sz w:val="24"/>
          <w:szCs w:val="24"/>
          <w:shd w:val="clear" w:color="auto" w:fill="FFFFFF"/>
        </w:rPr>
      </w:pPr>
      <w:r w:rsidRPr="004E55D0">
        <w:rPr>
          <w:rStyle w:val="apple-converted-space"/>
          <w:rFonts w:ascii="Arial" w:hAnsi="Arial" w:cs="Arial"/>
          <w:color w:val="666666"/>
          <w:sz w:val="24"/>
          <w:szCs w:val="24"/>
          <w:shd w:val="clear" w:color="auto" w:fill="FFFFFF"/>
        </w:rPr>
        <w:t xml:space="preserve">Este es un proceso </w:t>
      </w:r>
      <w:r w:rsidR="002F44EC" w:rsidRPr="004E55D0">
        <w:rPr>
          <w:rStyle w:val="apple-converted-space"/>
          <w:rFonts w:ascii="Arial" w:hAnsi="Arial" w:cs="Arial"/>
          <w:color w:val="666666"/>
          <w:sz w:val="24"/>
          <w:szCs w:val="24"/>
          <w:shd w:val="clear" w:color="auto" w:fill="FFFFFF"/>
        </w:rPr>
        <w:t>ade</w:t>
      </w:r>
      <w:r w:rsidR="00F91A8A" w:rsidRPr="004E55D0">
        <w:rPr>
          <w:rStyle w:val="apple-converted-space"/>
          <w:rFonts w:ascii="Arial" w:hAnsi="Arial" w:cs="Arial"/>
          <w:color w:val="666666"/>
          <w:sz w:val="24"/>
          <w:szCs w:val="24"/>
          <w:shd w:val="clear" w:color="auto" w:fill="FFFFFF"/>
        </w:rPr>
        <w:t>cuado, dado que en efecto en un</w:t>
      </w:r>
      <w:r w:rsidR="002F44EC" w:rsidRPr="004E55D0">
        <w:rPr>
          <w:rStyle w:val="apple-converted-space"/>
          <w:rFonts w:ascii="Arial" w:hAnsi="Arial" w:cs="Arial"/>
          <w:color w:val="666666"/>
          <w:sz w:val="24"/>
          <w:szCs w:val="24"/>
          <w:shd w:val="clear" w:color="auto" w:fill="FFFFFF"/>
        </w:rPr>
        <w:t>a</w:t>
      </w:r>
      <w:r w:rsidR="00F91A8A" w:rsidRPr="004E55D0">
        <w:rPr>
          <w:rStyle w:val="apple-converted-space"/>
          <w:rFonts w:ascii="Arial" w:hAnsi="Arial" w:cs="Arial"/>
          <w:color w:val="666666"/>
          <w:sz w:val="24"/>
          <w:szCs w:val="24"/>
          <w:shd w:val="clear" w:color="auto" w:fill="FFFFFF"/>
        </w:rPr>
        <w:t xml:space="preserve"> </w:t>
      </w:r>
      <w:r w:rsidR="002F44EC" w:rsidRPr="004E55D0">
        <w:rPr>
          <w:rStyle w:val="apple-converted-space"/>
          <w:rFonts w:ascii="Arial" w:hAnsi="Arial" w:cs="Arial"/>
          <w:color w:val="666666"/>
          <w:sz w:val="24"/>
          <w:szCs w:val="24"/>
          <w:shd w:val="clear" w:color="auto" w:fill="FFFFFF"/>
        </w:rPr>
        <w:t>primera instancia, estos al ingresar a la universidad, au</w:t>
      </w:r>
      <w:r w:rsidRPr="004E55D0">
        <w:rPr>
          <w:rStyle w:val="apple-converted-space"/>
          <w:rFonts w:ascii="Arial" w:hAnsi="Arial" w:cs="Arial"/>
          <w:color w:val="666666"/>
          <w:sz w:val="24"/>
          <w:szCs w:val="24"/>
          <w:shd w:val="clear" w:color="auto" w:fill="FFFFFF"/>
        </w:rPr>
        <w:t>n</w:t>
      </w:r>
      <w:r w:rsidR="002F44EC" w:rsidRPr="004E55D0">
        <w:rPr>
          <w:rStyle w:val="apple-converted-space"/>
          <w:rFonts w:ascii="Arial" w:hAnsi="Arial" w:cs="Arial"/>
          <w:color w:val="666666"/>
          <w:sz w:val="24"/>
          <w:szCs w:val="24"/>
          <w:shd w:val="clear" w:color="auto" w:fill="FFFFFF"/>
        </w:rPr>
        <w:t xml:space="preserve"> no tienen ningún record de conducta y no existe directriz alguna para el personal docente o tutor, que denote adecuadamente esta necesidad. Sin embargo creo que el procedimiento para asesoramiento tutorial, en alumnos de segundo semestre en adelante, se vuelve  muy endeble, dado que esto solo es mediante un aviso </w:t>
      </w:r>
      <w:r w:rsidR="00F91A8A" w:rsidRPr="004E55D0">
        <w:rPr>
          <w:rStyle w:val="apple-converted-space"/>
          <w:rFonts w:ascii="Arial" w:hAnsi="Arial" w:cs="Arial"/>
          <w:color w:val="666666"/>
          <w:sz w:val="24"/>
          <w:szCs w:val="24"/>
          <w:shd w:val="clear" w:color="auto" w:fill="FFFFFF"/>
        </w:rPr>
        <w:t xml:space="preserve">que alguien del profesorado o coordinación, observe y comente ante el tutor, en este proceso, se pierde el seguimiento, el cual debería de ser permanente,  para que el acompañamiento al alumno siga presente, ante señales silenciosas. </w:t>
      </w:r>
    </w:p>
    <w:p w:rsidR="00F91A8A" w:rsidRPr="004E55D0" w:rsidRDefault="00F91A8A" w:rsidP="004E55D0">
      <w:pPr>
        <w:spacing w:line="276" w:lineRule="auto"/>
        <w:jc w:val="both"/>
        <w:rPr>
          <w:rStyle w:val="apple-converted-space"/>
          <w:rFonts w:ascii="Arial" w:hAnsi="Arial" w:cs="Arial"/>
          <w:color w:val="666666"/>
          <w:sz w:val="24"/>
          <w:szCs w:val="24"/>
          <w:shd w:val="clear" w:color="auto" w:fill="FFFFFF"/>
        </w:rPr>
      </w:pPr>
      <w:r w:rsidRPr="004E55D0">
        <w:rPr>
          <w:rStyle w:val="apple-converted-space"/>
          <w:rFonts w:ascii="Arial" w:hAnsi="Arial" w:cs="Arial"/>
          <w:color w:val="666666"/>
          <w:sz w:val="24"/>
          <w:szCs w:val="24"/>
          <w:shd w:val="clear" w:color="auto" w:fill="FFFFFF"/>
        </w:rPr>
        <w:t>PIT 01: Hábitos y actitudes ante el estudio.</w:t>
      </w:r>
    </w:p>
    <w:p w:rsidR="00F91A8A" w:rsidRPr="004E55D0" w:rsidRDefault="00F91A8A" w:rsidP="004E55D0">
      <w:pPr>
        <w:spacing w:line="276" w:lineRule="auto"/>
        <w:jc w:val="both"/>
        <w:rPr>
          <w:rStyle w:val="apple-converted-space"/>
          <w:rFonts w:ascii="Arial" w:hAnsi="Arial" w:cs="Arial"/>
          <w:color w:val="666666"/>
          <w:sz w:val="24"/>
          <w:szCs w:val="24"/>
          <w:shd w:val="clear" w:color="auto" w:fill="FFFFFF"/>
        </w:rPr>
      </w:pPr>
      <w:r w:rsidRPr="004E55D0">
        <w:rPr>
          <w:rStyle w:val="apple-converted-space"/>
          <w:rFonts w:ascii="Arial" w:hAnsi="Arial" w:cs="Arial"/>
          <w:color w:val="666666"/>
          <w:sz w:val="24"/>
          <w:szCs w:val="24"/>
          <w:shd w:val="clear" w:color="auto" w:fill="FFFFFF"/>
        </w:rPr>
        <w:t>Creo que puede ser una herramienta muy adecuada para que el propio alumno se percate de aquellas áreas de mejora que puede presentar ante las situaciones de estudio y los hábitos que este debe de fortalecer para que por medio de este, su ingreso y desarrollo profesional, sea seguro y concreto. Sin embargo creo que es algo confuso en el momento de vaciar respuestas, sobre todo el rubro de llenar la columna con colores distintos, no es muy claro el porqué de esto y el cómo ello, favorece una buena interpretación del test.</w:t>
      </w:r>
    </w:p>
    <w:p w:rsidR="00F91A8A" w:rsidRPr="004E55D0" w:rsidRDefault="00F91A8A" w:rsidP="004E55D0">
      <w:pPr>
        <w:spacing w:line="276" w:lineRule="auto"/>
        <w:jc w:val="both"/>
        <w:rPr>
          <w:rStyle w:val="apple-converted-space"/>
          <w:rFonts w:ascii="Arial" w:hAnsi="Arial" w:cs="Arial"/>
          <w:color w:val="666666"/>
          <w:sz w:val="24"/>
          <w:szCs w:val="24"/>
          <w:shd w:val="clear" w:color="auto" w:fill="FFFFFF"/>
        </w:rPr>
      </w:pPr>
    </w:p>
    <w:p w:rsidR="00F91A8A" w:rsidRPr="004E55D0" w:rsidRDefault="00F91A8A" w:rsidP="004E55D0">
      <w:pPr>
        <w:spacing w:line="276" w:lineRule="auto"/>
        <w:jc w:val="both"/>
        <w:rPr>
          <w:rStyle w:val="apple-converted-space"/>
          <w:rFonts w:ascii="Arial" w:hAnsi="Arial" w:cs="Arial"/>
          <w:color w:val="666666"/>
          <w:sz w:val="24"/>
          <w:szCs w:val="24"/>
          <w:shd w:val="clear" w:color="auto" w:fill="FFFFFF"/>
        </w:rPr>
      </w:pPr>
      <w:r w:rsidRPr="004E55D0">
        <w:rPr>
          <w:rStyle w:val="apple-converted-space"/>
          <w:rFonts w:ascii="Arial" w:hAnsi="Arial" w:cs="Arial"/>
          <w:color w:val="666666"/>
          <w:sz w:val="24"/>
          <w:szCs w:val="24"/>
          <w:shd w:val="clear" w:color="auto" w:fill="FFFFFF"/>
        </w:rPr>
        <w:t>PIT 02: Autodiagnóstico de motivación académica.</w:t>
      </w:r>
    </w:p>
    <w:p w:rsidR="00F91A8A" w:rsidRDefault="00F91A8A" w:rsidP="004E55D0">
      <w:pPr>
        <w:spacing w:line="276" w:lineRule="auto"/>
        <w:jc w:val="both"/>
        <w:rPr>
          <w:rStyle w:val="apple-converted-space"/>
          <w:rFonts w:ascii="Arial" w:hAnsi="Arial" w:cs="Arial"/>
          <w:color w:val="666666"/>
          <w:sz w:val="24"/>
          <w:szCs w:val="24"/>
          <w:shd w:val="clear" w:color="auto" w:fill="FFFFFF"/>
        </w:rPr>
      </w:pPr>
      <w:r w:rsidRPr="004E55D0">
        <w:rPr>
          <w:rStyle w:val="apple-converted-space"/>
          <w:rFonts w:ascii="Arial" w:hAnsi="Arial" w:cs="Arial"/>
          <w:color w:val="666666"/>
          <w:sz w:val="24"/>
          <w:szCs w:val="24"/>
          <w:shd w:val="clear" w:color="auto" w:fill="FFFFFF"/>
        </w:rPr>
        <w:t>Esta herramienta, es muy eficiente, dado que puede favorecer que el alumno se percate de primera mano, que en efecto existen en el procesos de comportamiento, los cuales, pueden promover en el circunstancias no favorecedoras para la adquisición de su propio conocimiento. Creo que podría mejorar si como en el caso del PIT 01, se le diera la instrucción al final de que anotara todo aquello que señalo y en efecto comentara en porqué de estas posibles respuestas.</w:t>
      </w:r>
    </w:p>
    <w:p w:rsidR="004E55D0" w:rsidRPr="004E55D0" w:rsidRDefault="004E55D0" w:rsidP="004E55D0">
      <w:pPr>
        <w:spacing w:line="276" w:lineRule="auto"/>
        <w:jc w:val="both"/>
        <w:rPr>
          <w:rStyle w:val="apple-converted-space"/>
          <w:rFonts w:ascii="Arial" w:hAnsi="Arial" w:cs="Arial"/>
          <w:color w:val="666666"/>
          <w:sz w:val="24"/>
          <w:szCs w:val="24"/>
          <w:shd w:val="clear" w:color="auto" w:fill="FFFFFF"/>
        </w:rPr>
      </w:pPr>
      <w:bookmarkStart w:id="0" w:name="_GoBack"/>
      <w:bookmarkEnd w:id="0"/>
    </w:p>
    <w:p w:rsidR="00F91A8A" w:rsidRPr="004E55D0" w:rsidRDefault="00F91A8A" w:rsidP="004E55D0">
      <w:pPr>
        <w:spacing w:line="276" w:lineRule="auto"/>
        <w:jc w:val="both"/>
        <w:rPr>
          <w:rStyle w:val="apple-converted-space"/>
          <w:rFonts w:ascii="Arial" w:hAnsi="Arial" w:cs="Arial"/>
          <w:color w:val="666666"/>
          <w:sz w:val="24"/>
          <w:szCs w:val="24"/>
          <w:shd w:val="clear" w:color="auto" w:fill="FFFFFF"/>
        </w:rPr>
      </w:pPr>
    </w:p>
    <w:p w:rsidR="00F91A8A" w:rsidRPr="004E55D0" w:rsidRDefault="00F91A8A" w:rsidP="004E55D0">
      <w:pPr>
        <w:spacing w:line="276" w:lineRule="auto"/>
        <w:jc w:val="both"/>
        <w:rPr>
          <w:rStyle w:val="apple-converted-space"/>
          <w:rFonts w:ascii="Arial" w:hAnsi="Arial" w:cs="Arial"/>
          <w:color w:val="666666"/>
          <w:sz w:val="24"/>
          <w:szCs w:val="24"/>
          <w:shd w:val="clear" w:color="auto" w:fill="FFFFFF"/>
        </w:rPr>
      </w:pPr>
      <w:r w:rsidRPr="004E55D0">
        <w:rPr>
          <w:rStyle w:val="apple-converted-space"/>
          <w:rFonts w:ascii="Arial" w:hAnsi="Arial" w:cs="Arial"/>
          <w:color w:val="666666"/>
          <w:sz w:val="24"/>
          <w:szCs w:val="24"/>
          <w:shd w:val="clear" w:color="auto" w:fill="FFFFFF"/>
        </w:rPr>
        <w:lastRenderedPageBreak/>
        <w:t>PIT 03: Cuestionario de autoestima.</w:t>
      </w:r>
    </w:p>
    <w:p w:rsidR="00BD4ACF" w:rsidRPr="004E55D0" w:rsidRDefault="00BD4ACF" w:rsidP="004E55D0">
      <w:pPr>
        <w:spacing w:line="276" w:lineRule="auto"/>
        <w:jc w:val="both"/>
        <w:rPr>
          <w:rStyle w:val="apple-converted-space"/>
          <w:rFonts w:ascii="Arial" w:hAnsi="Arial" w:cs="Arial"/>
          <w:color w:val="666666"/>
          <w:sz w:val="24"/>
          <w:szCs w:val="24"/>
          <w:shd w:val="clear" w:color="auto" w:fill="FFFFFF"/>
        </w:rPr>
      </w:pPr>
      <w:r w:rsidRPr="004E55D0">
        <w:rPr>
          <w:rStyle w:val="apple-converted-space"/>
          <w:rFonts w:ascii="Arial" w:hAnsi="Arial" w:cs="Arial"/>
          <w:color w:val="666666"/>
          <w:sz w:val="24"/>
          <w:szCs w:val="24"/>
          <w:shd w:val="clear" w:color="auto" w:fill="FFFFFF"/>
        </w:rPr>
        <w:t>Creo que este cuestionario es en efecto complementario, a los otros tres y con esto se detecta eficientemente si el alumno, necesita incluso de apoyo profesional, el cual reforcé la actividad tutorial, el tutor en este punto se convierte en un canalizador por parte de la universidad, hacia distintas instancias universitarias y académicas, las cuales, reforcé y promuevan en el alumno actitudes  que le favorezcan para desarrollarse exitosamente, hasta alcanzar su meta profesional.</w:t>
      </w:r>
    </w:p>
    <w:p w:rsidR="00BD4ACF" w:rsidRPr="004E55D0" w:rsidRDefault="00BD4ACF" w:rsidP="004E55D0">
      <w:pPr>
        <w:spacing w:line="276" w:lineRule="auto"/>
        <w:rPr>
          <w:rStyle w:val="apple-converted-space"/>
          <w:rFonts w:ascii="Arial" w:hAnsi="Arial" w:cs="Arial"/>
          <w:color w:val="666666"/>
          <w:sz w:val="24"/>
          <w:szCs w:val="24"/>
          <w:shd w:val="clear" w:color="auto" w:fill="FFFFFF"/>
        </w:rPr>
      </w:pPr>
      <w:r w:rsidRPr="004E55D0">
        <w:rPr>
          <w:rFonts w:ascii="Arial" w:hAnsi="Arial" w:cs="Arial"/>
          <w:sz w:val="24"/>
          <w:szCs w:val="24"/>
        </w:rPr>
        <w:pict>
          <v:rect id="_x0000_i1026" style="width:0;height:1.5pt" o:hralign="center" o:hrstd="t" o:hr="t" fillcolor="#a0a0a0" stroked="f"/>
        </w:pict>
      </w:r>
    </w:p>
    <w:p w:rsidR="00BD4ACF" w:rsidRPr="004E55D0" w:rsidRDefault="00BD4ACF" w:rsidP="004E55D0">
      <w:pPr>
        <w:pStyle w:val="Puesto"/>
        <w:spacing w:line="276" w:lineRule="auto"/>
        <w:jc w:val="center"/>
        <w:rPr>
          <w:rStyle w:val="apple-converted-space"/>
          <w:rFonts w:ascii="Arial" w:hAnsi="Arial" w:cs="Arial"/>
          <w:sz w:val="24"/>
          <w:szCs w:val="24"/>
        </w:rPr>
      </w:pPr>
    </w:p>
    <w:p w:rsidR="00F91A8A" w:rsidRDefault="00BD4ACF" w:rsidP="004E55D0">
      <w:pPr>
        <w:pStyle w:val="Puesto"/>
        <w:spacing w:line="276" w:lineRule="auto"/>
        <w:jc w:val="center"/>
        <w:rPr>
          <w:rStyle w:val="apple-converted-space"/>
          <w:rFonts w:ascii="Arial" w:hAnsi="Arial" w:cs="Arial"/>
        </w:rPr>
      </w:pPr>
      <w:r w:rsidRPr="004E55D0">
        <w:rPr>
          <w:rStyle w:val="apple-converted-space"/>
          <w:rFonts w:ascii="Arial" w:hAnsi="Arial" w:cs="Arial"/>
        </w:rPr>
        <w:t>Reflexión personal.</w:t>
      </w:r>
    </w:p>
    <w:p w:rsidR="004E55D0" w:rsidRPr="004E55D0" w:rsidRDefault="004E55D0" w:rsidP="004E55D0">
      <w:pPr>
        <w:spacing w:line="276" w:lineRule="auto"/>
      </w:pPr>
    </w:p>
    <w:p w:rsidR="00BD4ACF" w:rsidRPr="004E55D0" w:rsidRDefault="00BD4ACF" w:rsidP="004E55D0">
      <w:pPr>
        <w:spacing w:line="276" w:lineRule="auto"/>
        <w:jc w:val="both"/>
        <w:rPr>
          <w:rFonts w:ascii="Arial" w:hAnsi="Arial" w:cs="Arial"/>
          <w:sz w:val="24"/>
          <w:szCs w:val="24"/>
        </w:rPr>
      </w:pPr>
      <w:r w:rsidRPr="004E55D0">
        <w:rPr>
          <w:rFonts w:ascii="Arial" w:hAnsi="Arial" w:cs="Arial"/>
          <w:sz w:val="24"/>
          <w:szCs w:val="24"/>
        </w:rPr>
        <w:t xml:space="preserve">La tutoría </w:t>
      </w:r>
      <w:r w:rsidR="00D20938" w:rsidRPr="004E55D0">
        <w:rPr>
          <w:rFonts w:ascii="Arial" w:hAnsi="Arial" w:cs="Arial"/>
          <w:sz w:val="24"/>
          <w:szCs w:val="24"/>
        </w:rPr>
        <w:t>académica,</w:t>
      </w:r>
      <w:r w:rsidRPr="004E55D0">
        <w:rPr>
          <w:rFonts w:ascii="Arial" w:hAnsi="Arial" w:cs="Arial"/>
          <w:sz w:val="24"/>
          <w:szCs w:val="24"/>
        </w:rPr>
        <w:t xml:space="preserve"> es un proceso que está basado en elementos de suma eficiencia, si es que estos se aplican convenientemente desde el primer acercamiento que el alumno tiene con la institución, creo que además, los </w:t>
      </w:r>
      <w:proofErr w:type="spellStart"/>
      <w:r w:rsidRPr="004E55D0">
        <w:rPr>
          <w:rFonts w:ascii="Arial" w:hAnsi="Arial" w:cs="Arial"/>
          <w:sz w:val="24"/>
          <w:szCs w:val="24"/>
        </w:rPr>
        <w:t>PIT’s</w:t>
      </w:r>
      <w:proofErr w:type="spellEnd"/>
      <w:r w:rsidRPr="004E55D0">
        <w:rPr>
          <w:rFonts w:ascii="Arial" w:hAnsi="Arial" w:cs="Arial"/>
          <w:sz w:val="24"/>
          <w:szCs w:val="24"/>
        </w:rPr>
        <w:t xml:space="preserve"> deberían de agregar entre ellos un elemento de orientación vocacional, el cual le confirme al alumno que en efecto está en la carrera correcta, en el contexto adecuado. Los </w:t>
      </w:r>
      <w:proofErr w:type="spellStart"/>
      <w:r w:rsidRPr="004E55D0">
        <w:rPr>
          <w:rFonts w:ascii="Arial" w:hAnsi="Arial" w:cs="Arial"/>
          <w:sz w:val="24"/>
          <w:szCs w:val="24"/>
        </w:rPr>
        <w:t>PIT’s</w:t>
      </w:r>
      <w:proofErr w:type="spellEnd"/>
      <w:r w:rsidRPr="004E55D0">
        <w:rPr>
          <w:rFonts w:ascii="Arial" w:hAnsi="Arial" w:cs="Arial"/>
          <w:sz w:val="24"/>
          <w:szCs w:val="24"/>
        </w:rPr>
        <w:t xml:space="preserve"> son herramientas eficientes dado que tienen un diseño de educación superior, estas herramientas, promueven que el tutor, detecte oportunamente aquella áreas de mejora, que el alumno debe de mejorar y reforzar. Sin embargo la tutoría, no solo debe de ser implementada con todo su potencial y herramientas en el primer semestre, esto </w:t>
      </w:r>
      <w:r w:rsidR="00D20938" w:rsidRPr="004E55D0">
        <w:rPr>
          <w:rFonts w:ascii="Arial" w:hAnsi="Arial" w:cs="Arial"/>
          <w:sz w:val="24"/>
          <w:szCs w:val="24"/>
        </w:rPr>
        <w:t>por</w:t>
      </w:r>
      <w:r w:rsidRPr="004E55D0">
        <w:rPr>
          <w:rFonts w:ascii="Arial" w:hAnsi="Arial" w:cs="Arial"/>
          <w:sz w:val="24"/>
          <w:szCs w:val="24"/>
        </w:rPr>
        <w:t xml:space="preserve"> el contrario debe de tener un desarrollo tanto en la vida universitaria del alumno como en el marco profesional del tutor, con esta sinergia, se reforzaría la comunicación efectiva que promueva un una labor tutor-tutorado, consolidada y eficiente</w:t>
      </w:r>
      <w:r w:rsidR="00D20938" w:rsidRPr="004E55D0">
        <w:rPr>
          <w:rFonts w:ascii="Arial" w:hAnsi="Arial" w:cs="Arial"/>
          <w:sz w:val="24"/>
          <w:szCs w:val="24"/>
        </w:rPr>
        <w:t xml:space="preserve">. Este tipo de acciones no solo reafirma </w:t>
      </w:r>
      <w:r w:rsidRPr="004E55D0">
        <w:rPr>
          <w:rFonts w:ascii="Arial" w:hAnsi="Arial" w:cs="Arial"/>
          <w:sz w:val="24"/>
          <w:szCs w:val="24"/>
        </w:rPr>
        <w:t>el área de tutorías de la universidad,</w:t>
      </w:r>
      <w:r w:rsidR="00D20938" w:rsidRPr="004E55D0">
        <w:rPr>
          <w:rFonts w:ascii="Arial" w:hAnsi="Arial" w:cs="Arial"/>
          <w:sz w:val="24"/>
          <w:szCs w:val="24"/>
        </w:rPr>
        <w:t xml:space="preserve"> si no que además le brinda un matiz de excelencia a los procesos y servicios brindados por la universidad,  posicionando a esta casa de estudios como una institución competitiva y actual, con respuesta eficiente hacia el alumno y sus necesidades.</w:t>
      </w:r>
    </w:p>
    <w:p w:rsidR="00F91A8A" w:rsidRPr="004E55D0" w:rsidRDefault="00F91A8A" w:rsidP="004E55D0">
      <w:pPr>
        <w:spacing w:line="276" w:lineRule="auto"/>
        <w:rPr>
          <w:rFonts w:ascii="Arial" w:hAnsi="Arial" w:cs="Arial"/>
          <w:sz w:val="24"/>
          <w:szCs w:val="24"/>
        </w:rPr>
      </w:pPr>
    </w:p>
    <w:sectPr w:rsidR="00F91A8A" w:rsidRPr="004E55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72"/>
    <w:rsid w:val="00297272"/>
    <w:rsid w:val="002F44EC"/>
    <w:rsid w:val="004B5D3A"/>
    <w:rsid w:val="004E55D0"/>
    <w:rsid w:val="00BD4ACF"/>
    <w:rsid w:val="00D20938"/>
    <w:rsid w:val="00F91A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64EA8-95A0-44D2-9B09-BCF2DA60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97272"/>
  </w:style>
  <w:style w:type="paragraph" w:styleId="Puesto">
    <w:name w:val="Title"/>
    <w:basedOn w:val="Normal"/>
    <w:next w:val="Normal"/>
    <w:link w:val="PuestoCar"/>
    <w:uiPriority w:val="10"/>
    <w:qFormat/>
    <w:rsid w:val="00BD4A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D4A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583</Words>
  <Characters>3209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dc:creator>
  <cp:keywords/>
  <dc:description/>
  <cp:lastModifiedBy>Jorge G.</cp:lastModifiedBy>
  <cp:revision>3</cp:revision>
  <dcterms:created xsi:type="dcterms:W3CDTF">2016-09-04T01:07:00Z</dcterms:created>
  <dcterms:modified xsi:type="dcterms:W3CDTF">2016-09-04T02:00:00Z</dcterms:modified>
</cp:coreProperties>
</file>