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6" w:rsidRDefault="007A6566" w:rsidP="007A6566">
      <w:pPr>
        <w:jc w:val="center"/>
      </w:pPr>
      <w:r>
        <w:t>DIPLOMADO DE DESARROLLO HUMANO</w:t>
      </w:r>
    </w:p>
    <w:p w:rsidR="007A6566" w:rsidRDefault="007A6566" w:rsidP="007A6566">
      <w:pPr>
        <w:jc w:val="center"/>
      </w:pPr>
      <w:r>
        <w:t>MODULO VI MANEJO DE SITUACIONES CRÍTICAS</w:t>
      </w:r>
    </w:p>
    <w:p w:rsidR="007A6566" w:rsidRDefault="007A6566" w:rsidP="007A6566">
      <w:pPr>
        <w:jc w:val="center"/>
      </w:pPr>
      <w:r>
        <w:t>ELABORADO POR LIC. D.I.A. YARIS ALEJANDRA MIRANDA RIESTRA</w:t>
      </w:r>
    </w:p>
    <w:p w:rsidR="007A6566" w:rsidRDefault="007A6566" w:rsidP="007A6566">
      <w:pPr>
        <w:jc w:val="center"/>
      </w:pPr>
    </w:p>
    <w:p w:rsidR="00447CD5" w:rsidRDefault="007A6566" w:rsidP="007A6566">
      <w:pPr>
        <w:jc w:val="both"/>
      </w:pPr>
      <w:r>
        <w:t>SITUACIONES CRÍTICAS: Saber afrontar una situación incomoda que puede llegar a formarse en una discusión fuerte donde pu</w:t>
      </w:r>
      <w:r w:rsidR="00447CD5">
        <w:t xml:space="preserve">ede haber agresiones verbales o incluso agresión corporal, de que manera afrontar estas situaciones: conviene encarar el problema, hablar claro y negociar con pensamiento crítico y con una mentalidad de ganar y ganar; esto se logra atreves de los valores personales e intelectuales ir mas </w:t>
      </w:r>
      <w:r w:rsidR="00D61E5D">
        <w:t>allá</w:t>
      </w:r>
      <w:r w:rsidR="00447CD5">
        <w:t xml:space="preserve"> de las impresiones y opiniones por lo cual se requiere claridad, exactitud, </w:t>
      </w:r>
      <w:r w:rsidR="00D61E5D">
        <w:t>precisión</w:t>
      </w:r>
      <w:r w:rsidR="00447CD5">
        <w:t>, evidencias y equidad, para llegar a un autoconocimiento.</w:t>
      </w:r>
    </w:p>
    <w:p w:rsidR="000A2A6B" w:rsidRDefault="00447CD5" w:rsidP="007A6566">
      <w:pPr>
        <w:jc w:val="both"/>
      </w:pPr>
      <w:r>
        <w:t xml:space="preserve">       El autoconocimiento se lleva a cavo </w:t>
      </w:r>
      <w:r w:rsidR="00D61E5D">
        <w:t>a través</w:t>
      </w:r>
      <w:r>
        <w:t xml:space="preserve"> de conocer los sentimientos, necesidades y habilidades de la persona, </w:t>
      </w:r>
      <w:r w:rsidR="00D61E5D">
        <w:t>así</w:t>
      </w:r>
      <w:r>
        <w:t xml:space="preserve"> como en los diferentes papeles en el cual se vive y </w:t>
      </w:r>
      <w:r w:rsidR="00D61E5D">
        <w:t>actuar</w:t>
      </w:r>
      <w:r>
        <w:t xml:space="preserve"> de manera lógica y coherente</w:t>
      </w:r>
      <w:r w:rsidR="000A2A6B">
        <w:t>.</w:t>
      </w:r>
    </w:p>
    <w:p w:rsidR="000A2A6B" w:rsidRDefault="000A2A6B" w:rsidP="007A6566">
      <w:pPr>
        <w:jc w:val="both"/>
      </w:pPr>
      <w:r>
        <w:t xml:space="preserve">       El cual cundo hay discusiones es pensar mientras se discute, aclaro el discutir no es gritar o hablar levantando la voz; y no dejar que las emociones hablen el lugar de los pensamientos. Comprender al otro, lo que dice para facilitar la discusión; </w:t>
      </w:r>
      <w:r w:rsidR="00D61E5D">
        <w:t>ocuparse</w:t>
      </w:r>
      <w:r>
        <w:t xml:space="preserve"> del otro y que la </w:t>
      </w:r>
      <w:r w:rsidR="00D61E5D">
        <w:t>otra persona comprenda que es  é</w:t>
      </w:r>
      <w:r>
        <w:t>l importante para ti y que lo valoras la relación que hay entre ambos y discutir solamente el punto que ocasiono el problema.</w:t>
      </w:r>
    </w:p>
    <w:p w:rsidR="007A6566" w:rsidRDefault="000A2A6B" w:rsidP="007A6566">
      <w:pPr>
        <w:jc w:val="both"/>
      </w:pPr>
      <w:r>
        <w:t xml:space="preserve">       La actitud que se debe tomar en cuenta antes esas situaciones es no perder de vista que ha diario se convive con personas que tienen diferentes </w:t>
      </w:r>
      <w:r w:rsidR="00D61E5D">
        <w:t>caracteres</w:t>
      </w:r>
      <w:r>
        <w:t xml:space="preserve"> y personalidades, aceptarlas tal como son </w:t>
      </w:r>
      <w:r w:rsidR="00D61E5D">
        <w:t>y aprender a vivir con sus defectos mas que con sus virtudes, es importante saber que hacer ante una situación critica y aprovechar al máximo los aspectos positivos….</w:t>
      </w:r>
      <w:r w:rsidR="00447CD5">
        <w:t xml:space="preserve">  </w:t>
      </w:r>
    </w:p>
    <w:sectPr w:rsidR="007A6566" w:rsidSect="00325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566"/>
    <w:rsid w:val="000A2A6B"/>
    <w:rsid w:val="0032586D"/>
    <w:rsid w:val="00447CD5"/>
    <w:rsid w:val="007A6566"/>
    <w:rsid w:val="00BA6EB0"/>
    <w:rsid w:val="00BE7DCF"/>
    <w:rsid w:val="00D6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</dc:creator>
  <cp:lastModifiedBy>YARIS</cp:lastModifiedBy>
  <cp:revision>1</cp:revision>
  <dcterms:created xsi:type="dcterms:W3CDTF">2009-12-03T03:07:00Z</dcterms:created>
  <dcterms:modified xsi:type="dcterms:W3CDTF">2009-12-03T03:55:00Z</dcterms:modified>
</cp:coreProperties>
</file>