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83" w:rsidRDefault="00605CE4" w:rsidP="00605CE4">
      <w:pPr>
        <w:pStyle w:val="Ttulo1"/>
        <w:rPr>
          <w:color w:val="auto"/>
          <w:lang w:val="es-ES_tradnl"/>
        </w:rPr>
      </w:pPr>
      <w:r w:rsidRPr="00605CE4">
        <w:rPr>
          <w:color w:val="auto"/>
          <w:lang w:val="es-ES_tradnl"/>
        </w:rPr>
        <w:t>CALIDAD DE VIDA.</w:t>
      </w:r>
    </w:p>
    <w:p w:rsidR="00FB2AEF" w:rsidRDefault="00605CE4" w:rsidP="00605CE4">
      <w:pPr>
        <w:rPr>
          <w:lang w:val="es-ES_tradnl"/>
        </w:rPr>
      </w:pPr>
      <w:r>
        <w:rPr>
          <w:lang w:val="es-ES_tradnl"/>
        </w:rPr>
        <w:t xml:space="preserve">   Es la forma de llevar a acabo las actividades de la vida diaria en plenitud, para lo que se debe de</w:t>
      </w:r>
      <w:r w:rsidR="00FB2AEF">
        <w:rPr>
          <w:lang w:val="es-ES_tradnl"/>
        </w:rPr>
        <w:t xml:space="preserve"> tener  en cuenta, primeramente la salud, fisca, mental y social. Lo anterior debe involucrar el desarrollo del individuo desde la concepción hata la edad adulta. Los ambitos de desarrollo son el familiar el escolar, el laboral y el social. Por lo tanto no se trata solo  de un  estatus socio-economico, sino que un todo integral.</w:t>
      </w:r>
    </w:p>
    <w:p w:rsidR="00FB2AEF" w:rsidRPr="00FB2AEF" w:rsidRDefault="00FB2AEF" w:rsidP="00605CE4">
      <w:pPr>
        <w:rPr>
          <w:b/>
          <w:lang w:val="es-ES_tradnl"/>
        </w:rPr>
      </w:pPr>
      <w:r w:rsidRPr="00FB2AEF">
        <w:rPr>
          <w:b/>
          <w:lang w:val="es-ES_tradnl"/>
        </w:rPr>
        <w:t>Elementos:</w:t>
      </w:r>
    </w:p>
    <w:p w:rsidR="00FB2AEF" w:rsidRDefault="00FB2AEF" w:rsidP="00605CE4">
      <w:pPr>
        <w:rPr>
          <w:lang w:val="es-ES_tradnl"/>
        </w:rPr>
      </w:pPr>
      <w:r>
        <w:rPr>
          <w:lang w:val="es-ES_tradnl"/>
        </w:rPr>
        <w:t>-Salud fisica.</w:t>
      </w:r>
    </w:p>
    <w:p w:rsidR="00FB2AEF" w:rsidRDefault="00FB2AEF" w:rsidP="00605CE4">
      <w:pPr>
        <w:rPr>
          <w:lang w:val="es-ES_tradnl"/>
        </w:rPr>
      </w:pPr>
      <w:r>
        <w:rPr>
          <w:lang w:val="es-ES_tradnl"/>
        </w:rPr>
        <w:t>-Salud social.</w:t>
      </w:r>
    </w:p>
    <w:p w:rsidR="00FB2AEF" w:rsidRDefault="00FB2AEF" w:rsidP="00605CE4">
      <w:pPr>
        <w:rPr>
          <w:lang w:val="es-ES_tradnl"/>
        </w:rPr>
      </w:pPr>
      <w:r>
        <w:rPr>
          <w:lang w:val="es-ES_tradnl"/>
        </w:rPr>
        <w:t>-Salud psicologica.</w:t>
      </w:r>
    </w:p>
    <w:p w:rsidR="00FB2AEF" w:rsidRDefault="00FB2AEF" w:rsidP="00605CE4">
      <w:pPr>
        <w:rPr>
          <w:lang w:val="es-ES_tradnl"/>
        </w:rPr>
      </w:pPr>
      <w:r>
        <w:rPr>
          <w:lang w:val="es-ES_tradnl"/>
        </w:rPr>
        <w:t>-Salud social.</w:t>
      </w:r>
    </w:p>
    <w:p w:rsidR="00605CE4" w:rsidRDefault="00FB2AEF" w:rsidP="00605CE4">
      <w:pPr>
        <w:rPr>
          <w:lang w:val="es-ES_tradnl"/>
        </w:rPr>
      </w:pPr>
      <w:r>
        <w:rPr>
          <w:lang w:val="es-ES_tradnl"/>
        </w:rPr>
        <w:t xml:space="preserve">-Salud ambiental.  </w:t>
      </w:r>
    </w:p>
    <w:tbl>
      <w:tblPr>
        <w:tblStyle w:val="Tablaconcuadrcula"/>
        <w:tblW w:w="0" w:type="auto"/>
        <w:tblLook w:val="04A0"/>
      </w:tblPr>
      <w:tblGrid>
        <w:gridCol w:w="1778"/>
        <w:gridCol w:w="2670"/>
        <w:gridCol w:w="4606"/>
      </w:tblGrid>
      <w:tr w:rsidR="009E3F43" w:rsidTr="009E3F43">
        <w:tc>
          <w:tcPr>
            <w:tcW w:w="0" w:type="auto"/>
          </w:tcPr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CALIDAD DE VIDA ANTES</w:t>
            </w:r>
          </w:p>
        </w:tc>
        <w:tc>
          <w:tcPr>
            <w:tcW w:w="0" w:type="auto"/>
          </w:tcPr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CALIDAD DE VIDA DESPUES</w:t>
            </w:r>
          </w:p>
        </w:tc>
        <w:tc>
          <w:tcPr>
            <w:tcW w:w="0" w:type="auto"/>
          </w:tcPr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EN QUE CAMBIO MI CONCEPTO</w:t>
            </w:r>
          </w:p>
        </w:tc>
      </w:tr>
      <w:tr w:rsidR="009E3F43" w:rsidTr="009E3F43">
        <w:tc>
          <w:tcPr>
            <w:tcW w:w="0" w:type="auto"/>
          </w:tcPr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fisica.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social.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psicologica.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social.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ambiental</w:t>
            </w:r>
          </w:p>
        </w:tc>
        <w:tc>
          <w:tcPr>
            <w:tcW w:w="0" w:type="auto"/>
          </w:tcPr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fisica.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social.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psicologica.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social.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-Salud ambiental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-Pscologia del desarrollo.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-Aspectos socioeconomicos y familiares.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-Ambito social de desarrollo.</w:t>
            </w:r>
          </w:p>
          <w:p w:rsidR="009E3F43" w:rsidRDefault="009E3F43" w:rsidP="009E3F43">
            <w:pPr>
              <w:rPr>
                <w:lang w:val="es-ES_tradnl"/>
              </w:rPr>
            </w:pPr>
            <w:r>
              <w:rPr>
                <w:lang w:val="es-ES_tradnl"/>
              </w:rPr>
              <w:t>-Autoestima saludable.</w:t>
            </w:r>
          </w:p>
        </w:tc>
        <w:tc>
          <w:tcPr>
            <w:tcW w:w="0" w:type="auto"/>
          </w:tcPr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Es de reconocer que se necesitan quitar traumas no superados en las distintas etapas de la vida.</w:t>
            </w:r>
          </w:p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Esto incluye saber perdonar, y quitar las barreras entre los seres queridos y yo.</w:t>
            </w:r>
          </w:p>
          <w:p w:rsidR="009E3F43" w:rsidRDefault="009E3F43" w:rsidP="00605CE4">
            <w:pPr>
              <w:rPr>
                <w:lang w:val="es-ES_tradnl"/>
              </w:rPr>
            </w:pPr>
            <w:r>
              <w:rPr>
                <w:lang w:val="es-ES_tradnl"/>
              </w:rPr>
              <w:t>Aceptar que no podemos solucionar todo y no estamos obligados a solucionar todo.</w:t>
            </w:r>
          </w:p>
          <w:p w:rsidR="009E3F43" w:rsidRDefault="009E3F43" w:rsidP="00605CE4">
            <w:pPr>
              <w:rPr>
                <w:lang w:val="es-ES_tradnl"/>
              </w:rPr>
            </w:pPr>
          </w:p>
        </w:tc>
      </w:tr>
    </w:tbl>
    <w:p w:rsidR="009E3F43" w:rsidRDefault="009E3F43" w:rsidP="00605CE4">
      <w:pPr>
        <w:rPr>
          <w:lang w:val="es-ES_tradnl"/>
        </w:rPr>
      </w:pP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>Elemento que podrian aportar a mejorar mi calidadde vida: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>1.-Existen reglas que atañena todo ser humano.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 xml:space="preserve">  El aprendizaje nunca termina y es justamente de los erores de los que se obtienen mejores lecciones.Hay que perseverar y no rendirse pues todo es experiencia.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>2.-Deberiamos ser como niños.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 xml:space="preserve">   Los niños son felices, no se limitan, son creativos, no tienen malicia, siempreestan disuestos a perdonar y su amor no esta condicionado.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lastRenderedPageBreak/>
        <w:t>3.-Los daños a ese niño son justamente los que nos deforman.</w:t>
      </w: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 xml:space="preserve">   Cargamos con una serie de traumas que escondemos dentro de nosotros  y que influyen en la toma de decisiones y manera de apreciar la vida.</w:t>
      </w:r>
    </w:p>
    <w:p w:rsidR="009E3F43" w:rsidRDefault="009E3F43" w:rsidP="00605CE4">
      <w:pPr>
        <w:rPr>
          <w:lang w:val="es-ES_tradnl"/>
        </w:rPr>
      </w:pPr>
    </w:p>
    <w:p w:rsidR="009E3F43" w:rsidRDefault="009E3F43" w:rsidP="00605CE4">
      <w:pPr>
        <w:rPr>
          <w:lang w:val="es-ES_tradnl"/>
        </w:rPr>
      </w:pPr>
      <w:r>
        <w:rPr>
          <w:lang w:val="es-ES_tradnl"/>
        </w:rPr>
        <w:t xml:space="preserve">   </w:t>
      </w:r>
    </w:p>
    <w:p w:rsidR="009E3F43" w:rsidRPr="00605CE4" w:rsidRDefault="009E3F43" w:rsidP="00605CE4">
      <w:pPr>
        <w:rPr>
          <w:lang w:val="es-ES_tradnl"/>
        </w:rPr>
      </w:pPr>
      <w:r>
        <w:rPr>
          <w:lang w:val="es-ES_tradnl"/>
        </w:rPr>
        <w:t xml:space="preserve">   </w:t>
      </w:r>
    </w:p>
    <w:sectPr w:rsidR="009E3F43" w:rsidRPr="00605CE4" w:rsidSect="00610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A2" w:rsidRDefault="007B04A2" w:rsidP="00605CE4">
      <w:pPr>
        <w:spacing w:after="0" w:line="240" w:lineRule="auto"/>
      </w:pPr>
      <w:r>
        <w:separator/>
      </w:r>
    </w:p>
  </w:endnote>
  <w:endnote w:type="continuationSeparator" w:id="0">
    <w:p w:rsidR="007B04A2" w:rsidRDefault="007B04A2" w:rsidP="0060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A2" w:rsidRDefault="007B04A2" w:rsidP="00605CE4">
      <w:pPr>
        <w:spacing w:after="0" w:line="240" w:lineRule="auto"/>
      </w:pPr>
      <w:r>
        <w:separator/>
      </w:r>
    </w:p>
  </w:footnote>
  <w:footnote w:type="continuationSeparator" w:id="0">
    <w:p w:rsidR="007B04A2" w:rsidRDefault="007B04A2" w:rsidP="0060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E4"/>
    <w:rsid w:val="00605CE4"/>
    <w:rsid w:val="00610E83"/>
    <w:rsid w:val="007B04A2"/>
    <w:rsid w:val="009E3F43"/>
    <w:rsid w:val="00FB2AEF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83"/>
  </w:style>
  <w:style w:type="paragraph" w:styleId="Ttulo1">
    <w:name w:val="heading 1"/>
    <w:basedOn w:val="Normal"/>
    <w:next w:val="Normal"/>
    <w:link w:val="Ttulo1Car"/>
    <w:uiPriority w:val="9"/>
    <w:qFormat/>
    <w:rsid w:val="0060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5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5CE4"/>
  </w:style>
  <w:style w:type="paragraph" w:styleId="Piedepgina">
    <w:name w:val="footer"/>
    <w:basedOn w:val="Normal"/>
    <w:link w:val="PiedepginaCar"/>
    <w:uiPriority w:val="99"/>
    <w:semiHidden/>
    <w:unhideWhenUsed/>
    <w:rsid w:val="00605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5CE4"/>
  </w:style>
  <w:style w:type="character" w:customStyle="1" w:styleId="Ttulo1Car">
    <w:name w:val="Título 1 Car"/>
    <w:basedOn w:val="Fuentedeprrafopredeter"/>
    <w:link w:val="Ttulo1"/>
    <w:uiPriority w:val="9"/>
    <w:rsid w:val="0060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9E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SAHAGUN</dc:creator>
  <cp:keywords/>
  <dc:description/>
  <cp:lastModifiedBy>SAHAGUN</cp:lastModifiedBy>
  <cp:revision>2</cp:revision>
  <dcterms:created xsi:type="dcterms:W3CDTF">2009-11-10T22:17:00Z</dcterms:created>
  <dcterms:modified xsi:type="dcterms:W3CDTF">2009-11-10T23:14:00Z</dcterms:modified>
</cp:coreProperties>
</file>