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689" w:rsidRDefault="00156689" w:rsidP="00156689">
      <w:pPr>
        <w:rPr>
          <w:rStyle w:val="titnombreuni"/>
          <w:rFonts w:ascii="Arial" w:hAnsi="Arial" w:cs="Arial"/>
          <w:b/>
          <w:bCs/>
          <w:caps/>
          <w:color w:val="FF0000"/>
          <w:sz w:val="72"/>
          <w:szCs w:val="72"/>
        </w:rPr>
      </w:pPr>
    </w:p>
    <w:p w:rsidR="00156689" w:rsidRPr="00156689" w:rsidRDefault="00156689" w:rsidP="00156689">
      <w:pPr>
        <w:jc w:val="center"/>
        <w:rPr>
          <w:rStyle w:val="titnombreuni"/>
          <w:rFonts w:ascii="Arial" w:hAnsi="Arial" w:cs="Arial"/>
          <w:b/>
          <w:bCs/>
          <w:caps/>
          <w:color w:val="FF0000"/>
          <w:sz w:val="72"/>
          <w:szCs w:val="72"/>
        </w:rPr>
      </w:pPr>
      <w:r w:rsidRPr="00156689">
        <w:rPr>
          <w:rStyle w:val="titnombreuni"/>
          <w:rFonts w:ascii="Arial" w:hAnsi="Arial" w:cs="Arial"/>
          <w:b/>
          <w:bCs/>
          <w:caps/>
          <w:color w:val="FF0000"/>
          <w:sz w:val="72"/>
          <w:szCs w:val="72"/>
        </w:rPr>
        <w:t>HERRAMIENTAS EN LA ACTIVIDAD TUTORIAL</w:t>
      </w:r>
    </w:p>
    <w:p w:rsidR="00156689" w:rsidRDefault="00156689" w:rsidP="00156689">
      <w:pPr>
        <w:jc w:val="center"/>
        <w:rPr>
          <w:rStyle w:val="titnombreuni"/>
          <w:rFonts w:ascii="Arial" w:hAnsi="Arial" w:cs="Arial"/>
          <w:b/>
          <w:bCs/>
          <w:caps/>
          <w:color w:val="FF0000"/>
          <w:sz w:val="48"/>
          <w:szCs w:val="48"/>
        </w:rPr>
      </w:pPr>
    </w:p>
    <w:p w:rsidR="00156689" w:rsidRDefault="00156689" w:rsidP="00156689">
      <w:pPr>
        <w:jc w:val="center"/>
        <w:rPr>
          <w:rStyle w:val="titnombreuni"/>
          <w:rFonts w:ascii="Arial" w:hAnsi="Arial" w:cs="Arial"/>
          <w:b/>
          <w:bCs/>
          <w:caps/>
          <w:color w:val="FF0000"/>
          <w:sz w:val="48"/>
          <w:szCs w:val="48"/>
        </w:rPr>
      </w:pPr>
    </w:p>
    <w:p w:rsidR="00156689" w:rsidRDefault="00156689" w:rsidP="00156689">
      <w:pPr>
        <w:jc w:val="center"/>
        <w:rPr>
          <w:color w:val="FF0000"/>
          <w:sz w:val="48"/>
          <w:szCs w:val="48"/>
        </w:rPr>
      </w:pPr>
    </w:p>
    <w:p w:rsidR="00156689" w:rsidRDefault="00156689" w:rsidP="00156689">
      <w:pPr>
        <w:jc w:val="center"/>
        <w:rPr>
          <w:color w:val="FF0000"/>
          <w:sz w:val="48"/>
          <w:szCs w:val="48"/>
        </w:rPr>
      </w:pPr>
    </w:p>
    <w:p w:rsidR="00156689" w:rsidRDefault="00156689" w:rsidP="00156689">
      <w:pPr>
        <w:jc w:val="center"/>
        <w:rPr>
          <w:color w:val="FF0000"/>
          <w:sz w:val="48"/>
          <w:szCs w:val="48"/>
        </w:rPr>
      </w:pPr>
    </w:p>
    <w:p w:rsidR="00156689" w:rsidRDefault="00156689" w:rsidP="00156689">
      <w:pPr>
        <w:jc w:val="center"/>
        <w:rPr>
          <w:color w:val="FF0000"/>
          <w:sz w:val="48"/>
          <w:szCs w:val="48"/>
        </w:rPr>
      </w:pPr>
    </w:p>
    <w:p w:rsidR="00156689" w:rsidRDefault="00156689" w:rsidP="00156689">
      <w:pPr>
        <w:jc w:val="center"/>
        <w:rPr>
          <w:color w:val="FF0000"/>
          <w:sz w:val="48"/>
          <w:szCs w:val="48"/>
        </w:rPr>
      </w:pPr>
    </w:p>
    <w:p w:rsidR="00156689" w:rsidRDefault="00156689" w:rsidP="00156689">
      <w:pPr>
        <w:jc w:val="center"/>
        <w:rPr>
          <w:color w:val="FF0000"/>
          <w:sz w:val="48"/>
          <w:szCs w:val="48"/>
        </w:rPr>
      </w:pPr>
    </w:p>
    <w:p w:rsidR="00156689" w:rsidRDefault="00156689" w:rsidP="00156689">
      <w:pPr>
        <w:jc w:val="center"/>
        <w:rPr>
          <w:color w:val="FF0000"/>
          <w:sz w:val="48"/>
          <w:szCs w:val="48"/>
        </w:rPr>
      </w:pPr>
    </w:p>
    <w:p w:rsidR="00156689" w:rsidRDefault="00156689" w:rsidP="00156689">
      <w:pPr>
        <w:jc w:val="center"/>
        <w:rPr>
          <w:color w:val="FF0000"/>
          <w:sz w:val="48"/>
          <w:szCs w:val="48"/>
        </w:rPr>
      </w:pPr>
    </w:p>
    <w:p w:rsidR="00156689" w:rsidRDefault="00156689" w:rsidP="00156689">
      <w:pPr>
        <w:jc w:val="center"/>
        <w:rPr>
          <w:color w:val="FF0000"/>
          <w:sz w:val="48"/>
          <w:szCs w:val="48"/>
        </w:rPr>
      </w:pPr>
    </w:p>
    <w:p w:rsidR="00156689" w:rsidRDefault="00156689" w:rsidP="00156689">
      <w:pPr>
        <w:jc w:val="center"/>
        <w:rPr>
          <w:color w:val="FF0000"/>
          <w:sz w:val="48"/>
          <w:szCs w:val="48"/>
        </w:rPr>
      </w:pPr>
    </w:p>
    <w:p w:rsidR="00A70B69" w:rsidRDefault="00A70B69" w:rsidP="00156689">
      <w:pPr>
        <w:jc w:val="center"/>
        <w:rPr>
          <w:color w:val="FF0000"/>
          <w:sz w:val="48"/>
          <w:szCs w:val="48"/>
        </w:rPr>
      </w:pPr>
    </w:p>
    <w:p w:rsidR="00A70B69" w:rsidRPr="00A70B69" w:rsidRDefault="00A70B69" w:rsidP="00A70B69">
      <w:pPr>
        <w:ind w:left="720"/>
        <w:rPr>
          <w:rFonts w:ascii="Arial" w:hAnsi="Arial" w:cs="Arial"/>
          <w:color w:val="666666"/>
          <w:sz w:val="40"/>
          <w:szCs w:val="40"/>
        </w:rPr>
      </w:pPr>
      <w:r w:rsidRPr="00A70B69">
        <w:rPr>
          <w:rFonts w:ascii="Arial" w:hAnsi="Arial" w:cs="Arial"/>
          <w:color w:val="666666"/>
          <w:sz w:val="40"/>
          <w:szCs w:val="40"/>
        </w:rPr>
        <w:t>Realizará un reporte que integre todo el proceso realizado con los alumnos tutorados.</w:t>
      </w:r>
    </w:p>
    <w:p w:rsidR="00156689" w:rsidRDefault="00156689" w:rsidP="00156689">
      <w:pPr>
        <w:jc w:val="center"/>
        <w:rPr>
          <w:rFonts w:ascii="Arial" w:hAnsi="Arial" w:cs="Arial"/>
          <w:color w:val="666666"/>
          <w:sz w:val="40"/>
          <w:szCs w:val="40"/>
        </w:rPr>
      </w:pPr>
    </w:p>
    <w:p w:rsidR="00A70B69" w:rsidRDefault="00A70B69" w:rsidP="00156689">
      <w:pPr>
        <w:jc w:val="center"/>
        <w:rPr>
          <w:color w:val="FF0000"/>
          <w:sz w:val="48"/>
          <w:szCs w:val="48"/>
        </w:rPr>
      </w:pPr>
    </w:p>
    <w:p w:rsidR="00156689" w:rsidRDefault="00156689" w:rsidP="00156689">
      <w:pPr>
        <w:jc w:val="center"/>
        <w:rPr>
          <w:color w:val="FF0000"/>
          <w:sz w:val="48"/>
          <w:szCs w:val="48"/>
        </w:rPr>
      </w:pPr>
    </w:p>
    <w:p w:rsidR="00156689" w:rsidRDefault="00156689" w:rsidP="00156689">
      <w:pPr>
        <w:jc w:val="center"/>
        <w:rPr>
          <w:color w:val="FF0000"/>
          <w:sz w:val="48"/>
          <w:szCs w:val="48"/>
        </w:rPr>
      </w:pPr>
    </w:p>
    <w:p w:rsidR="00156689" w:rsidRDefault="00156689" w:rsidP="00156689">
      <w:pPr>
        <w:jc w:val="both"/>
        <w:rPr>
          <w:rFonts w:ascii="Arial" w:hAnsi="Arial" w:cs="Arial"/>
          <w:color w:val="666666"/>
          <w:sz w:val="19"/>
          <w:szCs w:val="19"/>
        </w:rPr>
      </w:pPr>
    </w:p>
    <w:p w:rsidR="00835D6C" w:rsidRDefault="00835D6C" w:rsidP="0011002A">
      <w:pPr>
        <w:jc w:val="both"/>
        <w:rPr>
          <w:rFonts w:ascii="AvantGarde Bk BT" w:hAnsi="AvantGarde Bk BT"/>
        </w:rPr>
      </w:pPr>
    </w:p>
    <w:p w:rsidR="008F7AEE" w:rsidRDefault="008F7AEE" w:rsidP="0011002A">
      <w:pPr>
        <w:jc w:val="both"/>
        <w:rPr>
          <w:color w:val="666666"/>
          <w:lang w:eastAsia="es-MX"/>
        </w:rPr>
      </w:pPr>
      <w:r>
        <w:rPr>
          <w:color w:val="666666"/>
          <w:lang w:eastAsia="es-MX"/>
        </w:rPr>
        <w:t xml:space="preserve">La selección realizada para la aplicación de los </w:t>
      </w:r>
      <w:proofErr w:type="spellStart"/>
      <w:r>
        <w:rPr>
          <w:color w:val="666666"/>
          <w:lang w:eastAsia="es-MX"/>
        </w:rPr>
        <w:t>Pit´s</w:t>
      </w:r>
      <w:proofErr w:type="spellEnd"/>
      <w:r>
        <w:rPr>
          <w:color w:val="666666"/>
          <w:lang w:eastAsia="es-MX"/>
        </w:rPr>
        <w:t xml:space="preserve">  1</w:t>
      </w:r>
      <w:proofErr w:type="gramStart"/>
      <w:r>
        <w:rPr>
          <w:color w:val="666666"/>
          <w:lang w:eastAsia="es-MX"/>
        </w:rPr>
        <w:t>,2,3</w:t>
      </w:r>
      <w:proofErr w:type="gramEnd"/>
      <w:r>
        <w:rPr>
          <w:color w:val="666666"/>
          <w:lang w:eastAsia="es-MX"/>
        </w:rPr>
        <w:t xml:space="preserve"> fue el salón de séptimo semestre de la carrera de Contaduría Pública,</w:t>
      </w:r>
      <w:r w:rsidR="00406B52">
        <w:rPr>
          <w:color w:val="666666"/>
          <w:lang w:eastAsia="es-MX"/>
        </w:rPr>
        <w:t xml:space="preserve"> ya que </w:t>
      </w:r>
      <w:r>
        <w:rPr>
          <w:color w:val="666666"/>
          <w:lang w:eastAsia="es-MX"/>
        </w:rPr>
        <w:t xml:space="preserve">imparto mis </w:t>
      </w:r>
      <w:r w:rsidR="00406B52">
        <w:rPr>
          <w:color w:val="666666"/>
          <w:lang w:eastAsia="es-MX"/>
        </w:rPr>
        <w:t>clase</w:t>
      </w:r>
      <w:r>
        <w:rPr>
          <w:color w:val="666666"/>
          <w:lang w:eastAsia="es-MX"/>
        </w:rPr>
        <w:t xml:space="preserve">s en materias </w:t>
      </w:r>
      <w:proofErr w:type="spellStart"/>
      <w:r>
        <w:rPr>
          <w:color w:val="666666"/>
          <w:lang w:eastAsia="es-MX"/>
        </w:rPr>
        <w:t>especializantes</w:t>
      </w:r>
      <w:proofErr w:type="spellEnd"/>
      <w:r>
        <w:rPr>
          <w:color w:val="666666"/>
          <w:lang w:eastAsia="es-MX"/>
        </w:rPr>
        <w:t xml:space="preserve"> de semestres superiores</w:t>
      </w:r>
      <w:r w:rsidR="00406B52">
        <w:rPr>
          <w:color w:val="666666"/>
          <w:lang w:eastAsia="es-MX"/>
        </w:rPr>
        <w:t>, el número de alumnos son 6 de</w:t>
      </w:r>
      <w:r>
        <w:rPr>
          <w:color w:val="666666"/>
          <w:lang w:eastAsia="es-MX"/>
        </w:rPr>
        <w:t xml:space="preserve"> los cuales se les aplico a 3</w:t>
      </w:r>
      <w:r w:rsidR="00406B52">
        <w:rPr>
          <w:color w:val="666666"/>
          <w:lang w:eastAsia="es-MX"/>
        </w:rPr>
        <w:t xml:space="preserve"> los </w:t>
      </w:r>
      <w:proofErr w:type="spellStart"/>
      <w:r>
        <w:rPr>
          <w:color w:val="666666"/>
          <w:lang w:eastAsia="es-MX"/>
        </w:rPr>
        <w:t>pit’s</w:t>
      </w:r>
      <w:proofErr w:type="spellEnd"/>
      <w:r>
        <w:rPr>
          <w:color w:val="666666"/>
          <w:lang w:eastAsia="es-MX"/>
        </w:rPr>
        <w:t xml:space="preserve"> 1,2,3. Los alumnos fueron</w:t>
      </w:r>
      <w:r w:rsidR="00406B52">
        <w:rPr>
          <w:color w:val="666666"/>
          <w:lang w:eastAsia="es-MX"/>
        </w:rPr>
        <w:t xml:space="preserve"> seleccionados de forma aleatoria</w:t>
      </w:r>
      <w:r>
        <w:rPr>
          <w:color w:val="666666"/>
          <w:lang w:eastAsia="es-MX"/>
        </w:rPr>
        <w:t>, como ingresaron al salón a las 7 am los alumnos seleccionados Fueron:</w:t>
      </w:r>
    </w:p>
    <w:p w:rsidR="008F7AEE" w:rsidRDefault="008F7AEE" w:rsidP="0011002A">
      <w:pPr>
        <w:jc w:val="both"/>
        <w:rPr>
          <w:color w:val="666666"/>
          <w:lang w:eastAsia="es-MX"/>
        </w:rPr>
      </w:pPr>
    </w:p>
    <w:p w:rsidR="008F7AEE" w:rsidRDefault="008F7AEE" w:rsidP="0011002A">
      <w:pPr>
        <w:jc w:val="both"/>
        <w:rPr>
          <w:color w:val="666666"/>
          <w:lang w:eastAsia="es-MX"/>
        </w:rPr>
      </w:pPr>
      <w:r w:rsidRPr="008F7AEE">
        <w:rPr>
          <w:color w:val="666666"/>
          <w:lang w:eastAsia="es-MX"/>
        </w:rPr>
        <w:t>ESPADAS PEREZ CINTHIA TERESITA</w:t>
      </w:r>
      <w:r>
        <w:rPr>
          <w:color w:val="666666"/>
          <w:lang w:eastAsia="es-MX"/>
        </w:rPr>
        <w:t>, tiene hábitos de estudio promedio, lo cual me sugiere buscar algunas técnicas que nos puedan ayudar a mejorar sus hábitos de estudio.</w:t>
      </w:r>
    </w:p>
    <w:p w:rsidR="008F7AEE" w:rsidRDefault="00835D6C" w:rsidP="0011002A">
      <w:pPr>
        <w:jc w:val="both"/>
        <w:rPr>
          <w:color w:val="666666"/>
          <w:lang w:eastAsia="es-MX"/>
        </w:rPr>
      </w:pPr>
      <w:r>
        <w:rPr>
          <w:color w:val="666666"/>
          <w:lang w:eastAsia="es-MX"/>
        </w:rPr>
        <w:t>Muy bien en auto estima.</w:t>
      </w:r>
    </w:p>
    <w:p w:rsidR="00835D6C" w:rsidRDefault="00835D6C" w:rsidP="0011002A">
      <w:pPr>
        <w:jc w:val="both"/>
        <w:rPr>
          <w:color w:val="666666"/>
          <w:lang w:eastAsia="es-MX"/>
        </w:rPr>
      </w:pPr>
    </w:p>
    <w:p w:rsidR="008F7AEE" w:rsidRDefault="008F7AEE" w:rsidP="0011002A">
      <w:pPr>
        <w:jc w:val="both"/>
        <w:rPr>
          <w:color w:val="666666"/>
          <w:lang w:eastAsia="es-MX"/>
        </w:rPr>
      </w:pPr>
      <w:r w:rsidRPr="008F7AEE">
        <w:rPr>
          <w:color w:val="666666"/>
          <w:lang w:eastAsia="es-MX"/>
        </w:rPr>
        <w:t>GUTIERREZ HERRERA FELIX ANTONIO</w:t>
      </w:r>
      <w:r>
        <w:rPr>
          <w:color w:val="666666"/>
          <w:lang w:eastAsia="es-MX"/>
        </w:rPr>
        <w:t>, tiene hábitos de estudio promedio, lo cual me sugiere buscar algunas técnicas que nos puedan ayudar a mejorar sus hábitos de estudio.</w:t>
      </w:r>
    </w:p>
    <w:p w:rsidR="008F7AEE" w:rsidRDefault="00835D6C" w:rsidP="0011002A">
      <w:pPr>
        <w:jc w:val="both"/>
        <w:rPr>
          <w:color w:val="666666"/>
          <w:lang w:eastAsia="es-MX"/>
        </w:rPr>
      </w:pPr>
      <w:r>
        <w:rPr>
          <w:color w:val="666666"/>
          <w:lang w:eastAsia="es-MX"/>
        </w:rPr>
        <w:t>Muy bien en auto estima.</w:t>
      </w:r>
    </w:p>
    <w:p w:rsidR="00835D6C" w:rsidRDefault="00835D6C" w:rsidP="0011002A">
      <w:pPr>
        <w:jc w:val="both"/>
        <w:rPr>
          <w:color w:val="666666"/>
          <w:lang w:eastAsia="es-MX"/>
        </w:rPr>
      </w:pPr>
    </w:p>
    <w:p w:rsidR="008F7AEE" w:rsidRDefault="008F7AEE" w:rsidP="0011002A">
      <w:pPr>
        <w:jc w:val="both"/>
        <w:rPr>
          <w:color w:val="666666"/>
          <w:lang w:eastAsia="es-MX"/>
        </w:rPr>
      </w:pPr>
      <w:r w:rsidRPr="008F7AEE">
        <w:rPr>
          <w:color w:val="666666"/>
          <w:lang w:eastAsia="es-MX"/>
        </w:rPr>
        <w:t>NAVA PONCE JORGE ENRIQUE</w:t>
      </w:r>
      <w:r>
        <w:rPr>
          <w:color w:val="666666"/>
          <w:lang w:eastAsia="es-MX"/>
        </w:rPr>
        <w:t>, tiene hábitos de estudio promedio, lo cual me sugiere buscar algunas técnicas que nos puedan ayudar a mejorar sus hábitos de estudio.</w:t>
      </w:r>
    </w:p>
    <w:p w:rsidR="008F7AEE" w:rsidRDefault="00835D6C" w:rsidP="0011002A">
      <w:pPr>
        <w:jc w:val="both"/>
        <w:rPr>
          <w:color w:val="666666"/>
          <w:lang w:eastAsia="es-MX"/>
        </w:rPr>
      </w:pPr>
      <w:r>
        <w:rPr>
          <w:color w:val="666666"/>
          <w:lang w:eastAsia="es-MX"/>
        </w:rPr>
        <w:t>Muy bien en auto estima.</w:t>
      </w:r>
    </w:p>
    <w:p w:rsidR="00835D6C" w:rsidRDefault="00835D6C" w:rsidP="0011002A">
      <w:pPr>
        <w:jc w:val="both"/>
        <w:rPr>
          <w:color w:val="666666"/>
          <w:lang w:eastAsia="es-MX"/>
        </w:rPr>
      </w:pPr>
    </w:p>
    <w:p w:rsidR="00406B52" w:rsidRDefault="00835D6C" w:rsidP="0011002A">
      <w:pPr>
        <w:jc w:val="both"/>
        <w:rPr>
          <w:color w:val="666666"/>
          <w:lang w:eastAsia="es-MX"/>
        </w:rPr>
      </w:pPr>
      <w:r>
        <w:rPr>
          <w:color w:val="666666"/>
          <w:lang w:eastAsia="es-MX"/>
        </w:rPr>
        <w:t xml:space="preserve">Algo que me pareció muy </w:t>
      </w:r>
      <w:r w:rsidR="00406B52">
        <w:rPr>
          <w:color w:val="666666"/>
          <w:lang w:eastAsia="es-MX"/>
        </w:rPr>
        <w:t>interesante</w:t>
      </w:r>
      <w:r>
        <w:rPr>
          <w:color w:val="666666"/>
          <w:lang w:eastAsia="es-MX"/>
        </w:rPr>
        <w:t>, es que los alumnos aun siendo elegidos de forma aleatoria salieran tan parecidos en la evaluación realizada, cumpliendo un perfil como contadores y del mismo grado</w:t>
      </w:r>
      <w:r w:rsidR="0011002A">
        <w:rPr>
          <w:color w:val="666666"/>
          <w:lang w:eastAsia="es-MX"/>
        </w:rPr>
        <w:t>.</w:t>
      </w:r>
    </w:p>
    <w:p w:rsidR="00835D6C" w:rsidRDefault="00835D6C" w:rsidP="0011002A">
      <w:pPr>
        <w:jc w:val="both"/>
        <w:rPr>
          <w:color w:val="666666"/>
          <w:lang w:eastAsia="es-MX"/>
        </w:rPr>
      </w:pPr>
    </w:p>
    <w:p w:rsidR="00835D6C" w:rsidRDefault="00835D6C" w:rsidP="0011002A">
      <w:pPr>
        <w:jc w:val="both"/>
        <w:rPr>
          <w:color w:val="666666"/>
          <w:lang w:eastAsia="es-MX"/>
        </w:rPr>
      </w:pPr>
      <w:r>
        <w:rPr>
          <w:color w:val="666666"/>
          <w:lang w:eastAsia="es-MX"/>
        </w:rPr>
        <w:t xml:space="preserve">Dentro del proceso de trabajo con los alumnos después de realizar los estudios de los </w:t>
      </w:r>
      <w:proofErr w:type="spellStart"/>
      <w:r>
        <w:rPr>
          <w:color w:val="666666"/>
          <w:lang w:eastAsia="es-MX"/>
        </w:rPr>
        <w:t>Pit´s</w:t>
      </w:r>
      <w:proofErr w:type="spellEnd"/>
      <w:r>
        <w:rPr>
          <w:color w:val="666666"/>
          <w:lang w:eastAsia="es-MX"/>
        </w:rPr>
        <w:t xml:space="preserve"> 1</w:t>
      </w:r>
      <w:proofErr w:type="gramStart"/>
      <w:r>
        <w:rPr>
          <w:color w:val="666666"/>
          <w:lang w:eastAsia="es-MX"/>
        </w:rPr>
        <w:t>,2,3</w:t>
      </w:r>
      <w:proofErr w:type="gramEnd"/>
      <w:r>
        <w:rPr>
          <w:color w:val="666666"/>
          <w:lang w:eastAsia="es-MX"/>
        </w:rPr>
        <w:t xml:space="preserve">. Fue el de buscar algún método de estudio que se adecuara a sus necesidades, además </w:t>
      </w:r>
      <w:r>
        <w:rPr>
          <w:color w:val="666666"/>
          <w:lang w:eastAsia="es-MX"/>
        </w:rPr>
        <w:br/>
        <w:t>de buscar que estos métodos se convirtieran en hábitos para el estudio lo nos ayudaría a mejorar en la vida cotidiana con el estudio.</w:t>
      </w:r>
    </w:p>
    <w:p w:rsidR="00835D6C" w:rsidRDefault="00835D6C" w:rsidP="0011002A">
      <w:pPr>
        <w:jc w:val="both"/>
        <w:rPr>
          <w:color w:val="666666"/>
          <w:lang w:eastAsia="es-MX"/>
        </w:rPr>
      </w:pPr>
    </w:p>
    <w:p w:rsidR="00835D6C" w:rsidRDefault="00835D6C" w:rsidP="0011002A">
      <w:pPr>
        <w:jc w:val="both"/>
        <w:rPr>
          <w:color w:val="666666"/>
          <w:lang w:eastAsia="es-MX"/>
        </w:rPr>
      </w:pPr>
      <w:r>
        <w:rPr>
          <w:color w:val="666666"/>
          <w:lang w:eastAsia="es-MX"/>
        </w:rPr>
        <w:t>Esto me llevo a darles información de las diferentes técnicas de estudio además de algunas herramientas que pueden utilizar para esto, como por ejemplo, el subrayado, el resumen, mapas conceptuales, como tomar apuntes, checar algunos vicios en la lectura, se dejo que leyeran un tema y que explicaran después que entendieron, después utilizaron la técnica de subrayado y demás, fue muy interesante trabajar con los alumnos ya que se siente el verdadero acompañamiento y conexión con ellos.</w:t>
      </w:r>
    </w:p>
    <w:p w:rsidR="00835D6C" w:rsidRDefault="00835D6C" w:rsidP="0011002A">
      <w:pPr>
        <w:jc w:val="both"/>
        <w:rPr>
          <w:color w:val="666666"/>
          <w:lang w:eastAsia="es-MX"/>
        </w:rPr>
      </w:pPr>
    </w:p>
    <w:p w:rsidR="00C0126A" w:rsidRDefault="00C0126A" w:rsidP="00C0126A">
      <w:pPr>
        <w:jc w:val="both"/>
        <w:rPr>
          <w:color w:val="666666"/>
          <w:lang w:eastAsia="es-MX"/>
        </w:rPr>
      </w:pPr>
      <w:r>
        <w:rPr>
          <w:color w:val="666666"/>
          <w:lang w:eastAsia="es-MX"/>
        </w:rPr>
        <w:t xml:space="preserve">El primero de los logros es el acercamiento con los alumnos porque tenemos todos los días clases con ellos pero poco podemos abonar al crecimiento personal y quizá no sea por falta de interés o de entrega sino de desconocimiento y el segundo de los logros el poder abonar a la cuestión </w:t>
      </w:r>
      <w:r w:rsidR="00667510">
        <w:rPr>
          <w:color w:val="666666"/>
          <w:lang w:eastAsia="es-MX"/>
        </w:rPr>
        <w:t>académica</w:t>
      </w:r>
      <w:r>
        <w:rPr>
          <w:color w:val="666666"/>
          <w:lang w:eastAsia="es-MX"/>
        </w:rPr>
        <w:t xml:space="preserve"> con las técnicas implementadas para que los alumnos tengan mayor facilidad en el estudio y por consiguiente en el aprender </w:t>
      </w:r>
      <w:r w:rsidR="00667510">
        <w:rPr>
          <w:color w:val="666666"/>
          <w:lang w:eastAsia="es-MX"/>
        </w:rPr>
        <w:t>día</w:t>
      </w:r>
      <w:r>
        <w:rPr>
          <w:color w:val="666666"/>
          <w:lang w:eastAsia="es-MX"/>
        </w:rPr>
        <w:t xml:space="preserve"> a </w:t>
      </w:r>
      <w:r w:rsidR="00667510">
        <w:rPr>
          <w:color w:val="666666"/>
          <w:lang w:eastAsia="es-MX"/>
        </w:rPr>
        <w:t>día</w:t>
      </w:r>
      <w:r w:rsidR="0034379B">
        <w:rPr>
          <w:color w:val="666666"/>
          <w:lang w:eastAsia="es-MX"/>
        </w:rPr>
        <w:t xml:space="preserve"> de todos</w:t>
      </w:r>
      <w:r>
        <w:rPr>
          <w:color w:val="666666"/>
          <w:lang w:eastAsia="es-MX"/>
        </w:rPr>
        <w:t>.</w:t>
      </w:r>
    </w:p>
    <w:p w:rsidR="0034379B" w:rsidRDefault="0034379B" w:rsidP="00C0126A">
      <w:pPr>
        <w:jc w:val="both"/>
        <w:rPr>
          <w:color w:val="666666"/>
          <w:lang w:eastAsia="es-MX"/>
        </w:rPr>
      </w:pPr>
    </w:p>
    <w:p w:rsidR="0034379B" w:rsidRDefault="0034379B" w:rsidP="0034379B">
      <w:pPr>
        <w:jc w:val="both"/>
        <w:rPr>
          <w:color w:val="666666"/>
          <w:lang w:eastAsia="es-MX"/>
        </w:rPr>
      </w:pPr>
      <w:r>
        <w:rPr>
          <w:color w:val="666666"/>
          <w:lang w:eastAsia="es-MX"/>
        </w:rPr>
        <w:t xml:space="preserve">La problemática generalizada son deficiencias en las técnicas de estudio, los cuales pueden ser solucionados con técnicas sencillas, como elaboración de mapas mentales, lecturas de comprensión, técnicas de subrayado, encontrando también que si algún alumno se acerca con algún problema emociona derivarlo. </w:t>
      </w:r>
    </w:p>
    <w:p w:rsidR="0034379B" w:rsidRDefault="0034379B" w:rsidP="0034379B">
      <w:pPr>
        <w:jc w:val="both"/>
        <w:rPr>
          <w:color w:val="666666"/>
          <w:lang w:eastAsia="es-MX"/>
        </w:rPr>
      </w:pPr>
    </w:p>
    <w:p w:rsidR="0034379B" w:rsidRDefault="0034379B" w:rsidP="0034379B">
      <w:pPr>
        <w:jc w:val="both"/>
        <w:rPr>
          <w:color w:val="666666"/>
          <w:lang w:eastAsia="es-MX"/>
        </w:rPr>
      </w:pPr>
    </w:p>
    <w:p w:rsidR="0034379B" w:rsidRDefault="0034379B" w:rsidP="0034379B">
      <w:pPr>
        <w:jc w:val="both"/>
        <w:rPr>
          <w:color w:val="666666"/>
          <w:lang w:eastAsia="es-MX"/>
        </w:rPr>
      </w:pPr>
      <w:r>
        <w:rPr>
          <w:color w:val="666666"/>
          <w:lang w:eastAsia="es-MX"/>
        </w:rPr>
        <w:lastRenderedPageBreak/>
        <w:t xml:space="preserve">Encuentro un reto en especial que me parece muy importante lograr que el alumno se identifique con el tutor, para que esto nos ayude con cercanía y confianza dándole así, lo más importante, su identidad personal e identidad con la institución, ya que los logros alcanzados solo se pueden dar con estos tres elementos, institución, alumnos y tutores. </w:t>
      </w:r>
    </w:p>
    <w:p w:rsidR="0034379B" w:rsidRDefault="0034379B" w:rsidP="0034379B">
      <w:pPr>
        <w:jc w:val="both"/>
        <w:rPr>
          <w:color w:val="666666"/>
          <w:lang w:eastAsia="es-MX"/>
        </w:rPr>
      </w:pPr>
    </w:p>
    <w:p w:rsidR="0034379B" w:rsidRDefault="0034379B" w:rsidP="00C0126A">
      <w:pPr>
        <w:jc w:val="both"/>
        <w:rPr>
          <w:color w:val="666666"/>
          <w:lang w:eastAsia="es-MX"/>
        </w:rPr>
      </w:pPr>
      <w:r>
        <w:rPr>
          <w:color w:val="666666"/>
          <w:lang w:eastAsia="es-MX"/>
        </w:rPr>
        <w:t>Una de mis fortalezas es la facilidad de interactuar con los jóvenes los cuales me ven com</w:t>
      </w:r>
      <w:r w:rsidR="00A60BDB">
        <w:rPr>
          <w:color w:val="666666"/>
          <w:lang w:eastAsia="es-MX"/>
        </w:rPr>
        <w:t>o</w:t>
      </w:r>
      <w:r>
        <w:rPr>
          <w:color w:val="666666"/>
          <w:lang w:eastAsia="es-MX"/>
        </w:rPr>
        <w:t xml:space="preserve"> autoridad y con respeto, pero a la vez me ven joven y me tienen confianza eso creo es una gran fortaleza porque no se sienten </w:t>
      </w:r>
      <w:r w:rsidR="00A60BDB">
        <w:rPr>
          <w:color w:val="666666"/>
          <w:lang w:eastAsia="es-MX"/>
        </w:rPr>
        <w:t>desfasados</w:t>
      </w:r>
      <w:r>
        <w:rPr>
          <w:color w:val="666666"/>
          <w:lang w:eastAsia="es-MX"/>
        </w:rPr>
        <w:t xml:space="preserve"> cuando necesitan hacer algún cuestionamiento, </w:t>
      </w:r>
      <w:r w:rsidR="00A60BDB">
        <w:rPr>
          <w:color w:val="666666"/>
          <w:lang w:eastAsia="es-MX"/>
        </w:rPr>
        <w:t xml:space="preserve">una de las grandes áreas de oportunidad es </w:t>
      </w:r>
      <w:r w:rsidR="00752999">
        <w:rPr>
          <w:color w:val="666666"/>
          <w:lang w:eastAsia="es-MX"/>
        </w:rPr>
        <w:t>poder tener alumnos con mayores rendimientos, además de poder tener mayor cercanía con ellos que creo es indispensable para que se identifiquen con la institución.</w:t>
      </w:r>
    </w:p>
    <w:p w:rsidR="00752999" w:rsidRDefault="00752999" w:rsidP="00C0126A">
      <w:pPr>
        <w:jc w:val="both"/>
        <w:rPr>
          <w:color w:val="666666"/>
          <w:lang w:eastAsia="es-MX"/>
        </w:rPr>
      </w:pPr>
    </w:p>
    <w:p w:rsidR="00752999" w:rsidRDefault="00752999" w:rsidP="00C0126A">
      <w:pPr>
        <w:jc w:val="both"/>
        <w:rPr>
          <w:color w:val="666666"/>
          <w:lang w:eastAsia="es-MX"/>
        </w:rPr>
      </w:pPr>
      <w:r>
        <w:rPr>
          <w:color w:val="666666"/>
          <w:lang w:eastAsia="es-MX"/>
        </w:rPr>
        <w:t>Fue una excelente experiencia, que ahora aplicare no solo con el cargo de tutor sino como maestro porque te das cuenta que puedes tutorar desde la posición que nos toca trabajar como maestro, además de ser genial para el trabajo personal en diferentes áreas de oportunidad más cuando tienes a alguien tan cercano que resuelve tus dudas que te da seguimiento y es una guía excelente como lo es Ada, de verdad agradezco a ella que me ayudara a comprender mas sobre la tutorías.</w:t>
      </w:r>
    </w:p>
    <w:p w:rsidR="00752999" w:rsidRDefault="00752999" w:rsidP="00C0126A">
      <w:pPr>
        <w:jc w:val="both"/>
        <w:rPr>
          <w:color w:val="666666"/>
          <w:lang w:eastAsia="es-MX"/>
        </w:rPr>
      </w:pPr>
    </w:p>
    <w:p w:rsidR="00752999" w:rsidRDefault="00752999" w:rsidP="00C0126A">
      <w:pPr>
        <w:jc w:val="both"/>
        <w:rPr>
          <w:color w:val="666666"/>
          <w:lang w:eastAsia="es-MX"/>
        </w:rPr>
      </w:pPr>
      <w:r>
        <w:rPr>
          <w:color w:val="666666"/>
          <w:lang w:eastAsia="es-MX"/>
        </w:rPr>
        <w:t>De verdad como comentario agradecer a cada una de las personas que nos ayudo a terminar con este genial curso de tutorías, me siento más integrado a esta mi Universidad que me da la oportunidad de seguir en esta rama de mi profesión que me encanta.</w:t>
      </w:r>
    </w:p>
    <w:p w:rsidR="00752999" w:rsidRDefault="00752999" w:rsidP="0011002A">
      <w:pPr>
        <w:jc w:val="both"/>
        <w:rPr>
          <w:color w:val="666666"/>
          <w:lang w:eastAsia="es-MX"/>
        </w:rPr>
      </w:pPr>
    </w:p>
    <w:p w:rsidR="00A70B69" w:rsidRDefault="00A70B69" w:rsidP="0011002A">
      <w:pPr>
        <w:jc w:val="both"/>
        <w:rPr>
          <w:rFonts w:ascii="Arial" w:hAnsi="Arial" w:cs="Arial"/>
          <w:color w:val="666666"/>
          <w:sz w:val="19"/>
          <w:szCs w:val="19"/>
        </w:rPr>
      </w:pPr>
    </w:p>
    <w:sectPr w:rsidR="00A70B69" w:rsidSect="00F65937">
      <w:headerReference w:type="default" r:id="rId7"/>
      <w:pgSz w:w="12240" w:h="15840" w:code="1"/>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3E3" w:rsidRDefault="006933E3">
      <w:r>
        <w:separator/>
      </w:r>
    </w:p>
  </w:endnote>
  <w:endnote w:type="continuationSeparator" w:id="0">
    <w:p w:rsidR="006933E3" w:rsidRDefault="006933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3E3" w:rsidRDefault="006933E3">
      <w:r>
        <w:separator/>
      </w:r>
    </w:p>
  </w:footnote>
  <w:footnote w:type="continuationSeparator" w:id="0">
    <w:p w:rsidR="006933E3" w:rsidRDefault="006933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EAB" w:rsidRDefault="001D3898" w:rsidP="0050170F">
    <w:pPr>
      <w:pStyle w:val="Encabezado"/>
      <w:jc w:val="center"/>
    </w:pPr>
    <w:r>
      <w:rPr>
        <w:noProof/>
      </w:rPr>
      <w:pict>
        <v:group id="_x0000_s2049" style="position:absolute;left:0;text-align:left;margin-left:-45.55pt;margin-top:-9.5pt;width:540pt;height:725.55pt;z-index:-251658240" coordorigin="578,338" coordsize="10980,15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2918;top:5894;width:6840;height:2938">
            <v:imagedata r:id="rId1" o:title="lamar logo final" gain="19661f" blacklevel="22938f" grayscale="t"/>
          </v:shape>
          <v:shape id="_x0000_s2051" type="#_x0000_t75" style="position:absolute;left:578;top:338;width:1620;height:696">
            <v:imagedata r:id="rId1" o:title="lamar logo final"/>
          </v:shape>
          <v:line id="_x0000_s2052" style="position:absolute" from="578,1214" to="11378,1214" strokeweight="5pt">
            <v:stroke linestyle="thickThin"/>
          </v:line>
          <v:line id="_x0000_s2053" style="position:absolute" from="758,15591" to="11558,15591" strokeweight="5pt">
            <v:stroke linestyle="thickThin"/>
          </v:line>
        </v:group>
      </w:pict>
    </w:r>
    <w:r w:rsidR="0050170F">
      <w:t>MIGUEL ANGEL ROMERO TORRES</w:t>
    </w:r>
  </w:p>
  <w:p w:rsidR="0050170F" w:rsidRPr="00BF6E55" w:rsidRDefault="00442743" w:rsidP="00BF6E55">
    <w:pPr>
      <w:pStyle w:val="Encabezado"/>
      <w:jc w:val="center"/>
      <w:rPr>
        <w:sz w:val="18"/>
      </w:rPr>
    </w:pPr>
    <w:r>
      <w:rPr>
        <w:rStyle w:val="apple-style-span"/>
        <w:rFonts w:ascii="Arial" w:hAnsi="Arial" w:cs="Arial"/>
        <w:color w:val="666666"/>
        <w:sz w:val="18"/>
        <w:szCs w:val="16"/>
      </w:rPr>
      <w:t>Herramientas en la Actividad Tutorial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B2128"/>
    <w:multiLevelType w:val="hybridMultilevel"/>
    <w:tmpl w:val="4A0615A2"/>
    <w:lvl w:ilvl="0" w:tplc="F09E8366">
      <w:start w:val="1"/>
      <w:numFmt w:val="bullet"/>
      <w:lvlText w:val=""/>
      <w:lvlJc w:val="left"/>
      <w:pPr>
        <w:tabs>
          <w:tab w:val="num" w:pos="1040"/>
        </w:tabs>
        <w:ind w:left="1040" w:hanging="34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3E267D2B"/>
    <w:multiLevelType w:val="hybridMultilevel"/>
    <w:tmpl w:val="B8366CBE"/>
    <w:lvl w:ilvl="0" w:tplc="CCFC98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3402E28"/>
    <w:multiLevelType w:val="hybridMultilevel"/>
    <w:tmpl w:val="BAD8A154"/>
    <w:lvl w:ilvl="0" w:tplc="FE68691C">
      <w:start w:val="1"/>
      <w:numFmt w:val="decimal"/>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3">
    <w:nsid w:val="59374CC5"/>
    <w:multiLevelType w:val="multilevel"/>
    <w:tmpl w:val="CFB856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5CC0F41"/>
    <w:multiLevelType w:val="hybridMultilevel"/>
    <w:tmpl w:val="BA86173C"/>
    <w:lvl w:ilvl="0" w:tplc="F09E8366">
      <w:start w:val="1"/>
      <w:numFmt w:val="bullet"/>
      <w:lvlText w:val=""/>
      <w:lvlJc w:val="left"/>
      <w:pPr>
        <w:tabs>
          <w:tab w:val="num" w:pos="680"/>
        </w:tabs>
        <w:ind w:left="68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181EAB"/>
    <w:rsid w:val="00002EB9"/>
    <w:rsid w:val="00006311"/>
    <w:rsid w:val="000115F2"/>
    <w:rsid w:val="00026027"/>
    <w:rsid w:val="00046AC1"/>
    <w:rsid w:val="000535F8"/>
    <w:rsid w:val="000568EE"/>
    <w:rsid w:val="00060C8D"/>
    <w:rsid w:val="000818AC"/>
    <w:rsid w:val="00095EBC"/>
    <w:rsid w:val="000B0738"/>
    <w:rsid w:val="000B10D9"/>
    <w:rsid w:val="000B622C"/>
    <w:rsid w:val="000C2C48"/>
    <w:rsid w:val="000F2EF0"/>
    <w:rsid w:val="000F42F9"/>
    <w:rsid w:val="0011002A"/>
    <w:rsid w:val="001118EF"/>
    <w:rsid w:val="001323EE"/>
    <w:rsid w:val="00141F1D"/>
    <w:rsid w:val="00156689"/>
    <w:rsid w:val="0016040A"/>
    <w:rsid w:val="00181EAB"/>
    <w:rsid w:val="0019343D"/>
    <w:rsid w:val="001B7D6D"/>
    <w:rsid w:val="001D3898"/>
    <w:rsid w:val="00204BC6"/>
    <w:rsid w:val="00231E8F"/>
    <w:rsid w:val="002330DE"/>
    <w:rsid w:val="00243959"/>
    <w:rsid w:val="00261FB6"/>
    <w:rsid w:val="00266FFE"/>
    <w:rsid w:val="00291A64"/>
    <w:rsid w:val="00291EB9"/>
    <w:rsid w:val="002C53D6"/>
    <w:rsid w:val="00336A82"/>
    <w:rsid w:val="0034379B"/>
    <w:rsid w:val="00352BA0"/>
    <w:rsid w:val="0039483B"/>
    <w:rsid w:val="003D4338"/>
    <w:rsid w:val="003D4B51"/>
    <w:rsid w:val="003E0D15"/>
    <w:rsid w:val="004043C7"/>
    <w:rsid w:val="00406B52"/>
    <w:rsid w:val="00442743"/>
    <w:rsid w:val="00446116"/>
    <w:rsid w:val="00484D0C"/>
    <w:rsid w:val="004A1EF1"/>
    <w:rsid w:val="004A406C"/>
    <w:rsid w:val="004B4769"/>
    <w:rsid w:val="004B673B"/>
    <w:rsid w:val="004D026C"/>
    <w:rsid w:val="004F4585"/>
    <w:rsid w:val="0050170F"/>
    <w:rsid w:val="00517419"/>
    <w:rsid w:val="005200DB"/>
    <w:rsid w:val="00535FBB"/>
    <w:rsid w:val="005608CC"/>
    <w:rsid w:val="00561AC6"/>
    <w:rsid w:val="005641D9"/>
    <w:rsid w:val="00565C44"/>
    <w:rsid w:val="00566816"/>
    <w:rsid w:val="005A3299"/>
    <w:rsid w:val="005C6E31"/>
    <w:rsid w:val="005E3BA7"/>
    <w:rsid w:val="00607399"/>
    <w:rsid w:val="00615418"/>
    <w:rsid w:val="006276C6"/>
    <w:rsid w:val="00637498"/>
    <w:rsid w:val="00647BB8"/>
    <w:rsid w:val="00667510"/>
    <w:rsid w:val="006933E3"/>
    <w:rsid w:val="006A7821"/>
    <w:rsid w:val="006A7F20"/>
    <w:rsid w:val="006E1652"/>
    <w:rsid w:val="0070367C"/>
    <w:rsid w:val="00710239"/>
    <w:rsid w:val="00750782"/>
    <w:rsid w:val="00752999"/>
    <w:rsid w:val="007610EA"/>
    <w:rsid w:val="007833E8"/>
    <w:rsid w:val="0078426B"/>
    <w:rsid w:val="007913BE"/>
    <w:rsid w:val="007A2078"/>
    <w:rsid w:val="007C7A8B"/>
    <w:rsid w:val="007F577A"/>
    <w:rsid w:val="00806873"/>
    <w:rsid w:val="00835D6C"/>
    <w:rsid w:val="008405E2"/>
    <w:rsid w:val="008503D2"/>
    <w:rsid w:val="00862630"/>
    <w:rsid w:val="00897727"/>
    <w:rsid w:val="00897784"/>
    <w:rsid w:val="008A0E46"/>
    <w:rsid w:val="008E65D0"/>
    <w:rsid w:val="008F7AEE"/>
    <w:rsid w:val="00907307"/>
    <w:rsid w:val="009109E2"/>
    <w:rsid w:val="009258A8"/>
    <w:rsid w:val="00926B8A"/>
    <w:rsid w:val="0092762F"/>
    <w:rsid w:val="00935958"/>
    <w:rsid w:val="00935D32"/>
    <w:rsid w:val="0094319E"/>
    <w:rsid w:val="0094354E"/>
    <w:rsid w:val="00953500"/>
    <w:rsid w:val="009613A9"/>
    <w:rsid w:val="00962439"/>
    <w:rsid w:val="0098268D"/>
    <w:rsid w:val="009A251A"/>
    <w:rsid w:val="009B59BE"/>
    <w:rsid w:val="009C052C"/>
    <w:rsid w:val="009C184A"/>
    <w:rsid w:val="009E31F6"/>
    <w:rsid w:val="009E3F4A"/>
    <w:rsid w:val="009F21C4"/>
    <w:rsid w:val="00A2485E"/>
    <w:rsid w:val="00A34686"/>
    <w:rsid w:val="00A565FD"/>
    <w:rsid w:val="00A60BDB"/>
    <w:rsid w:val="00A62F64"/>
    <w:rsid w:val="00A664EE"/>
    <w:rsid w:val="00A70B69"/>
    <w:rsid w:val="00AA797D"/>
    <w:rsid w:val="00AB2F2A"/>
    <w:rsid w:val="00AD2068"/>
    <w:rsid w:val="00B00AF1"/>
    <w:rsid w:val="00B167CF"/>
    <w:rsid w:val="00B23681"/>
    <w:rsid w:val="00B23F32"/>
    <w:rsid w:val="00B276FC"/>
    <w:rsid w:val="00B365F0"/>
    <w:rsid w:val="00B7364B"/>
    <w:rsid w:val="00B94785"/>
    <w:rsid w:val="00BA44ED"/>
    <w:rsid w:val="00BB2528"/>
    <w:rsid w:val="00BB625A"/>
    <w:rsid w:val="00BC1510"/>
    <w:rsid w:val="00BC57D3"/>
    <w:rsid w:val="00BF315E"/>
    <w:rsid w:val="00BF6E55"/>
    <w:rsid w:val="00BF7E8F"/>
    <w:rsid w:val="00C0126A"/>
    <w:rsid w:val="00C40895"/>
    <w:rsid w:val="00C42436"/>
    <w:rsid w:val="00C57444"/>
    <w:rsid w:val="00C75B7A"/>
    <w:rsid w:val="00C933AB"/>
    <w:rsid w:val="00C9489B"/>
    <w:rsid w:val="00C949AC"/>
    <w:rsid w:val="00C95C48"/>
    <w:rsid w:val="00C95D39"/>
    <w:rsid w:val="00C96DBE"/>
    <w:rsid w:val="00CB3BD6"/>
    <w:rsid w:val="00CD24B4"/>
    <w:rsid w:val="00D0250E"/>
    <w:rsid w:val="00D02E5A"/>
    <w:rsid w:val="00D30BA9"/>
    <w:rsid w:val="00D32A00"/>
    <w:rsid w:val="00D40374"/>
    <w:rsid w:val="00D65F64"/>
    <w:rsid w:val="00D66EB1"/>
    <w:rsid w:val="00D731A3"/>
    <w:rsid w:val="00D75CA6"/>
    <w:rsid w:val="00DB0F3A"/>
    <w:rsid w:val="00DC2A52"/>
    <w:rsid w:val="00DC779A"/>
    <w:rsid w:val="00DE43C9"/>
    <w:rsid w:val="00E02582"/>
    <w:rsid w:val="00E079D4"/>
    <w:rsid w:val="00E31D90"/>
    <w:rsid w:val="00E4218D"/>
    <w:rsid w:val="00E57440"/>
    <w:rsid w:val="00E8241B"/>
    <w:rsid w:val="00E8534B"/>
    <w:rsid w:val="00EA29E8"/>
    <w:rsid w:val="00EE1A49"/>
    <w:rsid w:val="00F21ED7"/>
    <w:rsid w:val="00F26A59"/>
    <w:rsid w:val="00F638A6"/>
    <w:rsid w:val="00F657BE"/>
    <w:rsid w:val="00F65937"/>
    <w:rsid w:val="00FB18FC"/>
    <w:rsid w:val="00FB69AE"/>
    <w:rsid w:val="00FC6073"/>
    <w:rsid w:val="00FD3AC1"/>
    <w:rsid w:val="00FF555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EAB"/>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81EAB"/>
    <w:pPr>
      <w:tabs>
        <w:tab w:val="center" w:pos="4252"/>
        <w:tab w:val="right" w:pos="8504"/>
      </w:tabs>
    </w:pPr>
  </w:style>
  <w:style w:type="paragraph" w:styleId="Piedepgina">
    <w:name w:val="footer"/>
    <w:basedOn w:val="Normal"/>
    <w:rsid w:val="00181EAB"/>
    <w:pPr>
      <w:tabs>
        <w:tab w:val="center" w:pos="4252"/>
        <w:tab w:val="right" w:pos="8504"/>
      </w:tabs>
    </w:pPr>
  </w:style>
  <w:style w:type="character" w:styleId="Nmerodepgina">
    <w:name w:val="page number"/>
    <w:basedOn w:val="Fuentedeprrafopredeter"/>
    <w:rsid w:val="00181EAB"/>
  </w:style>
  <w:style w:type="character" w:styleId="Hipervnculo">
    <w:name w:val="Hyperlink"/>
    <w:basedOn w:val="Fuentedeprrafopredeter"/>
    <w:rsid w:val="00181EAB"/>
    <w:rPr>
      <w:color w:val="0000FF"/>
      <w:u w:val="single"/>
    </w:rPr>
  </w:style>
  <w:style w:type="paragraph" w:styleId="Textoindependiente">
    <w:name w:val="Body Text"/>
    <w:basedOn w:val="Normal"/>
    <w:link w:val="TextoindependienteCar"/>
    <w:rsid w:val="0050170F"/>
    <w:pPr>
      <w:spacing w:line="360" w:lineRule="auto"/>
      <w:jc w:val="both"/>
    </w:pPr>
    <w:rPr>
      <w:szCs w:val="20"/>
    </w:rPr>
  </w:style>
  <w:style w:type="character" w:customStyle="1" w:styleId="TextoindependienteCar">
    <w:name w:val="Texto independiente Car"/>
    <w:basedOn w:val="Fuentedeprrafopredeter"/>
    <w:link w:val="Textoindependiente"/>
    <w:rsid w:val="0050170F"/>
    <w:rPr>
      <w:sz w:val="24"/>
      <w:lang w:val="es-MX"/>
    </w:rPr>
  </w:style>
  <w:style w:type="paragraph" w:styleId="NormalWeb">
    <w:name w:val="Normal (Web)"/>
    <w:basedOn w:val="Normal"/>
    <w:uiPriority w:val="99"/>
    <w:unhideWhenUsed/>
    <w:rsid w:val="0050170F"/>
    <w:pPr>
      <w:spacing w:before="100" w:beforeAutospacing="1" w:after="100" w:afterAutospacing="1"/>
    </w:pPr>
    <w:rPr>
      <w:lang w:val="es-ES"/>
    </w:rPr>
  </w:style>
  <w:style w:type="character" w:styleId="Textoennegrita">
    <w:name w:val="Strong"/>
    <w:basedOn w:val="Fuentedeprrafopredeter"/>
    <w:uiPriority w:val="22"/>
    <w:qFormat/>
    <w:rsid w:val="0050170F"/>
    <w:rPr>
      <w:b/>
      <w:bCs/>
    </w:rPr>
  </w:style>
  <w:style w:type="table" w:styleId="Tablaconcuadrcula">
    <w:name w:val="Table Grid"/>
    <w:basedOn w:val="Tablanormal"/>
    <w:rsid w:val="00006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olumnas3">
    <w:name w:val="Table Columns 3"/>
    <w:basedOn w:val="Tablanormal"/>
    <w:rsid w:val="0000631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lsica2">
    <w:name w:val="Table Classic 2"/>
    <w:basedOn w:val="Tablanormal"/>
    <w:rsid w:val="000063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pple-style-span">
    <w:name w:val="apple-style-span"/>
    <w:basedOn w:val="Fuentedeprrafopredeter"/>
    <w:rsid w:val="00BF6E55"/>
  </w:style>
  <w:style w:type="character" w:customStyle="1" w:styleId="apple-converted-space">
    <w:name w:val="apple-converted-space"/>
    <w:basedOn w:val="Fuentedeprrafopredeter"/>
    <w:rsid w:val="00BF6E55"/>
  </w:style>
  <w:style w:type="paragraph" w:customStyle="1" w:styleId="rtejustify">
    <w:name w:val="rtejustify"/>
    <w:basedOn w:val="Normal"/>
    <w:rsid w:val="00DC779A"/>
    <w:pPr>
      <w:spacing w:before="100" w:beforeAutospacing="1" w:after="100" w:afterAutospacing="1"/>
    </w:pPr>
    <w:rPr>
      <w:lang w:eastAsia="es-MX"/>
    </w:rPr>
  </w:style>
  <w:style w:type="character" w:customStyle="1" w:styleId="sel">
    <w:name w:val="sel"/>
    <w:basedOn w:val="Fuentedeprrafopredeter"/>
    <w:rsid w:val="007A2078"/>
  </w:style>
  <w:style w:type="paragraph" w:customStyle="1" w:styleId="tnnegro">
    <w:name w:val="tnnegro"/>
    <w:basedOn w:val="Normal"/>
    <w:rsid w:val="007A2078"/>
    <w:pPr>
      <w:spacing w:before="100" w:beforeAutospacing="1" w:after="100" w:afterAutospacing="1"/>
    </w:pPr>
    <w:rPr>
      <w:lang w:eastAsia="es-MX"/>
    </w:rPr>
  </w:style>
  <w:style w:type="character" w:customStyle="1" w:styleId="titnombreuni">
    <w:name w:val="titnombreuni"/>
    <w:basedOn w:val="Fuentedeprrafopredeter"/>
    <w:rsid w:val="00B276FC"/>
  </w:style>
  <w:style w:type="paragraph" w:styleId="z-Principiodelformulario">
    <w:name w:val="HTML Top of Form"/>
    <w:basedOn w:val="Normal"/>
    <w:next w:val="Normal"/>
    <w:link w:val="z-PrincipiodelformularioCar"/>
    <w:hidden/>
    <w:uiPriority w:val="99"/>
    <w:unhideWhenUsed/>
    <w:rsid w:val="00B276FC"/>
    <w:pPr>
      <w:pBdr>
        <w:bottom w:val="single" w:sz="6" w:space="1" w:color="auto"/>
      </w:pBdr>
      <w:jc w:val="center"/>
    </w:pPr>
    <w:rPr>
      <w:rFonts w:ascii="Arial"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B276FC"/>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B276FC"/>
    <w:pPr>
      <w:pBdr>
        <w:top w:val="single" w:sz="6" w:space="1" w:color="auto"/>
      </w:pBdr>
      <w:jc w:val="center"/>
    </w:pPr>
    <w:rPr>
      <w:rFonts w:ascii="Arial" w:hAnsi="Arial" w:cs="Arial"/>
      <w:vanish/>
      <w:sz w:val="16"/>
      <w:szCs w:val="16"/>
      <w:lang w:eastAsia="es-MX"/>
    </w:rPr>
  </w:style>
  <w:style w:type="character" w:customStyle="1" w:styleId="z-FinaldelformularioCar">
    <w:name w:val="z-Final del formulario Car"/>
    <w:basedOn w:val="Fuentedeprrafopredeter"/>
    <w:link w:val="z-Finaldelformulario"/>
    <w:uiPriority w:val="99"/>
    <w:rsid w:val="00B276FC"/>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4736970">
      <w:bodyDiv w:val="1"/>
      <w:marLeft w:val="0"/>
      <w:marRight w:val="0"/>
      <w:marTop w:val="0"/>
      <w:marBottom w:val="0"/>
      <w:divBdr>
        <w:top w:val="none" w:sz="0" w:space="0" w:color="auto"/>
        <w:left w:val="none" w:sz="0" w:space="0" w:color="auto"/>
        <w:bottom w:val="none" w:sz="0" w:space="0" w:color="auto"/>
        <w:right w:val="none" w:sz="0" w:space="0" w:color="auto"/>
      </w:divBdr>
      <w:divsChild>
        <w:div w:id="1756974375">
          <w:marLeft w:val="0"/>
          <w:marRight w:val="0"/>
          <w:marTop w:val="0"/>
          <w:marBottom w:val="0"/>
          <w:divBdr>
            <w:top w:val="none" w:sz="0" w:space="0" w:color="auto"/>
            <w:left w:val="none" w:sz="0" w:space="0" w:color="auto"/>
            <w:bottom w:val="none" w:sz="0" w:space="0" w:color="auto"/>
            <w:right w:val="none" w:sz="0" w:space="0" w:color="auto"/>
          </w:divBdr>
        </w:div>
      </w:divsChild>
    </w:div>
    <w:div w:id="514731426">
      <w:bodyDiv w:val="1"/>
      <w:marLeft w:val="0"/>
      <w:marRight w:val="0"/>
      <w:marTop w:val="0"/>
      <w:marBottom w:val="0"/>
      <w:divBdr>
        <w:top w:val="none" w:sz="0" w:space="0" w:color="auto"/>
        <w:left w:val="none" w:sz="0" w:space="0" w:color="auto"/>
        <w:bottom w:val="none" w:sz="0" w:space="0" w:color="auto"/>
        <w:right w:val="none" w:sz="0" w:space="0" w:color="auto"/>
      </w:divBdr>
      <w:divsChild>
        <w:div w:id="998996641">
          <w:marLeft w:val="0"/>
          <w:marRight w:val="0"/>
          <w:marTop w:val="0"/>
          <w:marBottom w:val="0"/>
          <w:divBdr>
            <w:top w:val="none" w:sz="0" w:space="0" w:color="auto"/>
            <w:left w:val="none" w:sz="0" w:space="0" w:color="auto"/>
            <w:bottom w:val="none" w:sz="0" w:space="0" w:color="auto"/>
            <w:right w:val="none" w:sz="0" w:space="0" w:color="auto"/>
          </w:divBdr>
        </w:div>
      </w:divsChild>
    </w:div>
    <w:div w:id="524364892">
      <w:bodyDiv w:val="1"/>
      <w:marLeft w:val="0"/>
      <w:marRight w:val="0"/>
      <w:marTop w:val="0"/>
      <w:marBottom w:val="0"/>
      <w:divBdr>
        <w:top w:val="none" w:sz="0" w:space="0" w:color="auto"/>
        <w:left w:val="none" w:sz="0" w:space="0" w:color="auto"/>
        <w:bottom w:val="none" w:sz="0" w:space="0" w:color="auto"/>
        <w:right w:val="none" w:sz="0" w:space="0" w:color="auto"/>
      </w:divBdr>
    </w:div>
    <w:div w:id="603684800">
      <w:bodyDiv w:val="1"/>
      <w:marLeft w:val="0"/>
      <w:marRight w:val="0"/>
      <w:marTop w:val="0"/>
      <w:marBottom w:val="0"/>
      <w:divBdr>
        <w:top w:val="none" w:sz="0" w:space="0" w:color="auto"/>
        <w:left w:val="none" w:sz="0" w:space="0" w:color="auto"/>
        <w:bottom w:val="none" w:sz="0" w:space="0" w:color="auto"/>
        <w:right w:val="none" w:sz="0" w:space="0" w:color="auto"/>
      </w:divBdr>
      <w:divsChild>
        <w:div w:id="1907454324">
          <w:marLeft w:val="0"/>
          <w:marRight w:val="0"/>
          <w:marTop w:val="0"/>
          <w:marBottom w:val="0"/>
          <w:divBdr>
            <w:top w:val="none" w:sz="0" w:space="0" w:color="auto"/>
            <w:left w:val="none" w:sz="0" w:space="0" w:color="auto"/>
            <w:bottom w:val="none" w:sz="0" w:space="0" w:color="auto"/>
            <w:right w:val="none" w:sz="0" w:space="0" w:color="auto"/>
          </w:divBdr>
        </w:div>
      </w:divsChild>
    </w:div>
    <w:div w:id="687371867">
      <w:bodyDiv w:val="1"/>
      <w:marLeft w:val="0"/>
      <w:marRight w:val="0"/>
      <w:marTop w:val="0"/>
      <w:marBottom w:val="0"/>
      <w:divBdr>
        <w:top w:val="none" w:sz="0" w:space="0" w:color="auto"/>
        <w:left w:val="none" w:sz="0" w:space="0" w:color="auto"/>
        <w:bottom w:val="none" w:sz="0" w:space="0" w:color="auto"/>
        <w:right w:val="none" w:sz="0" w:space="0" w:color="auto"/>
      </w:divBdr>
    </w:div>
    <w:div w:id="790171731">
      <w:bodyDiv w:val="1"/>
      <w:marLeft w:val="0"/>
      <w:marRight w:val="0"/>
      <w:marTop w:val="0"/>
      <w:marBottom w:val="0"/>
      <w:divBdr>
        <w:top w:val="none" w:sz="0" w:space="0" w:color="auto"/>
        <w:left w:val="none" w:sz="0" w:space="0" w:color="auto"/>
        <w:bottom w:val="none" w:sz="0" w:space="0" w:color="auto"/>
        <w:right w:val="none" w:sz="0" w:space="0" w:color="auto"/>
      </w:divBdr>
      <w:divsChild>
        <w:div w:id="81218350">
          <w:marLeft w:val="0"/>
          <w:marRight w:val="0"/>
          <w:marTop w:val="0"/>
          <w:marBottom w:val="0"/>
          <w:divBdr>
            <w:top w:val="none" w:sz="0" w:space="0" w:color="auto"/>
            <w:left w:val="none" w:sz="0" w:space="0" w:color="auto"/>
            <w:bottom w:val="none" w:sz="0" w:space="0" w:color="auto"/>
            <w:right w:val="none" w:sz="0" w:space="0" w:color="auto"/>
          </w:divBdr>
          <w:divsChild>
            <w:div w:id="552619083">
              <w:marLeft w:val="0"/>
              <w:marRight w:val="381"/>
              <w:marTop w:val="265"/>
              <w:marBottom w:val="0"/>
              <w:divBdr>
                <w:top w:val="none" w:sz="0" w:space="0" w:color="auto"/>
                <w:left w:val="none" w:sz="0" w:space="0" w:color="auto"/>
                <w:bottom w:val="none" w:sz="0" w:space="0" w:color="auto"/>
                <w:right w:val="none" w:sz="0" w:space="0" w:color="auto"/>
              </w:divBdr>
              <w:divsChild>
                <w:div w:id="8040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86772">
      <w:bodyDiv w:val="1"/>
      <w:marLeft w:val="0"/>
      <w:marRight w:val="0"/>
      <w:marTop w:val="0"/>
      <w:marBottom w:val="0"/>
      <w:divBdr>
        <w:top w:val="none" w:sz="0" w:space="0" w:color="auto"/>
        <w:left w:val="none" w:sz="0" w:space="0" w:color="auto"/>
        <w:bottom w:val="none" w:sz="0" w:space="0" w:color="auto"/>
        <w:right w:val="none" w:sz="0" w:space="0" w:color="auto"/>
      </w:divBdr>
      <w:divsChild>
        <w:div w:id="1380473734">
          <w:marLeft w:val="0"/>
          <w:marRight w:val="0"/>
          <w:marTop w:val="0"/>
          <w:marBottom w:val="0"/>
          <w:divBdr>
            <w:top w:val="none" w:sz="0" w:space="0" w:color="auto"/>
            <w:left w:val="none" w:sz="0" w:space="0" w:color="auto"/>
            <w:bottom w:val="none" w:sz="0" w:space="0" w:color="auto"/>
            <w:right w:val="none" w:sz="0" w:space="0" w:color="auto"/>
          </w:divBdr>
        </w:div>
      </w:divsChild>
    </w:div>
    <w:div w:id="1350840190">
      <w:bodyDiv w:val="1"/>
      <w:marLeft w:val="0"/>
      <w:marRight w:val="0"/>
      <w:marTop w:val="0"/>
      <w:marBottom w:val="0"/>
      <w:divBdr>
        <w:top w:val="none" w:sz="0" w:space="0" w:color="auto"/>
        <w:left w:val="none" w:sz="0" w:space="0" w:color="auto"/>
        <w:bottom w:val="none" w:sz="0" w:space="0" w:color="auto"/>
        <w:right w:val="none" w:sz="0" w:space="0" w:color="auto"/>
      </w:divBdr>
    </w:div>
    <w:div w:id="1622496555">
      <w:bodyDiv w:val="1"/>
      <w:marLeft w:val="0"/>
      <w:marRight w:val="0"/>
      <w:marTop w:val="0"/>
      <w:marBottom w:val="0"/>
      <w:divBdr>
        <w:top w:val="none" w:sz="0" w:space="0" w:color="auto"/>
        <w:left w:val="none" w:sz="0" w:space="0" w:color="auto"/>
        <w:bottom w:val="none" w:sz="0" w:space="0" w:color="auto"/>
        <w:right w:val="none" w:sz="0" w:space="0" w:color="auto"/>
      </w:divBdr>
      <w:divsChild>
        <w:div w:id="1254701169">
          <w:marLeft w:val="0"/>
          <w:marRight w:val="0"/>
          <w:marTop w:val="0"/>
          <w:marBottom w:val="0"/>
          <w:divBdr>
            <w:top w:val="none" w:sz="0" w:space="0" w:color="auto"/>
            <w:left w:val="none" w:sz="0" w:space="0" w:color="auto"/>
            <w:bottom w:val="none" w:sz="0" w:space="0" w:color="auto"/>
            <w:right w:val="none" w:sz="0" w:space="0" w:color="auto"/>
          </w:divBdr>
        </w:div>
      </w:divsChild>
    </w:div>
    <w:div w:id="1653555703">
      <w:bodyDiv w:val="1"/>
      <w:marLeft w:val="0"/>
      <w:marRight w:val="0"/>
      <w:marTop w:val="0"/>
      <w:marBottom w:val="0"/>
      <w:divBdr>
        <w:top w:val="none" w:sz="0" w:space="0" w:color="auto"/>
        <w:left w:val="none" w:sz="0" w:space="0" w:color="auto"/>
        <w:bottom w:val="none" w:sz="0" w:space="0" w:color="auto"/>
        <w:right w:val="none" w:sz="0" w:space="0" w:color="auto"/>
      </w:divBdr>
      <w:divsChild>
        <w:div w:id="1729760056">
          <w:marLeft w:val="0"/>
          <w:marRight w:val="0"/>
          <w:marTop w:val="0"/>
          <w:marBottom w:val="0"/>
          <w:divBdr>
            <w:top w:val="none" w:sz="0" w:space="0" w:color="auto"/>
            <w:left w:val="none" w:sz="0" w:space="0" w:color="auto"/>
            <w:bottom w:val="none" w:sz="0" w:space="0" w:color="auto"/>
            <w:right w:val="none" w:sz="0" w:space="0" w:color="auto"/>
          </w:divBdr>
        </w:div>
      </w:divsChild>
    </w:div>
    <w:div w:id="1713383550">
      <w:bodyDiv w:val="1"/>
      <w:marLeft w:val="0"/>
      <w:marRight w:val="0"/>
      <w:marTop w:val="0"/>
      <w:marBottom w:val="0"/>
      <w:divBdr>
        <w:top w:val="none" w:sz="0" w:space="0" w:color="auto"/>
        <w:left w:val="none" w:sz="0" w:space="0" w:color="auto"/>
        <w:bottom w:val="none" w:sz="0" w:space="0" w:color="auto"/>
        <w:right w:val="none" w:sz="0" w:space="0" w:color="auto"/>
      </w:divBdr>
    </w:div>
    <w:div w:id="1948929065">
      <w:bodyDiv w:val="1"/>
      <w:marLeft w:val="0"/>
      <w:marRight w:val="0"/>
      <w:marTop w:val="0"/>
      <w:marBottom w:val="0"/>
      <w:divBdr>
        <w:top w:val="none" w:sz="0" w:space="0" w:color="auto"/>
        <w:left w:val="none" w:sz="0" w:space="0" w:color="auto"/>
        <w:bottom w:val="none" w:sz="0" w:space="0" w:color="auto"/>
        <w:right w:val="none" w:sz="0" w:space="0" w:color="auto"/>
      </w:divBdr>
      <w:divsChild>
        <w:div w:id="1939898146">
          <w:marLeft w:val="0"/>
          <w:marRight w:val="0"/>
          <w:marTop w:val="0"/>
          <w:marBottom w:val="0"/>
          <w:divBdr>
            <w:top w:val="none" w:sz="0" w:space="0" w:color="auto"/>
            <w:left w:val="none" w:sz="0" w:space="0" w:color="auto"/>
            <w:bottom w:val="none" w:sz="0" w:space="0" w:color="auto"/>
            <w:right w:val="none" w:sz="0" w:space="0" w:color="auto"/>
          </w:divBdr>
          <w:divsChild>
            <w:div w:id="1036197619">
              <w:marLeft w:val="0"/>
              <w:marRight w:val="381"/>
              <w:marTop w:val="265"/>
              <w:marBottom w:val="0"/>
              <w:divBdr>
                <w:top w:val="none" w:sz="0" w:space="0" w:color="auto"/>
                <w:left w:val="none" w:sz="0" w:space="0" w:color="auto"/>
                <w:bottom w:val="none" w:sz="0" w:space="0" w:color="auto"/>
                <w:right w:val="none" w:sz="0" w:space="0" w:color="auto"/>
              </w:divBdr>
              <w:divsChild>
                <w:div w:id="207481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48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3766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GUÍA DE PRESENTACIÓN MANUALES</vt:lpstr>
    </vt:vector>
  </TitlesOfParts>
  <Company>Hewlett-Packard</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PRESENTACIÓN MANUALES</dc:title>
  <dc:creator>.</dc:creator>
  <cp:lastModifiedBy>Lic Romero</cp:lastModifiedBy>
  <cp:revision>2</cp:revision>
  <dcterms:created xsi:type="dcterms:W3CDTF">2012-06-20T22:52:00Z</dcterms:created>
  <dcterms:modified xsi:type="dcterms:W3CDTF">2012-06-20T22:52:00Z</dcterms:modified>
</cp:coreProperties>
</file>