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B2054D" w:rsidRDefault="00AC05BF" w:rsidP="00AC05BF">
      <w:pPr>
        <w:jc w:val="center"/>
        <w:rPr>
          <w:sz w:val="32"/>
          <w:szCs w:val="32"/>
        </w:rPr>
      </w:pPr>
      <w:r w:rsidRPr="00B2054D">
        <w:rPr>
          <w:sz w:val="32"/>
          <w:szCs w:val="32"/>
        </w:rPr>
        <w:t>DIPLOMADO EN TUTORIAS  MODULO 3</w:t>
      </w:r>
    </w:p>
    <w:p w:rsidR="00175B42" w:rsidRPr="00B2054D" w:rsidRDefault="00AC05BF" w:rsidP="00AC05BF">
      <w:pPr>
        <w:jc w:val="center"/>
        <w:rPr>
          <w:sz w:val="32"/>
          <w:szCs w:val="32"/>
        </w:rPr>
      </w:pPr>
      <w:r w:rsidRPr="00B2054D">
        <w:rPr>
          <w:sz w:val="32"/>
          <w:szCs w:val="32"/>
        </w:rPr>
        <w:t>ACTIVIDAD NUMERO 4</w:t>
      </w:r>
    </w:p>
    <w:p w:rsidR="00AC05BF" w:rsidRPr="00B2054D" w:rsidRDefault="00AC05BF">
      <w:pPr>
        <w:rPr>
          <w:sz w:val="24"/>
          <w:szCs w:val="24"/>
        </w:rPr>
      </w:pPr>
    </w:p>
    <w:p w:rsidR="00AC05BF" w:rsidRPr="00A96281" w:rsidRDefault="00A962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1.-</w:t>
      </w:r>
      <w:r w:rsidR="00AC05BF" w:rsidRPr="00A96281">
        <w:rPr>
          <w:sz w:val="24"/>
          <w:szCs w:val="24"/>
          <w:u w:val="single"/>
        </w:rPr>
        <w:t xml:space="preserve">Análisis del diseño y estructura de los instrumentos </w:t>
      </w:r>
      <w:proofErr w:type="spellStart"/>
      <w:r w:rsidR="00AC05BF" w:rsidRPr="00A96281">
        <w:rPr>
          <w:sz w:val="24"/>
          <w:szCs w:val="24"/>
          <w:u w:val="single"/>
        </w:rPr>
        <w:t>pits</w:t>
      </w:r>
      <w:proofErr w:type="spellEnd"/>
      <w:r w:rsidR="00AC05BF" w:rsidRPr="00A96281">
        <w:rPr>
          <w:sz w:val="24"/>
          <w:szCs w:val="24"/>
          <w:u w:val="single"/>
        </w:rPr>
        <w:t>.</w:t>
      </w:r>
    </w:p>
    <w:p w:rsidR="00B2054D" w:rsidRPr="00B2054D" w:rsidRDefault="00B2054D" w:rsidP="00A96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la lectura de cada uno de los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  <w:r w:rsidR="00A96281">
        <w:rPr>
          <w:sz w:val="24"/>
          <w:szCs w:val="24"/>
        </w:rPr>
        <w:t xml:space="preserve"> Mi </w:t>
      </w:r>
      <w:r>
        <w:rPr>
          <w:sz w:val="24"/>
          <w:szCs w:val="24"/>
        </w:rPr>
        <w:t>opin</w:t>
      </w:r>
      <w:r w:rsidR="00A96281">
        <w:rPr>
          <w:sz w:val="24"/>
          <w:szCs w:val="24"/>
        </w:rPr>
        <w:t>ión es</w:t>
      </w:r>
      <w:r>
        <w:rPr>
          <w:sz w:val="24"/>
          <w:szCs w:val="24"/>
        </w:rPr>
        <w:t xml:space="preserve"> que están bien estructurados para realizar su objetivo que es obtener información de un aspecto del alumno para medir </w:t>
      </w:r>
      <w:r w:rsidR="00A96281">
        <w:rPr>
          <w:sz w:val="24"/>
          <w:szCs w:val="24"/>
        </w:rPr>
        <w:t xml:space="preserve">ya sea su interés al estudio, sus hábitos, etc. todos éstos, importantes que se deben tomar en cuenta para ser un buen estudiante yo creo que fueron estructurados por psicólogos y pedagogos.   </w:t>
      </w:r>
    </w:p>
    <w:p w:rsidR="00A96281" w:rsidRPr="00A96281" w:rsidRDefault="00A96281" w:rsidP="00B2054D">
      <w:pPr>
        <w:jc w:val="both"/>
        <w:rPr>
          <w:rFonts w:eastAsia="Calibri" w:cs="Times New Roman"/>
          <w:sz w:val="24"/>
          <w:szCs w:val="24"/>
          <w:u w:val="single"/>
        </w:rPr>
      </w:pPr>
      <w:r w:rsidRPr="00A96281">
        <w:rPr>
          <w:rFonts w:eastAsia="Calibri" w:cs="Times New Roman"/>
          <w:sz w:val="24"/>
          <w:szCs w:val="24"/>
          <w:u w:val="single"/>
        </w:rPr>
        <w:t xml:space="preserve">2.- descripción de cada </w:t>
      </w:r>
      <w:proofErr w:type="spellStart"/>
      <w:r w:rsidRPr="00A96281">
        <w:rPr>
          <w:rFonts w:eastAsia="Calibri" w:cs="Times New Roman"/>
          <w:sz w:val="24"/>
          <w:szCs w:val="24"/>
          <w:u w:val="single"/>
        </w:rPr>
        <w:t>pist</w:t>
      </w:r>
      <w:proofErr w:type="spellEnd"/>
      <w:r w:rsidRPr="00A96281">
        <w:rPr>
          <w:rFonts w:eastAsia="Calibri" w:cs="Times New Roman"/>
          <w:sz w:val="24"/>
          <w:szCs w:val="24"/>
          <w:u w:val="single"/>
        </w:rPr>
        <w:t>.</w:t>
      </w:r>
    </w:p>
    <w:p w:rsidR="00B2054D" w:rsidRPr="000742E2" w:rsidRDefault="00B2054D" w:rsidP="00B2054D">
      <w:pPr>
        <w:jc w:val="both"/>
        <w:rPr>
          <w:rFonts w:eastAsia="Calibri" w:cs="Times New Roman"/>
          <w:b/>
          <w:i/>
          <w:sz w:val="24"/>
          <w:szCs w:val="24"/>
        </w:rPr>
      </w:pPr>
      <w:r w:rsidRPr="000742E2">
        <w:rPr>
          <w:rFonts w:eastAsia="Calibri" w:cs="Times New Roman"/>
          <w:b/>
          <w:i/>
          <w:sz w:val="24"/>
          <w:szCs w:val="24"/>
        </w:rPr>
        <w:t>PIT-01 HÁBITOS Y ACTITUDES ANTE EL ESTUDIO</w:t>
      </w:r>
    </w:p>
    <w:p w:rsidR="00B2054D" w:rsidRP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  <w:r w:rsidRPr="00B2054D">
        <w:rPr>
          <w:rFonts w:eastAsia="Calibri" w:cs="Times New Roman"/>
          <w:sz w:val="24"/>
          <w:szCs w:val="24"/>
        </w:rPr>
        <w:t xml:space="preserve">Este cuestionario mide las técnicas, hábitos y actitudes que tiene el alumno hacia el </w:t>
      </w:r>
      <w:r w:rsidR="00A96281">
        <w:rPr>
          <w:rFonts w:eastAsia="Calibri" w:cs="Times New Roman"/>
          <w:sz w:val="24"/>
          <w:szCs w:val="24"/>
        </w:rPr>
        <w:t>estudio, la escuela, su carrera;</w:t>
      </w:r>
      <w:r w:rsidRPr="00B2054D">
        <w:rPr>
          <w:rFonts w:eastAsia="Calibri" w:cs="Times New Roman"/>
          <w:sz w:val="24"/>
          <w:szCs w:val="24"/>
        </w:rPr>
        <w:t xml:space="preserve"> </w:t>
      </w:r>
      <w:r w:rsidR="00A96281">
        <w:rPr>
          <w:rFonts w:eastAsia="Calibri" w:cs="Times New Roman"/>
          <w:sz w:val="24"/>
          <w:szCs w:val="24"/>
        </w:rPr>
        <w:t>desde</w:t>
      </w:r>
      <w:r w:rsidRPr="00B2054D">
        <w:rPr>
          <w:rFonts w:eastAsia="Calibri" w:cs="Times New Roman"/>
          <w:sz w:val="24"/>
          <w:szCs w:val="24"/>
        </w:rPr>
        <w:t xml:space="preserve"> si el alumno cuenta con un lugar acondicionado exclusivamente para </w:t>
      </w:r>
      <w:r w:rsidR="00A96281">
        <w:rPr>
          <w:rFonts w:eastAsia="Calibri" w:cs="Times New Roman"/>
          <w:sz w:val="24"/>
          <w:szCs w:val="24"/>
        </w:rPr>
        <w:t>estudiar, si se</w:t>
      </w:r>
      <w:r w:rsidRPr="00B2054D">
        <w:rPr>
          <w:rFonts w:eastAsia="Calibri" w:cs="Times New Roman"/>
          <w:sz w:val="24"/>
          <w:szCs w:val="24"/>
        </w:rPr>
        <w:t xml:space="preserve"> concentra</w:t>
      </w:r>
      <w:r w:rsidR="00A96281">
        <w:rPr>
          <w:rFonts w:eastAsia="Calibri" w:cs="Times New Roman"/>
          <w:sz w:val="24"/>
          <w:szCs w:val="24"/>
        </w:rPr>
        <w:t>, si le gusta estudiar,</w:t>
      </w:r>
      <w:r w:rsidRPr="00B2054D">
        <w:rPr>
          <w:rFonts w:eastAsia="Calibri" w:cs="Times New Roman"/>
          <w:sz w:val="24"/>
          <w:szCs w:val="24"/>
        </w:rPr>
        <w:t xml:space="preserve"> que actitudes hacia el estudio revela. Es de suma importancia medir</w:t>
      </w:r>
      <w:r w:rsidR="00A96281">
        <w:rPr>
          <w:rFonts w:eastAsia="Calibri" w:cs="Times New Roman"/>
          <w:sz w:val="24"/>
          <w:szCs w:val="24"/>
        </w:rPr>
        <w:t xml:space="preserve"> las</w:t>
      </w:r>
      <w:r w:rsidRPr="00B2054D">
        <w:rPr>
          <w:rFonts w:eastAsia="Calibri" w:cs="Times New Roman"/>
          <w:sz w:val="24"/>
          <w:szCs w:val="24"/>
        </w:rPr>
        <w:t xml:space="preserve"> características completa</w:t>
      </w:r>
      <w:r w:rsidR="00A96281">
        <w:rPr>
          <w:rFonts w:eastAsia="Calibri" w:cs="Times New Roman"/>
          <w:sz w:val="24"/>
          <w:szCs w:val="24"/>
        </w:rPr>
        <w:t>s d</w:t>
      </w:r>
      <w:r w:rsidRPr="00B2054D">
        <w:rPr>
          <w:rFonts w:eastAsia="Calibri" w:cs="Times New Roman"/>
          <w:sz w:val="24"/>
          <w:szCs w:val="24"/>
        </w:rPr>
        <w:t>e</w:t>
      </w:r>
      <w:r w:rsidR="00A96281">
        <w:rPr>
          <w:rFonts w:eastAsia="Calibri" w:cs="Times New Roman"/>
          <w:sz w:val="24"/>
          <w:szCs w:val="24"/>
        </w:rPr>
        <w:t xml:space="preserve"> e</w:t>
      </w:r>
      <w:r w:rsidRPr="00B2054D">
        <w:rPr>
          <w:rFonts w:eastAsia="Calibri" w:cs="Times New Roman"/>
          <w:sz w:val="24"/>
          <w:szCs w:val="24"/>
        </w:rPr>
        <w:t>l alumno para considerarlo que tiene buenos hábitos de estudio.</w:t>
      </w:r>
    </w:p>
    <w:p w:rsidR="00B2054D" w:rsidRPr="00B2054D" w:rsidRDefault="00B2054D" w:rsidP="00B2054D">
      <w:pPr>
        <w:jc w:val="both"/>
        <w:rPr>
          <w:rFonts w:eastAsia="Calibri" w:cs="Times New Roman"/>
          <w:b/>
          <w:sz w:val="24"/>
          <w:szCs w:val="24"/>
        </w:rPr>
      </w:pPr>
      <w:r w:rsidRPr="000742E2">
        <w:rPr>
          <w:rFonts w:eastAsia="Calibri" w:cs="Times New Roman"/>
          <w:b/>
          <w:i/>
          <w:sz w:val="24"/>
          <w:szCs w:val="24"/>
        </w:rPr>
        <w:t>PIT-02 AUTODIAGNOSTICO DE MOTIVACIÓN ACADÉMIC</w:t>
      </w:r>
      <w:r w:rsidRPr="00B2054D">
        <w:rPr>
          <w:rFonts w:eastAsia="Calibri" w:cs="Times New Roman"/>
          <w:b/>
          <w:sz w:val="24"/>
          <w:szCs w:val="24"/>
        </w:rPr>
        <w:t>A.</w:t>
      </w:r>
    </w:p>
    <w:p w:rsidR="00B2054D" w:rsidRP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  <w:r w:rsidRPr="00B2054D">
        <w:rPr>
          <w:rFonts w:eastAsia="Calibri" w:cs="Times New Roman"/>
          <w:sz w:val="24"/>
          <w:szCs w:val="24"/>
        </w:rPr>
        <w:t xml:space="preserve">Este documento tiene la finalidad de que el alumno se autoanalice en lo relacionado a que tan motivado esta para seguir con su carrera académica. Hace preguntas personales acerca de la relación del alumno consigo mismo, con sus compañeros y con la escuela y los docentes. </w:t>
      </w:r>
    </w:p>
    <w:p w:rsidR="00B2054D" w:rsidRPr="000742E2" w:rsidRDefault="00B2054D" w:rsidP="00B2054D">
      <w:pPr>
        <w:jc w:val="both"/>
        <w:rPr>
          <w:rFonts w:eastAsia="Calibri" w:cs="Times New Roman"/>
          <w:b/>
          <w:i/>
          <w:sz w:val="24"/>
          <w:szCs w:val="24"/>
        </w:rPr>
      </w:pPr>
      <w:r w:rsidRPr="000742E2">
        <w:rPr>
          <w:rFonts w:eastAsia="Calibri" w:cs="Times New Roman"/>
          <w:b/>
          <w:i/>
          <w:sz w:val="24"/>
          <w:szCs w:val="24"/>
        </w:rPr>
        <w:t>PIT-03 CUESTIONARIO DE AUTOESTIMA</w:t>
      </w:r>
    </w:p>
    <w:p w:rsidR="00B2054D" w:rsidRP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  <w:r w:rsidRPr="00B2054D">
        <w:rPr>
          <w:rFonts w:eastAsia="Calibri" w:cs="Times New Roman"/>
          <w:sz w:val="24"/>
          <w:szCs w:val="24"/>
        </w:rPr>
        <w:t xml:space="preserve">La finalidad de este cuestionario es medir que tanto el alumno se acepta como es y si tiene la capacidad de cambiar lo que en un momento esta mal y cambiarlo para bien, con el propósito de seguir con su carrera académica de la mejor manera posible. </w:t>
      </w:r>
    </w:p>
    <w:p w:rsidR="00B2054D" w:rsidRPr="000742E2" w:rsidRDefault="00B2054D" w:rsidP="00B2054D">
      <w:pPr>
        <w:jc w:val="both"/>
        <w:rPr>
          <w:rFonts w:eastAsia="Calibri" w:cs="Times New Roman"/>
          <w:b/>
          <w:i/>
          <w:sz w:val="24"/>
          <w:szCs w:val="24"/>
        </w:rPr>
      </w:pPr>
      <w:r w:rsidRPr="000742E2">
        <w:rPr>
          <w:rFonts w:eastAsia="Calibri" w:cs="Times New Roman"/>
          <w:b/>
          <w:i/>
          <w:sz w:val="24"/>
          <w:szCs w:val="24"/>
        </w:rPr>
        <w:t>PIT-04  CARTA COMPROMISO DEL TUTORADO</w:t>
      </w:r>
    </w:p>
    <w:p w:rsidR="00B2054D" w:rsidRPr="00B2054D" w:rsidRDefault="00A96281" w:rsidP="00B2054D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El acompañamiento de la tutoría debe ser voluntario,  el alumno debe pensar o por lo menos tener la idea de que es una ayuda muy importante por lo tanto </w:t>
      </w:r>
      <w:r w:rsidR="000742E2">
        <w:rPr>
          <w:rFonts w:eastAsia="Calibri" w:cs="Times New Roman"/>
          <w:sz w:val="24"/>
          <w:szCs w:val="24"/>
        </w:rPr>
        <w:t xml:space="preserve">este es </w:t>
      </w:r>
      <w:r w:rsidR="00B2054D" w:rsidRPr="00B2054D">
        <w:rPr>
          <w:rFonts w:eastAsia="Calibri" w:cs="Times New Roman"/>
          <w:sz w:val="24"/>
          <w:szCs w:val="24"/>
        </w:rPr>
        <w:t xml:space="preserve">el </w:t>
      </w:r>
      <w:proofErr w:type="gramStart"/>
      <w:r w:rsidR="00B2054D" w:rsidRPr="00B2054D">
        <w:rPr>
          <w:rFonts w:eastAsia="Calibri" w:cs="Times New Roman"/>
          <w:sz w:val="24"/>
          <w:szCs w:val="24"/>
        </w:rPr>
        <w:t>documento</w:t>
      </w:r>
      <w:proofErr w:type="gramEnd"/>
      <w:r w:rsidR="00B2054D" w:rsidRPr="00B2054D">
        <w:rPr>
          <w:rFonts w:eastAsia="Calibri" w:cs="Times New Roman"/>
          <w:sz w:val="24"/>
          <w:szCs w:val="24"/>
        </w:rPr>
        <w:t xml:space="preserve"> donde el alumno se compromete a asistir a las sesiones programadas por el tutor para beneficio de él mismo.</w:t>
      </w:r>
    </w:p>
    <w:p w:rsidR="00B2054D" w:rsidRPr="00B2054D" w:rsidRDefault="00B2054D" w:rsidP="00B2054D">
      <w:pPr>
        <w:jc w:val="both"/>
        <w:rPr>
          <w:rFonts w:eastAsia="Calibri" w:cs="Times New Roman"/>
          <w:b/>
          <w:sz w:val="24"/>
          <w:szCs w:val="24"/>
        </w:rPr>
      </w:pPr>
    </w:p>
    <w:p w:rsidR="00B2054D" w:rsidRPr="00B2054D" w:rsidRDefault="00B2054D" w:rsidP="00B2054D">
      <w:pPr>
        <w:jc w:val="both"/>
        <w:rPr>
          <w:rFonts w:eastAsia="Calibri" w:cs="Times New Roman"/>
          <w:b/>
          <w:sz w:val="24"/>
          <w:szCs w:val="24"/>
        </w:rPr>
      </w:pPr>
    </w:p>
    <w:p w:rsidR="00B2054D" w:rsidRPr="000742E2" w:rsidRDefault="00B2054D" w:rsidP="00B2054D">
      <w:pPr>
        <w:jc w:val="both"/>
        <w:rPr>
          <w:rFonts w:eastAsia="Calibri" w:cs="Times New Roman"/>
          <w:b/>
          <w:i/>
          <w:sz w:val="24"/>
          <w:szCs w:val="24"/>
        </w:rPr>
      </w:pPr>
      <w:r w:rsidRPr="000742E2">
        <w:rPr>
          <w:rFonts w:eastAsia="Calibri" w:cs="Times New Roman"/>
          <w:b/>
          <w:i/>
          <w:sz w:val="24"/>
          <w:szCs w:val="24"/>
        </w:rPr>
        <w:t>PIT-05 BITÁCORA DE TRABAJO</w:t>
      </w:r>
    </w:p>
    <w:p w:rsidR="00B2054D" w:rsidRP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  <w:r w:rsidRPr="00B2054D">
        <w:rPr>
          <w:rFonts w:eastAsia="Calibri" w:cs="Times New Roman"/>
          <w:sz w:val="24"/>
          <w:szCs w:val="24"/>
        </w:rPr>
        <w:t>Aquí queda la referencia y el desglose de las sesiones con cada uno de los alumnos sujetos a tutorías académicas. Es muy importante que el alumno firme de que asistió a estas sesiones.</w:t>
      </w:r>
    </w:p>
    <w:p w:rsidR="00B2054D" w:rsidRPr="000742E2" w:rsidRDefault="00B2054D" w:rsidP="00B2054D">
      <w:pPr>
        <w:jc w:val="both"/>
        <w:rPr>
          <w:rFonts w:eastAsia="Calibri" w:cs="Times New Roman"/>
          <w:b/>
          <w:i/>
          <w:sz w:val="24"/>
          <w:szCs w:val="24"/>
        </w:rPr>
      </w:pPr>
      <w:r w:rsidRPr="000742E2">
        <w:rPr>
          <w:rFonts w:eastAsia="Calibri" w:cs="Times New Roman"/>
          <w:b/>
          <w:i/>
          <w:sz w:val="24"/>
          <w:szCs w:val="24"/>
        </w:rPr>
        <w:t>PIT-06 INFORME DE SESIONES GRUPALES</w:t>
      </w:r>
    </w:p>
    <w:p w:rsidR="00B2054D" w:rsidRP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  <w:r w:rsidRPr="00B2054D">
        <w:rPr>
          <w:rFonts w:eastAsia="Calibri" w:cs="Times New Roman"/>
          <w:sz w:val="24"/>
          <w:szCs w:val="24"/>
        </w:rPr>
        <w:t>Similar al documento anterior, con la diferencia de que este corresponde para las sesiones grupales de alumnos sujetos a tutorías y la firma corresponde al representante del grupo.</w:t>
      </w:r>
    </w:p>
    <w:p w:rsidR="00B2054D" w:rsidRPr="000742E2" w:rsidRDefault="00B2054D" w:rsidP="00B2054D">
      <w:pPr>
        <w:jc w:val="both"/>
        <w:rPr>
          <w:rFonts w:eastAsia="Calibri" w:cs="Times New Roman"/>
          <w:b/>
          <w:i/>
          <w:sz w:val="24"/>
          <w:szCs w:val="24"/>
        </w:rPr>
      </w:pPr>
      <w:r w:rsidRPr="000742E2">
        <w:rPr>
          <w:rFonts w:eastAsia="Calibri" w:cs="Times New Roman"/>
          <w:b/>
          <w:i/>
          <w:sz w:val="24"/>
          <w:szCs w:val="24"/>
        </w:rPr>
        <w:t>PIT-07 PASE DE ATENCION</w:t>
      </w:r>
    </w:p>
    <w:p w:rsidR="00B2054D" w:rsidRP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  <w:r w:rsidRPr="00B2054D">
        <w:rPr>
          <w:rFonts w:eastAsia="Calibri" w:cs="Times New Roman"/>
          <w:sz w:val="24"/>
          <w:szCs w:val="24"/>
        </w:rPr>
        <w:t>Este documento es llenado por aquella persona ya sea docente, coordinador académico o persona que tenga contacto directo con el alumno donde se explica el porque y a que alumno se envía a tutorías académicas.</w:t>
      </w:r>
    </w:p>
    <w:p w:rsidR="00B2054D" w:rsidRPr="000742E2" w:rsidRDefault="00B2054D" w:rsidP="00B2054D">
      <w:pPr>
        <w:jc w:val="both"/>
        <w:rPr>
          <w:rFonts w:eastAsia="Calibri" w:cs="Times New Roman"/>
          <w:b/>
          <w:i/>
          <w:sz w:val="24"/>
          <w:szCs w:val="24"/>
        </w:rPr>
      </w:pPr>
      <w:r w:rsidRPr="000742E2">
        <w:rPr>
          <w:rFonts w:eastAsia="Calibri" w:cs="Times New Roman"/>
          <w:b/>
          <w:i/>
          <w:sz w:val="24"/>
          <w:szCs w:val="24"/>
        </w:rPr>
        <w:t>PIT-08A CARTA DE LIBERACION DE RESPONSABILIDADES TUTORIAS</w:t>
      </w:r>
    </w:p>
    <w:p w:rsidR="00B2054D" w:rsidRP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  <w:r w:rsidRPr="00B2054D">
        <w:rPr>
          <w:rFonts w:eastAsia="Calibri" w:cs="Times New Roman"/>
          <w:sz w:val="24"/>
          <w:szCs w:val="24"/>
        </w:rPr>
        <w:t>Esta carta es firmada por aquel alumno que se niega a recibir la tutoría académica y libera a la institución de la responsabilidad de otorgarla.</w:t>
      </w:r>
    </w:p>
    <w:p w:rsidR="00B2054D" w:rsidRPr="000742E2" w:rsidRDefault="00B2054D" w:rsidP="00B2054D">
      <w:pPr>
        <w:jc w:val="both"/>
        <w:rPr>
          <w:rFonts w:eastAsia="Calibri" w:cs="Times New Roman"/>
          <w:b/>
          <w:i/>
          <w:sz w:val="24"/>
          <w:szCs w:val="24"/>
        </w:rPr>
      </w:pPr>
      <w:r w:rsidRPr="000742E2">
        <w:rPr>
          <w:rFonts w:eastAsia="Calibri" w:cs="Times New Roman"/>
          <w:b/>
          <w:i/>
          <w:sz w:val="24"/>
          <w:szCs w:val="24"/>
        </w:rPr>
        <w:t>PIT-08B CARTA DE LIBERACIÓN DE RESPONSABILIDADES DE ATENCIÓN PSICOLÓGICA</w:t>
      </w:r>
    </w:p>
    <w:p w:rsidR="00B2054D" w:rsidRP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  <w:r w:rsidRPr="00B2054D">
        <w:rPr>
          <w:rFonts w:eastAsia="Calibri" w:cs="Times New Roman"/>
          <w:sz w:val="24"/>
          <w:szCs w:val="24"/>
        </w:rPr>
        <w:t xml:space="preserve">Este documento, al igual que el anterior, libera a la institución de la atención psicológica </w:t>
      </w:r>
      <w:proofErr w:type="gramStart"/>
      <w:r w:rsidRPr="00B2054D">
        <w:rPr>
          <w:rFonts w:eastAsia="Calibri" w:cs="Times New Roman"/>
          <w:sz w:val="24"/>
          <w:szCs w:val="24"/>
        </w:rPr>
        <w:t>que</w:t>
      </w:r>
      <w:proofErr w:type="gramEnd"/>
      <w:r w:rsidRPr="00B2054D">
        <w:rPr>
          <w:rFonts w:eastAsia="Calibri" w:cs="Times New Roman"/>
          <w:sz w:val="24"/>
          <w:szCs w:val="24"/>
        </w:rPr>
        <w:t xml:space="preserve"> el alumno se niega a recibir. </w:t>
      </w:r>
    </w:p>
    <w:p w:rsidR="00B2054D" w:rsidRPr="000742E2" w:rsidRDefault="00B2054D" w:rsidP="00B2054D">
      <w:pPr>
        <w:jc w:val="both"/>
        <w:rPr>
          <w:rFonts w:eastAsia="Calibri" w:cs="Times New Roman"/>
          <w:b/>
          <w:i/>
          <w:sz w:val="24"/>
          <w:szCs w:val="24"/>
        </w:rPr>
      </w:pPr>
      <w:r w:rsidRPr="000742E2">
        <w:rPr>
          <w:rFonts w:eastAsia="Calibri" w:cs="Times New Roman"/>
          <w:b/>
          <w:i/>
          <w:sz w:val="24"/>
          <w:szCs w:val="24"/>
        </w:rPr>
        <w:t>PIT-09 JUSTIFICANTE DE ACCIÓN TUTORIAL</w:t>
      </w:r>
    </w:p>
    <w:p w:rsidR="00B2054D" w:rsidRP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  <w:r w:rsidRPr="00B2054D">
        <w:rPr>
          <w:rFonts w:eastAsia="Calibri" w:cs="Times New Roman"/>
          <w:sz w:val="24"/>
          <w:szCs w:val="24"/>
        </w:rPr>
        <w:t>Este justificante se presenta ante el docente para excusar al alumno de su clase por el tiempo que sea necesario para la sesión de tutorías académicas.</w:t>
      </w:r>
    </w:p>
    <w:p w:rsidR="00B2054D" w:rsidRPr="000742E2" w:rsidRDefault="00B2054D" w:rsidP="00B2054D">
      <w:pPr>
        <w:jc w:val="both"/>
        <w:rPr>
          <w:rFonts w:eastAsia="Calibri" w:cs="Times New Roman"/>
          <w:b/>
          <w:i/>
          <w:sz w:val="24"/>
          <w:szCs w:val="24"/>
        </w:rPr>
      </w:pPr>
      <w:r w:rsidRPr="000742E2">
        <w:rPr>
          <w:rFonts w:eastAsia="Calibri" w:cs="Times New Roman"/>
          <w:b/>
          <w:i/>
          <w:sz w:val="24"/>
          <w:szCs w:val="24"/>
        </w:rPr>
        <w:t xml:space="preserve">PIT-10 INFORME DE </w:t>
      </w:r>
      <w:smartTag w:uri="urn:schemas-microsoft-com:office:smarttags" w:element="PersonName">
        <w:smartTagPr>
          <w:attr w:name="ProductID" w:val="LA ACTIVIDAD TUTORIAL"/>
        </w:smartTagPr>
        <w:smartTag w:uri="urn:schemas-microsoft-com:office:smarttags" w:element="PersonName">
          <w:smartTagPr>
            <w:attr w:name="ProductID" w:val="LA ACTIVIDAD"/>
          </w:smartTagPr>
          <w:r w:rsidRPr="000742E2">
            <w:rPr>
              <w:rFonts w:eastAsia="Calibri" w:cs="Times New Roman"/>
              <w:b/>
              <w:i/>
              <w:sz w:val="24"/>
              <w:szCs w:val="24"/>
            </w:rPr>
            <w:t>LA ACTIVIDAD</w:t>
          </w:r>
        </w:smartTag>
        <w:r w:rsidRPr="000742E2">
          <w:rPr>
            <w:rFonts w:eastAsia="Calibri" w:cs="Times New Roman"/>
            <w:b/>
            <w:i/>
            <w:sz w:val="24"/>
            <w:szCs w:val="24"/>
          </w:rPr>
          <w:t xml:space="preserve"> TUTORIAL</w:t>
        </w:r>
      </w:smartTag>
    </w:p>
    <w:p w:rsidR="00B2054D" w:rsidRP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  <w:r w:rsidRPr="00B2054D">
        <w:rPr>
          <w:rFonts w:eastAsia="Calibri" w:cs="Times New Roman"/>
          <w:sz w:val="24"/>
          <w:szCs w:val="24"/>
        </w:rPr>
        <w:t>Este informe contiene todo el resumen de la actividad que se implementó para cada alumno, los PITS que se le aplicaron, si falto algún documento o sesión, etc.</w:t>
      </w:r>
    </w:p>
    <w:p w:rsidR="00B2054D" w:rsidRPr="000742E2" w:rsidRDefault="00B2054D" w:rsidP="00B2054D">
      <w:pPr>
        <w:jc w:val="both"/>
        <w:rPr>
          <w:rFonts w:eastAsia="Calibri" w:cs="Times New Roman"/>
          <w:b/>
          <w:i/>
          <w:sz w:val="24"/>
          <w:szCs w:val="24"/>
        </w:rPr>
      </w:pPr>
      <w:r w:rsidRPr="000742E2">
        <w:rPr>
          <w:rFonts w:eastAsia="Calibri" w:cs="Times New Roman"/>
          <w:b/>
          <w:i/>
          <w:sz w:val="24"/>
          <w:szCs w:val="24"/>
        </w:rPr>
        <w:t>PIT-11 INSTRUMENTO DE EVALUACIÓN DEL DESEMPEÑO DE TUTORÍAS</w:t>
      </w:r>
    </w:p>
    <w:p w:rsidR="00B2054D" w:rsidRP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  <w:r w:rsidRPr="00B2054D">
        <w:rPr>
          <w:rFonts w:eastAsia="Calibri" w:cs="Times New Roman"/>
          <w:sz w:val="24"/>
          <w:szCs w:val="24"/>
        </w:rPr>
        <w:lastRenderedPageBreak/>
        <w:t>Este cuestionario de evaluación del tutor por parte del alumno sujeto a tutoría, sirve para verificar el desempeño que tuvo la persona encargada de dar la tutoría y que esta haya cumplido con las expectativas del alumno.</w:t>
      </w:r>
    </w:p>
    <w:p w:rsidR="00B2054D" w:rsidRPr="00B2054D" w:rsidRDefault="00B2054D" w:rsidP="00B2054D">
      <w:pPr>
        <w:jc w:val="both"/>
        <w:rPr>
          <w:rFonts w:eastAsia="Calibri" w:cs="Times New Roman"/>
          <w:b/>
          <w:sz w:val="24"/>
          <w:szCs w:val="24"/>
        </w:rPr>
      </w:pPr>
      <w:r w:rsidRPr="00B2054D">
        <w:rPr>
          <w:rFonts w:eastAsia="Calibri" w:cs="Times New Roman"/>
          <w:b/>
          <w:sz w:val="24"/>
          <w:szCs w:val="24"/>
        </w:rPr>
        <w:t>PIT</w:t>
      </w:r>
      <w:r w:rsidRPr="000742E2">
        <w:rPr>
          <w:rFonts w:eastAsia="Calibri" w:cs="Times New Roman"/>
          <w:b/>
          <w:i/>
          <w:sz w:val="24"/>
          <w:szCs w:val="24"/>
        </w:rPr>
        <w:t xml:space="preserve">-12 EVALUACION DE LAS DIFICULTADES DE </w:t>
      </w:r>
      <w:smartTag w:uri="urn:schemas-microsoft-com:office:smarttags" w:element="PersonName">
        <w:smartTagPr>
          <w:attr w:name="ProductID" w:val="LA ACTIVIDAD TUTORIAL"/>
        </w:smartTagPr>
        <w:smartTag w:uri="urn:schemas-microsoft-com:office:smarttags" w:element="PersonName">
          <w:smartTagPr>
            <w:attr w:name="ProductID" w:val="LA ACTIVIDAD"/>
          </w:smartTagPr>
          <w:r w:rsidRPr="000742E2">
            <w:rPr>
              <w:rFonts w:eastAsia="Calibri" w:cs="Times New Roman"/>
              <w:b/>
              <w:i/>
              <w:sz w:val="24"/>
              <w:szCs w:val="24"/>
            </w:rPr>
            <w:t>LA ACTIVIDAD</w:t>
          </w:r>
        </w:smartTag>
        <w:r w:rsidRPr="000742E2">
          <w:rPr>
            <w:rFonts w:eastAsia="Calibri" w:cs="Times New Roman"/>
            <w:b/>
            <w:i/>
            <w:sz w:val="24"/>
            <w:szCs w:val="24"/>
          </w:rPr>
          <w:t xml:space="preserve"> TUTORIAL</w:t>
        </w:r>
      </w:smartTag>
    </w:p>
    <w:p w:rsid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  <w:r w:rsidRPr="00B2054D">
        <w:rPr>
          <w:rFonts w:eastAsia="Calibri" w:cs="Times New Roman"/>
          <w:sz w:val="24"/>
          <w:szCs w:val="24"/>
        </w:rPr>
        <w:t>Este documento sirve para determinar que dificultades se encontraron los tutores en su desempeño como tutor, relación con los docentes y por último con la Institución.</w:t>
      </w:r>
    </w:p>
    <w:p w:rsidR="000742E2" w:rsidRDefault="000742E2" w:rsidP="00B2054D">
      <w:pPr>
        <w:jc w:val="both"/>
        <w:rPr>
          <w:rFonts w:eastAsia="Calibri" w:cs="Times New Roman"/>
          <w:sz w:val="24"/>
          <w:szCs w:val="24"/>
          <w:u w:val="single"/>
        </w:rPr>
      </w:pPr>
      <w:r>
        <w:rPr>
          <w:rFonts w:eastAsia="Calibri" w:cs="Times New Roman"/>
          <w:sz w:val="24"/>
          <w:szCs w:val="24"/>
        </w:rPr>
        <w:t>3</w:t>
      </w:r>
      <w:r w:rsidRPr="000742E2">
        <w:rPr>
          <w:rFonts w:eastAsia="Calibri" w:cs="Times New Roman"/>
          <w:sz w:val="24"/>
          <w:szCs w:val="24"/>
          <w:u w:val="single"/>
        </w:rPr>
        <w:t>.-</w:t>
      </w:r>
      <w:r>
        <w:rPr>
          <w:rFonts w:eastAsia="Calibri" w:cs="Times New Roman"/>
          <w:sz w:val="24"/>
          <w:szCs w:val="24"/>
          <w:u w:val="single"/>
        </w:rPr>
        <w:t xml:space="preserve"> Preguntas.</w:t>
      </w:r>
    </w:p>
    <w:p w:rsidR="000742E2" w:rsidRDefault="000742E2" w:rsidP="00B2054D">
      <w:pPr>
        <w:jc w:val="both"/>
        <w:rPr>
          <w:rFonts w:eastAsia="Calibri" w:cs="Times New Roman"/>
          <w:sz w:val="24"/>
          <w:szCs w:val="24"/>
        </w:rPr>
      </w:pPr>
      <w:r w:rsidRPr="000742E2">
        <w:rPr>
          <w:rFonts w:eastAsia="Calibri" w:cs="Times New Roman"/>
          <w:sz w:val="24"/>
          <w:szCs w:val="24"/>
        </w:rPr>
        <w:t xml:space="preserve">Después de </w:t>
      </w:r>
      <w:r>
        <w:rPr>
          <w:rFonts w:eastAsia="Calibri" w:cs="Times New Roman"/>
          <w:sz w:val="24"/>
          <w:szCs w:val="24"/>
        </w:rPr>
        <w:t>leer el documento: Procedimiento del proyecto de tutorías en Universidad Guadalajara Lamar, es muy claro y sencillo solo tengo dos cuestionamientos:</w:t>
      </w:r>
    </w:p>
    <w:p w:rsidR="000742E2" w:rsidRDefault="000742E2" w:rsidP="00B2054D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I.</w:t>
      </w:r>
      <w:proofErr w:type="gramStart"/>
      <w:r>
        <w:rPr>
          <w:rFonts w:eastAsia="Calibri" w:cs="Times New Roman"/>
          <w:sz w:val="24"/>
          <w:szCs w:val="24"/>
        </w:rPr>
        <w:t>-¿</w:t>
      </w:r>
      <w:proofErr w:type="gramEnd"/>
      <w:r>
        <w:rPr>
          <w:rFonts w:eastAsia="Calibri" w:cs="Times New Roman"/>
          <w:sz w:val="24"/>
          <w:szCs w:val="24"/>
        </w:rPr>
        <w:t>Al no establecer un tiempo por sesión en este procedimiento quiere decir que cada alumno será diferente?</w:t>
      </w:r>
    </w:p>
    <w:p w:rsidR="000742E2" w:rsidRDefault="000742E2" w:rsidP="00B2054D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II.- ¿después de que el alumno es enviado a CAPI, regresa a tutorías o depende de la evaluación de CAPI?  </w:t>
      </w:r>
    </w:p>
    <w:p w:rsidR="000742E2" w:rsidRDefault="000742E2" w:rsidP="00B2054D">
      <w:pPr>
        <w:jc w:val="both"/>
        <w:rPr>
          <w:rFonts w:eastAsia="Calibri" w:cs="Times New Roman"/>
          <w:sz w:val="24"/>
          <w:szCs w:val="24"/>
        </w:rPr>
      </w:pPr>
    </w:p>
    <w:p w:rsidR="000742E2" w:rsidRDefault="000742E2" w:rsidP="0007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LIC CLAUDIA BECERRA GUTIERREZ</w:t>
      </w:r>
    </w:p>
    <w:p w:rsidR="000742E2" w:rsidRDefault="000742E2" w:rsidP="0007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CAMPUS GUADALUPE ZUNO</w:t>
      </w:r>
    </w:p>
    <w:p w:rsidR="000742E2" w:rsidRDefault="000742E2" w:rsidP="0007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CODIGO 1208042</w:t>
      </w:r>
    </w:p>
    <w:p w:rsidR="000742E2" w:rsidRPr="000742E2" w:rsidRDefault="000742E2" w:rsidP="00B2054D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</w:t>
      </w:r>
    </w:p>
    <w:p w:rsidR="00B2054D" w:rsidRP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</w:p>
    <w:p w:rsidR="00B2054D" w:rsidRPr="00B2054D" w:rsidRDefault="00B2054D" w:rsidP="00B2054D">
      <w:pPr>
        <w:jc w:val="both"/>
        <w:rPr>
          <w:rFonts w:eastAsia="Calibri" w:cs="Times New Roman"/>
          <w:b/>
          <w:sz w:val="24"/>
          <w:szCs w:val="24"/>
        </w:rPr>
      </w:pPr>
    </w:p>
    <w:p w:rsidR="00B2054D" w:rsidRPr="00B2054D" w:rsidRDefault="00B2054D" w:rsidP="00B2054D">
      <w:pPr>
        <w:jc w:val="both"/>
        <w:rPr>
          <w:rFonts w:eastAsia="Calibri" w:cs="Times New Roman"/>
          <w:b/>
          <w:sz w:val="24"/>
          <w:szCs w:val="24"/>
        </w:rPr>
      </w:pPr>
    </w:p>
    <w:p w:rsidR="00AC05BF" w:rsidRPr="00B2054D" w:rsidRDefault="00AC05BF">
      <w:pPr>
        <w:rPr>
          <w:sz w:val="24"/>
          <w:szCs w:val="24"/>
        </w:rPr>
      </w:pPr>
    </w:p>
    <w:sectPr w:rsidR="00AC05BF" w:rsidRPr="00B2054D" w:rsidSect="00175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5BF"/>
    <w:rsid w:val="000742E2"/>
    <w:rsid w:val="00175B42"/>
    <w:rsid w:val="00A96281"/>
    <w:rsid w:val="00AC05BF"/>
    <w:rsid w:val="00B2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FOXCONN</cp:lastModifiedBy>
  <cp:revision>2</cp:revision>
  <dcterms:created xsi:type="dcterms:W3CDTF">2007-11-17T13:26:00Z</dcterms:created>
  <dcterms:modified xsi:type="dcterms:W3CDTF">2007-11-17T13:57:00Z</dcterms:modified>
</cp:coreProperties>
</file>