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08168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C6175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placeholder>
                  <w:docPart w:val="C3E44E1263BE47FF92945A18C5A2191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C6175A" w:rsidRDefault="00C6175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  <w:t xml:space="preserve"> </w:t>
                    </w:r>
                  </w:p>
                </w:tc>
              </w:sdtContent>
            </w:sdt>
          </w:tr>
          <w:tr w:rsidR="00C6175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2DE5B623B2C949ABBA816259F25D95A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6175A" w:rsidRDefault="00C6175A" w:rsidP="00C6175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 2  Diplomado Tutorías Académicas</w:t>
                    </w:r>
                  </w:p>
                </w:tc>
              </w:sdtContent>
            </w:sdt>
          </w:tr>
          <w:tr w:rsidR="00C6175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8E4BE3D2FAF642D2BA16B9AE3A04A07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6175A" w:rsidRDefault="00C6175A" w:rsidP="00C6175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Julio Cesar Villa López</w:t>
                    </w:r>
                  </w:p>
                </w:tc>
              </w:sdtContent>
            </w:sdt>
          </w:tr>
          <w:tr w:rsidR="00C617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6175A" w:rsidRDefault="00C6175A">
                <w:pPr>
                  <w:pStyle w:val="Sinespaciado"/>
                  <w:jc w:val="center"/>
                </w:pPr>
              </w:p>
            </w:tc>
          </w:tr>
          <w:tr w:rsidR="00C6175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6EA9B2D5166B48AE919FD326DD83422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6175A" w:rsidRDefault="00C6175A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_tradnl"/>
                      </w:rPr>
                      <w:t xml:space="preserve"> </w:t>
                    </w:r>
                  </w:p>
                </w:tc>
              </w:sdtContent>
            </w:sdt>
          </w:tr>
          <w:tr w:rsidR="00C6175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DCCF928567904BFDB088A4EC6624718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5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6175A" w:rsidRDefault="00C6175A" w:rsidP="00C6175A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05/2010</w:t>
                    </w:r>
                  </w:p>
                </w:tc>
              </w:sdtContent>
            </w:sdt>
          </w:tr>
        </w:tbl>
        <w:p w:rsidR="00C6175A" w:rsidRDefault="00C6175A"/>
        <w:p w:rsidR="00C6175A" w:rsidRDefault="00C6175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C6175A">
            <w:sdt>
              <w:sdtPr>
                <w:alias w:val="Abstracto"/>
                <w:id w:val="8276291"/>
                <w:placeholder>
                  <w:docPart w:val="C52EBCFF9428447B8CBAAB9B9F28925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6175A" w:rsidRDefault="00C6175A" w:rsidP="00C6175A">
                    <w:pPr>
                      <w:pStyle w:val="Sinespaciado"/>
                    </w:pPr>
                    <w:r>
                      <w:t xml:space="preserve">El documento siguiente contiene información acerca de las pruebas que se aplicaron a los estudiantes del 3 semestre de la ingeniera en computación, grupo elegido por que se les </w:t>
                    </w:r>
                    <w:proofErr w:type="gramStart"/>
                    <w:r>
                      <w:t>a</w:t>
                    </w:r>
                    <w:proofErr w:type="gramEnd"/>
                    <w:r>
                      <w:t xml:space="preserve"> impartido clase y se les conoce mas para el manejo de sus debilidades.</w:t>
                    </w:r>
                  </w:p>
                </w:tc>
              </w:sdtContent>
            </w:sdt>
          </w:tr>
        </w:tbl>
        <w:p w:rsidR="00C6175A" w:rsidRDefault="00C6175A"/>
        <w:p w:rsidR="00C6175A" w:rsidRDefault="00C6175A">
          <w:r>
            <w:br w:type="page"/>
          </w:r>
        </w:p>
      </w:sdtContent>
    </w:sdt>
    <w:p w:rsidR="00C6175A" w:rsidRDefault="00C6175A">
      <w:r>
        <w:lastRenderedPageBreak/>
        <w:t>Breve descripción.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6175A" w:rsidTr="00C6175A">
        <w:tc>
          <w:tcPr>
            <w:tcW w:w="2881" w:type="dxa"/>
          </w:tcPr>
          <w:p w:rsidR="00C6175A" w:rsidRDefault="00C6175A">
            <w:r>
              <w:t>Actividad</w:t>
            </w:r>
          </w:p>
        </w:tc>
        <w:tc>
          <w:tcPr>
            <w:tcW w:w="2881" w:type="dxa"/>
          </w:tcPr>
          <w:p w:rsidR="00C6175A" w:rsidRDefault="00C6175A">
            <w:r>
              <w:t>Desarrollo y Aplicación</w:t>
            </w:r>
          </w:p>
        </w:tc>
        <w:tc>
          <w:tcPr>
            <w:tcW w:w="2882" w:type="dxa"/>
          </w:tcPr>
          <w:p w:rsidR="00C6175A" w:rsidRDefault="00C6175A">
            <w:r>
              <w:t>Resultado Obtenido</w:t>
            </w:r>
          </w:p>
        </w:tc>
      </w:tr>
      <w:tr w:rsidR="00C6175A" w:rsidTr="00C6175A">
        <w:tc>
          <w:tcPr>
            <w:tcW w:w="2881" w:type="dxa"/>
          </w:tcPr>
          <w:p w:rsidR="00C6175A" w:rsidRDefault="00C6175A" w:rsidP="00F91E0A">
            <w:pPr>
              <w:jc w:val="both"/>
            </w:pPr>
            <w:r>
              <w:t>Aplicación de los PITS a los integrantes del grupo de 3 de ingeniera de computación.</w:t>
            </w:r>
          </w:p>
        </w:tc>
        <w:tc>
          <w:tcPr>
            <w:tcW w:w="2881" w:type="dxa"/>
          </w:tcPr>
          <w:p w:rsidR="00C6175A" w:rsidRDefault="00C6175A" w:rsidP="00F91E0A">
            <w:pPr>
              <w:jc w:val="both"/>
            </w:pPr>
            <w:r>
              <w:t>El día</w:t>
            </w:r>
            <w:r w:rsidR="00F91E0A">
              <w:t xml:space="preserve"> viernes 16 </w:t>
            </w:r>
            <w:r>
              <w:t xml:space="preserve">de abril siendo las 11 horas se le solicito al maestro de la clase de estructura de datos, </w:t>
            </w:r>
            <w:proofErr w:type="spellStart"/>
            <w:r>
              <w:t>ing.</w:t>
            </w:r>
            <w:proofErr w:type="spellEnd"/>
            <w:r>
              <w:t xml:space="preserve"> Rigoberto Cárdenas, si me permitía una hora de su clase para poder aplicar los </w:t>
            </w:r>
            <w:proofErr w:type="spellStart"/>
            <w:r>
              <w:t>pits</w:t>
            </w:r>
            <w:proofErr w:type="spellEnd"/>
            <w:r>
              <w:t xml:space="preserve"> 01, 02 y 03 a los alumnos de 3ro de ingeniera en computación, con el motivo de obtener los archivos para desarrollar mi prueba piloto.</w:t>
            </w:r>
          </w:p>
        </w:tc>
        <w:tc>
          <w:tcPr>
            <w:tcW w:w="2882" w:type="dxa"/>
          </w:tcPr>
          <w:p w:rsidR="00C6175A" w:rsidRDefault="00C6175A">
            <w:proofErr w:type="spellStart"/>
            <w:r>
              <w:t>Pits</w:t>
            </w:r>
            <w:proofErr w:type="spellEnd"/>
            <w:r>
              <w:t xml:space="preserve"> contestado por la mayoría del grupo dado a que no se encontraban todos.</w:t>
            </w:r>
          </w:p>
          <w:p w:rsidR="00C6175A" w:rsidRDefault="00C6175A"/>
          <w:p w:rsidR="00C6175A" w:rsidRDefault="00C6175A" w:rsidP="00F91E0A">
            <w:proofErr w:type="spellStart"/>
            <w:r>
              <w:t>Pits</w:t>
            </w:r>
            <w:proofErr w:type="spellEnd"/>
            <w:r>
              <w:t xml:space="preserve"> contestados </w:t>
            </w:r>
            <w:r w:rsidR="00F91E0A">
              <w:t>6</w:t>
            </w:r>
            <w:r>
              <w:t xml:space="preserve"> de 9</w:t>
            </w:r>
          </w:p>
        </w:tc>
      </w:tr>
      <w:tr w:rsidR="00387F46" w:rsidTr="00FE333A">
        <w:tc>
          <w:tcPr>
            <w:tcW w:w="2881" w:type="dxa"/>
          </w:tcPr>
          <w:p w:rsidR="00387F46" w:rsidRDefault="00387F46">
            <w:r>
              <w:t xml:space="preserve">Resultados de los </w:t>
            </w:r>
            <w:proofErr w:type="spellStart"/>
            <w:r>
              <w:t>Pits</w:t>
            </w:r>
            <w:proofErr w:type="spellEnd"/>
          </w:p>
        </w:tc>
        <w:tc>
          <w:tcPr>
            <w:tcW w:w="5763" w:type="dxa"/>
            <w:gridSpan w:val="2"/>
          </w:tcPr>
          <w:p w:rsidR="00387F46" w:rsidRDefault="00387F46" w:rsidP="00387F46">
            <w:r>
              <w:t xml:space="preserve">Alvarado Sandoval Jesús Eduardo  </w:t>
            </w:r>
          </w:p>
          <w:p w:rsidR="00387F46" w:rsidRDefault="00387F46" w:rsidP="00387F46">
            <w:proofErr w:type="spellStart"/>
            <w:r>
              <w:t>Pit</w:t>
            </w:r>
            <w:proofErr w:type="spellEnd"/>
            <w:r>
              <w:t xml:space="preserve"> 1 :130     </w:t>
            </w:r>
            <w:proofErr w:type="spellStart"/>
            <w:r>
              <w:t>Pit</w:t>
            </w:r>
            <w:proofErr w:type="spellEnd"/>
            <w:r>
              <w:t xml:space="preserve"> 2: 38      </w:t>
            </w:r>
            <w:proofErr w:type="spellStart"/>
            <w:r>
              <w:t>Pit</w:t>
            </w:r>
            <w:proofErr w:type="spellEnd"/>
            <w:r>
              <w:t xml:space="preserve"> 3: 90</w:t>
            </w:r>
          </w:p>
          <w:p w:rsidR="00387F46" w:rsidRDefault="00387F46" w:rsidP="00387F46"/>
          <w:p w:rsidR="00387F46" w:rsidRDefault="00387F46" w:rsidP="00387F46">
            <w:proofErr w:type="spellStart"/>
            <w:r>
              <w:t>Trevizo</w:t>
            </w:r>
            <w:proofErr w:type="spellEnd"/>
            <w:r>
              <w:t xml:space="preserve"> Rosas Olga</w:t>
            </w:r>
          </w:p>
          <w:p w:rsidR="00387F46" w:rsidRDefault="00387F46" w:rsidP="00387F46">
            <w:proofErr w:type="spellStart"/>
            <w:r>
              <w:t>Pit</w:t>
            </w:r>
            <w:proofErr w:type="spellEnd"/>
            <w:r>
              <w:t xml:space="preserve"> 1 :95     </w:t>
            </w:r>
            <w:proofErr w:type="spellStart"/>
            <w:r>
              <w:t>Pit</w:t>
            </w:r>
            <w:proofErr w:type="spellEnd"/>
            <w:r>
              <w:t xml:space="preserve"> 2: 35      </w:t>
            </w:r>
            <w:proofErr w:type="spellStart"/>
            <w:r>
              <w:t>Pit</w:t>
            </w:r>
            <w:proofErr w:type="spellEnd"/>
            <w:r>
              <w:t xml:space="preserve"> 3: 98</w:t>
            </w:r>
          </w:p>
          <w:p w:rsidR="00387F46" w:rsidRDefault="00387F46" w:rsidP="00387F46"/>
          <w:p w:rsidR="00387F46" w:rsidRDefault="00387F46" w:rsidP="00387F46">
            <w:r>
              <w:t>Valencia Aceves Edgar</w:t>
            </w:r>
          </w:p>
          <w:p w:rsidR="00387F46" w:rsidRDefault="00387F46" w:rsidP="00387F46">
            <w:proofErr w:type="spellStart"/>
            <w:r>
              <w:t>Pit</w:t>
            </w:r>
            <w:proofErr w:type="spellEnd"/>
            <w:r>
              <w:t xml:space="preserve"> 1 :126     </w:t>
            </w:r>
            <w:proofErr w:type="spellStart"/>
            <w:r>
              <w:t>Pit</w:t>
            </w:r>
            <w:proofErr w:type="spellEnd"/>
            <w:r>
              <w:t xml:space="preserve"> 2: 41      </w:t>
            </w:r>
            <w:proofErr w:type="spellStart"/>
            <w:r>
              <w:t>Pit</w:t>
            </w:r>
            <w:proofErr w:type="spellEnd"/>
            <w:r>
              <w:t xml:space="preserve"> 3: 90</w:t>
            </w:r>
          </w:p>
          <w:p w:rsidR="00387F46" w:rsidRDefault="00387F46" w:rsidP="00387F46"/>
          <w:p w:rsidR="00387F46" w:rsidRDefault="00387F46" w:rsidP="00387F46">
            <w:r>
              <w:t>Vega Llamas Francisco Javier</w:t>
            </w:r>
          </w:p>
          <w:p w:rsidR="00387F46" w:rsidRDefault="00387F46" w:rsidP="00387F46">
            <w:proofErr w:type="spellStart"/>
            <w:r>
              <w:t>Pit</w:t>
            </w:r>
            <w:proofErr w:type="spellEnd"/>
            <w:r>
              <w:t xml:space="preserve"> 1 :119     </w:t>
            </w:r>
            <w:proofErr w:type="spellStart"/>
            <w:r>
              <w:t>Pit</w:t>
            </w:r>
            <w:proofErr w:type="spellEnd"/>
            <w:r>
              <w:t xml:space="preserve"> 2:36      </w:t>
            </w:r>
            <w:proofErr w:type="spellStart"/>
            <w:r>
              <w:t>Pit</w:t>
            </w:r>
            <w:proofErr w:type="spellEnd"/>
            <w:r>
              <w:t xml:space="preserve"> 3: 85</w:t>
            </w:r>
          </w:p>
          <w:p w:rsidR="00387F46" w:rsidRDefault="00387F46" w:rsidP="00387F46"/>
          <w:p w:rsidR="00387F46" w:rsidRDefault="00F91E0A" w:rsidP="00387F46">
            <w:r>
              <w:t>García</w:t>
            </w:r>
            <w:r w:rsidR="00387F46">
              <w:t xml:space="preserve"> Carrillo Eduardo</w:t>
            </w:r>
          </w:p>
          <w:p w:rsidR="00387F46" w:rsidRDefault="00387F46" w:rsidP="00387F46">
            <w:proofErr w:type="spellStart"/>
            <w:r>
              <w:t>Pit</w:t>
            </w:r>
            <w:proofErr w:type="spellEnd"/>
            <w:r>
              <w:t xml:space="preserve"> 1 :90     </w:t>
            </w:r>
            <w:proofErr w:type="spellStart"/>
            <w:r>
              <w:t>Pit</w:t>
            </w:r>
            <w:proofErr w:type="spellEnd"/>
            <w:r>
              <w:t xml:space="preserve"> 2:</w:t>
            </w:r>
            <w:r w:rsidR="00F91E0A">
              <w:t>40</w:t>
            </w:r>
            <w:r>
              <w:t xml:space="preserve">      </w:t>
            </w:r>
            <w:proofErr w:type="spellStart"/>
            <w:r>
              <w:t>Pit</w:t>
            </w:r>
            <w:proofErr w:type="spellEnd"/>
            <w:r>
              <w:t xml:space="preserve"> 3: 85</w:t>
            </w:r>
          </w:p>
          <w:p w:rsidR="00F91E0A" w:rsidRDefault="00F91E0A" w:rsidP="00387F46"/>
          <w:p w:rsidR="00F91E0A" w:rsidRDefault="00F91E0A" w:rsidP="00387F46">
            <w:r>
              <w:t>Velázquez Iñiguez Iris.</w:t>
            </w:r>
          </w:p>
          <w:p w:rsidR="00387F46" w:rsidRDefault="00F91E0A" w:rsidP="00F91E0A">
            <w:proofErr w:type="spellStart"/>
            <w:r>
              <w:t>Pit</w:t>
            </w:r>
            <w:proofErr w:type="spellEnd"/>
            <w:r>
              <w:t xml:space="preserve"> 1 :95     </w:t>
            </w:r>
            <w:proofErr w:type="spellStart"/>
            <w:r>
              <w:t>Pit</w:t>
            </w:r>
            <w:proofErr w:type="spellEnd"/>
            <w:r>
              <w:t xml:space="preserve"> 2: 35      </w:t>
            </w:r>
            <w:proofErr w:type="spellStart"/>
            <w:r>
              <w:t>Pit</w:t>
            </w:r>
            <w:proofErr w:type="spellEnd"/>
            <w:r>
              <w:t xml:space="preserve"> 3: 98</w:t>
            </w:r>
          </w:p>
        </w:tc>
      </w:tr>
      <w:tr w:rsidR="00F91E0A" w:rsidTr="00FE333A">
        <w:tc>
          <w:tcPr>
            <w:tcW w:w="2881" w:type="dxa"/>
          </w:tcPr>
          <w:p w:rsidR="00F91E0A" w:rsidRDefault="00F91E0A">
            <w:r>
              <w:t>Análisis</w:t>
            </w:r>
          </w:p>
        </w:tc>
        <w:tc>
          <w:tcPr>
            <w:tcW w:w="5763" w:type="dxa"/>
            <w:gridSpan w:val="2"/>
          </w:tcPr>
          <w:p w:rsidR="00F91E0A" w:rsidRDefault="00F91E0A" w:rsidP="00F91E0A">
            <w:pPr>
              <w:jc w:val="both"/>
            </w:pPr>
            <w:r>
              <w:t xml:space="preserve">De los resultados se tomaron los siguientes alumnos, determinado por su puntación en los </w:t>
            </w:r>
            <w:proofErr w:type="spellStart"/>
            <w:r>
              <w:t>pits</w:t>
            </w:r>
            <w:proofErr w:type="spellEnd"/>
            <w:r>
              <w:t>.</w:t>
            </w: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  <w:proofErr w:type="spellStart"/>
            <w:r>
              <w:t>Trevizo</w:t>
            </w:r>
            <w:proofErr w:type="spellEnd"/>
            <w:r>
              <w:t xml:space="preserve"> Rosas Olga</w:t>
            </w:r>
          </w:p>
          <w:p w:rsidR="00F91E0A" w:rsidRDefault="00F91E0A" w:rsidP="00F91E0A">
            <w:pPr>
              <w:jc w:val="both"/>
            </w:pPr>
            <w:r>
              <w:t>García Carrillo Eduardo</w:t>
            </w:r>
          </w:p>
          <w:p w:rsidR="00F91E0A" w:rsidRDefault="00F91E0A" w:rsidP="00F91E0A">
            <w:pPr>
              <w:jc w:val="both"/>
            </w:pPr>
            <w:r>
              <w:t>Velázquez Iñiguez Iris.</w:t>
            </w: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  <w:r>
              <w:t>Son avisados de su situación el día 22 de abril para iniciar con sus cursos el día 23 del mismo.</w:t>
            </w: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  <w:r>
              <w:t>Sorprendiendo la calificación obtenida del joven García Carillo Eduardo, ya que mantiene buenas calificaciones, al cuestionarlo comento que lo contesto rápido y no le puso mucha atención pero que le gustaría saber que es el proceso de tutorías.</w:t>
            </w: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  <w:r>
              <w:t>Se les crea un plan para la organización del estudio.</w:t>
            </w: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</w:p>
          <w:p w:rsidR="00F91E0A" w:rsidRDefault="00F91E0A" w:rsidP="00F91E0A">
            <w:pPr>
              <w:jc w:val="both"/>
            </w:pPr>
          </w:p>
        </w:tc>
      </w:tr>
    </w:tbl>
    <w:p w:rsidR="00F25A03" w:rsidRDefault="00C6175A">
      <w:r>
        <w:br w:type="page"/>
      </w:r>
      <w:r w:rsidR="00F25A03">
        <w:lastRenderedPageBreak/>
        <w:t>Oportunidades y desarrollo.</w:t>
      </w:r>
    </w:p>
    <w:tbl>
      <w:tblPr>
        <w:tblStyle w:val="Tablaconcuadrcula"/>
        <w:tblpPr w:leftFromText="141" w:rightFromText="141" w:vertAnchor="page" w:horzAnchor="margin" w:tblpY="2474"/>
        <w:tblW w:w="0" w:type="auto"/>
        <w:tblLook w:val="04A0"/>
      </w:tblPr>
      <w:tblGrid>
        <w:gridCol w:w="2881"/>
        <w:gridCol w:w="2881"/>
        <w:gridCol w:w="2882"/>
      </w:tblGrid>
      <w:tr w:rsidR="00F25A03" w:rsidTr="00F25A03">
        <w:tc>
          <w:tcPr>
            <w:tcW w:w="2881" w:type="dxa"/>
          </w:tcPr>
          <w:p w:rsidR="00F25A03" w:rsidRDefault="00F25A03" w:rsidP="00F25A03">
            <w:r>
              <w:t xml:space="preserve">Grupo </w:t>
            </w:r>
          </w:p>
        </w:tc>
        <w:tc>
          <w:tcPr>
            <w:tcW w:w="2881" w:type="dxa"/>
          </w:tcPr>
          <w:p w:rsidR="00F25A03" w:rsidRDefault="00F25A03" w:rsidP="00F25A03">
            <w:r>
              <w:t>Necesidades detectadas</w:t>
            </w:r>
          </w:p>
        </w:tc>
        <w:tc>
          <w:tcPr>
            <w:tcW w:w="2882" w:type="dxa"/>
          </w:tcPr>
          <w:p w:rsidR="00F25A03" w:rsidRDefault="00F25A03" w:rsidP="00F25A03">
            <w:r>
              <w:t>Actividad</w:t>
            </w:r>
          </w:p>
        </w:tc>
      </w:tr>
      <w:tr w:rsidR="00F25A03" w:rsidTr="00F25A03">
        <w:tc>
          <w:tcPr>
            <w:tcW w:w="2881" w:type="dxa"/>
          </w:tcPr>
          <w:p w:rsidR="00F25A03" w:rsidRDefault="00F25A03" w:rsidP="00F25A03">
            <w:r>
              <w:t>3 LIC Matutino</w:t>
            </w:r>
          </w:p>
        </w:tc>
        <w:tc>
          <w:tcPr>
            <w:tcW w:w="2881" w:type="dxa"/>
          </w:tcPr>
          <w:p w:rsidR="00F25A03" w:rsidRDefault="00F25A03" w:rsidP="00F25A03">
            <w:r>
              <w:t>Grupales.</w:t>
            </w:r>
          </w:p>
          <w:p w:rsidR="00F25A03" w:rsidRDefault="00F25A03" w:rsidP="00F25A03">
            <w:r>
              <w:t>Desorganización en el estudio.</w:t>
            </w:r>
          </w:p>
          <w:p w:rsidR="00F25A03" w:rsidRDefault="00F25A03" w:rsidP="00F25A03"/>
          <w:p w:rsidR="00F25A03" w:rsidRDefault="00F25A03" w:rsidP="00F25A03">
            <w:r>
              <w:t>Académicas.</w:t>
            </w:r>
          </w:p>
          <w:p w:rsidR="00F25A03" w:rsidRDefault="00F25A03" w:rsidP="00F25A03">
            <w:r>
              <w:t>Poca retención o interés por repasar lo visto en la materia.</w:t>
            </w:r>
          </w:p>
          <w:p w:rsidR="00F25A03" w:rsidRDefault="00F25A03" w:rsidP="00F25A03"/>
          <w:p w:rsidR="00F25A03" w:rsidRDefault="00F25A03" w:rsidP="00F25A03">
            <w:r>
              <w:t>.</w:t>
            </w:r>
          </w:p>
          <w:p w:rsidR="00F25A03" w:rsidRDefault="00F25A03" w:rsidP="00F25A03"/>
          <w:p w:rsidR="00F25A03" w:rsidRDefault="00F25A03" w:rsidP="00F25A03"/>
        </w:tc>
        <w:tc>
          <w:tcPr>
            <w:tcW w:w="2882" w:type="dxa"/>
          </w:tcPr>
          <w:p w:rsidR="00F25A03" w:rsidRDefault="00F25A03" w:rsidP="00F25A03">
            <w:r>
              <w:t xml:space="preserve">Se eligieron tres personas por presentar </w:t>
            </w:r>
          </w:p>
          <w:p w:rsidR="00F25A03" w:rsidRDefault="00F25A03" w:rsidP="00F25A03"/>
          <w:p w:rsidR="00F25A03" w:rsidRDefault="00F91E0A" w:rsidP="00F25A03">
            <w:r>
              <w:t>Los tres presentan problemas con la organización del estudio, mencionados en la parte de arriba de este documento.</w:t>
            </w:r>
          </w:p>
          <w:p w:rsidR="00F91E0A" w:rsidRDefault="00F91E0A" w:rsidP="00F25A03"/>
          <w:p w:rsidR="00F91E0A" w:rsidRDefault="00F91E0A" w:rsidP="00F25A03">
            <w:r>
              <w:t>A la alumna Iris Iñiguez, se le aborda por comentarios de las amigas en cuestión de dejar la escuela por irse con el novio.</w:t>
            </w:r>
          </w:p>
        </w:tc>
      </w:tr>
    </w:tbl>
    <w:p w:rsidR="00F25A03" w:rsidRDefault="00F25A03">
      <w:r>
        <w:t xml:space="preserve">Después de aplicar los </w:t>
      </w:r>
      <w:proofErr w:type="spellStart"/>
      <w:r>
        <w:t>pits</w:t>
      </w:r>
      <w:proofErr w:type="spellEnd"/>
      <w:r>
        <w:t xml:space="preserve"> y analizarlos se concluye.</w:t>
      </w:r>
    </w:p>
    <w:p w:rsidR="00F25A03" w:rsidRDefault="00F25A03" w:rsidP="00F25A03">
      <w:pPr>
        <w:jc w:val="right"/>
      </w:pPr>
    </w:p>
    <w:p w:rsidR="00F25A03" w:rsidRDefault="00F25A03" w:rsidP="00F25A03">
      <w:pPr>
        <w:jc w:val="both"/>
      </w:pPr>
      <w:r>
        <w:t>La manera de trabajar será la siguiente: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25A03" w:rsidTr="00F25A03">
        <w:tc>
          <w:tcPr>
            <w:tcW w:w="4322" w:type="dxa"/>
          </w:tcPr>
          <w:p w:rsidR="00F25A03" w:rsidRDefault="00F25A03" w:rsidP="00F25A03">
            <w:pPr>
              <w:jc w:val="both"/>
            </w:pPr>
            <w:r>
              <w:t>Oportunidad</w:t>
            </w:r>
          </w:p>
        </w:tc>
        <w:tc>
          <w:tcPr>
            <w:tcW w:w="4322" w:type="dxa"/>
          </w:tcPr>
          <w:p w:rsidR="00F25A03" w:rsidRDefault="00F25A03" w:rsidP="00F25A03">
            <w:pPr>
              <w:jc w:val="both"/>
            </w:pPr>
            <w:r>
              <w:t>Actividad</w:t>
            </w:r>
          </w:p>
        </w:tc>
      </w:tr>
      <w:tr w:rsidR="00F25A03" w:rsidTr="00F25A03">
        <w:tc>
          <w:tcPr>
            <w:tcW w:w="4322" w:type="dxa"/>
          </w:tcPr>
          <w:p w:rsidR="00F25A03" w:rsidRDefault="00F25A03" w:rsidP="00F25A03">
            <w:pPr>
              <w:jc w:val="both"/>
            </w:pPr>
            <w:r>
              <w:t>Para los alumnos que presentan problemas de estudio</w:t>
            </w:r>
          </w:p>
        </w:tc>
        <w:tc>
          <w:tcPr>
            <w:tcW w:w="4322" w:type="dxa"/>
          </w:tcPr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Realizar una visita para el acompañamiento por lo menos de una hora.</w:t>
            </w:r>
          </w:p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les sugerirá actividades y lecturas que les ayudaran con su análisis y manejo de problemática.</w:t>
            </w:r>
          </w:p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aplicaran ejercicios de memorización para el manejo de las actividades.</w:t>
            </w:r>
          </w:p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les pedirá realicen una lectura y expliquen lo que entendieron de la misma.</w:t>
            </w:r>
          </w:p>
        </w:tc>
      </w:tr>
      <w:tr w:rsidR="00F25A03" w:rsidTr="00F25A03">
        <w:tc>
          <w:tcPr>
            <w:tcW w:w="4322" w:type="dxa"/>
          </w:tcPr>
          <w:p w:rsidR="00F25A03" w:rsidRDefault="00F25A03" w:rsidP="00F25A03">
            <w:pPr>
              <w:jc w:val="both"/>
            </w:pPr>
            <w:r>
              <w:t>Para el estudiante con problemas de autoestima y conducta.</w:t>
            </w:r>
          </w:p>
        </w:tc>
        <w:tc>
          <w:tcPr>
            <w:tcW w:w="4322" w:type="dxa"/>
          </w:tcPr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platicara con ella creando un clima de confianza para el manejo de su situación y explique el por que lo hace.</w:t>
            </w:r>
          </w:p>
          <w:p w:rsidR="00F25A03" w:rsidRDefault="00F25A03" w:rsidP="00F25A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 le acompañara en 2 sesiones y si no hay mejoría se le mandara </w:t>
            </w:r>
            <w:r w:rsidR="00A13C22">
              <w:t>al</w:t>
            </w:r>
            <w:r>
              <w:t xml:space="preserve"> departamento psicología para una mejor intervención.</w:t>
            </w:r>
          </w:p>
        </w:tc>
      </w:tr>
    </w:tbl>
    <w:p w:rsidR="00F25A03" w:rsidRPr="00F25A03" w:rsidRDefault="00F25A03" w:rsidP="00F25A03">
      <w:pPr>
        <w:jc w:val="both"/>
      </w:pPr>
    </w:p>
    <w:p w:rsidR="00F25A03" w:rsidRPr="00F25A03" w:rsidRDefault="00F25A03" w:rsidP="00F25A03"/>
    <w:p w:rsidR="00F25A03" w:rsidRPr="00F25A03" w:rsidRDefault="00F25A03" w:rsidP="00F25A03"/>
    <w:p w:rsidR="00F25A03" w:rsidRPr="00F25A03" w:rsidRDefault="00F25A03" w:rsidP="00A13C22"/>
    <w:sectPr w:rsidR="00F25A03" w:rsidRPr="00F25A03" w:rsidSect="00C6175A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C30"/>
    <w:multiLevelType w:val="hybridMultilevel"/>
    <w:tmpl w:val="371A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12E"/>
    <w:rsid w:val="00032F6A"/>
    <w:rsid w:val="00150E55"/>
    <w:rsid w:val="00387F46"/>
    <w:rsid w:val="003F151E"/>
    <w:rsid w:val="00A13C22"/>
    <w:rsid w:val="00BC412E"/>
    <w:rsid w:val="00C6175A"/>
    <w:rsid w:val="00F25A03"/>
    <w:rsid w:val="00F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5A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6175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75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E44E1263BE47FF92945A18C5A2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7E44-B790-4A05-A388-F3A1FD4CC687}"/>
      </w:docPartPr>
      <w:docPartBody>
        <w:p w:rsidR="00000000" w:rsidRDefault="00413EBF" w:rsidP="00413EBF">
          <w:pPr>
            <w:pStyle w:val="C3E44E1263BE47FF92945A18C5A21914"/>
          </w:pPr>
          <w:r>
            <w:rPr>
              <w:rFonts w:asciiTheme="majorHAnsi" w:eastAsiaTheme="majorEastAsia" w:hAnsiTheme="majorHAnsi" w:cstheme="majorBidi"/>
              <w:caps/>
            </w:rPr>
            <w:t>[Escribir el nombre de la compañía]</w:t>
          </w:r>
        </w:p>
      </w:docPartBody>
    </w:docPart>
    <w:docPart>
      <w:docPartPr>
        <w:name w:val="2DE5B623B2C949ABBA816259F25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5D30-5927-4259-A434-EC41DCB66801}"/>
      </w:docPartPr>
      <w:docPartBody>
        <w:p w:rsidR="00000000" w:rsidRDefault="00413EBF" w:rsidP="00413EBF">
          <w:pPr>
            <w:pStyle w:val="2DE5B623B2C949ABBA816259F25D95A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[Escribir el título del documento]</w:t>
          </w:r>
        </w:p>
      </w:docPartBody>
    </w:docPart>
    <w:docPart>
      <w:docPartPr>
        <w:name w:val="8E4BE3D2FAF642D2BA16B9AE3A04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E956-0F6A-4703-8707-6591E0C6AECE}"/>
      </w:docPartPr>
      <w:docPartBody>
        <w:p w:rsidR="00000000" w:rsidRDefault="00413EBF" w:rsidP="00413EBF">
          <w:pPr>
            <w:pStyle w:val="8E4BE3D2FAF642D2BA16B9AE3A04A07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[Escribir el subtítulo del documento]</w:t>
          </w:r>
        </w:p>
      </w:docPartBody>
    </w:docPart>
    <w:docPart>
      <w:docPartPr>
        <w:name w:val="6EA9B2D5166B48AE919FD326DD83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0A45-9B3B-44C6-BB94-A93AAE5A5221}"/>
      </w:docPartPr>
      <w:docPartBody>
        <w:p w:rsidR="00000000" w:rsidRDefault="00413EBF" w:rsidP="00413EBF">
          <w:pPr>
            <w:pStyle w:val="6EA9B2D5166B48AE919FD326DD834227"/>
          </w:pPr>
          <w:r>
            <w:rPr>
              <w:b/>
              <w:bCs/>
            </w:rPr>
            <w:t>[Escribir el nombre del autor]</w:t>
          </w:r>
        </w:p>
      </w:docPartBody>
    </w:docPart>
    <w:docPart>
      <w:docPartPr>
        <w:name w:val="DCCF928567904BFDB088A4EC6624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0F7D-9E2F-40E8-BF37-25A62166757C}"/>
      </w:docPartPr>
      <w:docPartBody>
        <w:p w:rsidR="00000000" w:rsidRDefault="00413EBF" w:rsidP="00413EBF">
          <w:pPr>
            <w:pStyle w:val="DCCF928567904BFDB088A4EC66247186"/>
          </w:pPr>
          <w:r>
            <w:rPr>
              <w:b/>
              <w:bCs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3EBF"/>
    <w:rsid w:val="00413EBF"/>
    <w:rsid w:val="00D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E44E1263BE47FF92945A18C5A21914">
    <w:name w:val="C3E44E1263BE47FF92945A18C5A21914"/>
    <w:rsid w:val="00413EBF"/>
  </w:style>
  <w:style w:type="paragraph" w:customStyle="1" w:styleId="2DE5B623B2C949ABBA816259F25D95A4">
    <w:name w:val="2DE5B623B2C949ABBA816259F25D95A4"/>
    <w:rsid w:val="00413EBF"/>
  </w:style>
  <w:style w:type="paragraph" w:customStyle="1" w:styleId="8E4BE3D2FAF642D2BA16B9AE3A04A077">
    <w:name w:val="8E4BE3D2FAF642D2BA16B9AE3A04A077"/>
    <w:rsid w:val="00413EBF"/>
  </w:style>
  <w:style w:type="paragraph" w:customStyle="1" w:styleId="6EA9B2D5166B48AE919FD326DD834227">
    <w:name w:val="6EA9B2D5166B48AE919FD326DD834227"/>
    <w:rsid w:val="00413EBF"/>
  </w:style>
  <w:style w:type="paragraph" w:customStyle="1" w:styleId="DCCF928567904BFDB088A4EC66247186">
    <w:name w:val="DCCF928567904BFDB088A4EC66247186"/>
    <w:rsid w:val="00413EBF"/>
  </w:style>
  <w:style w:type="paragraph" w:customStyle="1" w:styleId="C52EBCFF9428447B8CBAAB9B9F289254">
    <w:name w:val="C52EBCFF9428447B8CBAAB9B9F289254"/>
    <w:rsid w:val="00413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2010-05-01T00:00:00</PublishDate>
  <Abstract>El documento siguiente contiene información acerca de las pruebas que se aplicaron a los estudiantes del 3 semestre de la ingeniera en computación, grupo elegido por que se les a impartido clase y se les conoce mas para el manejo de sus debilidades.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 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  Diplomado Tutorías Académicas</dc:title>
  <dc:subject>Julio Cesar Villa López</dc:subject>
  <dc:creator> </dc:creator>
  <cp:keywords/>
  <dc:description/>
  <cp:lastModifiedBy> </cp:lastModifiedBy>
  <cp:revision>3</cp:revision>
  <dcterms:created xsi:type="dcterms:W3CDTF">2010-05-21T12:28:00Z</dcterms:created>
  <dcterms:modified xsi:type="dcterms:W3CDTF">2010-06-25T01:58:00Z</dcterms:modified>
</cp:coreProperties>
</file>