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EC" w:rsidRDefault="005C03FC" w:rsidP="004109EC">
      <w:pPr>
        <w:jc w:val="center"/>
        <w:rPr>
          <w:b/>
          <w:sz w:val="28"/>
          <w:szCs w:val="28"/>
        </w:rPr>
      </w:pPr>
      <w:bookmarkStart w:id="0" w:name="_GoBack"/>
      <w:bookmarkEnd w:id="0"/>
      <w:r w:rsidRPr="008309BC">
        <w:rPr>
          <w:rStyle w:val="sel"/>
          <w:b/>
          <w:sz w:val="28"/>
          <w:szCs w:val="28"/>
        </w:rPr>
        <w:t xml:space="preserve">"LA TUTORÍA EN EL ÁMBITO </w:t>
      </w:r>
      <w:r w:rsidR="004109EC" w:rsidRPr="008309BC">
        <w:rPr>
          <w:rStyle w:val="sel"/>
          <w:b/>
          <w:sz w:val="28"/>
          <w:szCs w:val="28"/>
        </w:rPr>
        <w:t>INSTITUCIONAL”</w:t>
      </w:r>
    </w:p>
    <w:p w:rsidR="005C03FC" w:rsidRPr="004109EC" w:rsidRDefault="005C03FC" w:rsidP="004109EC">
      <w:pPr>
        <w:jc w:val="center"/>
        <w:rPr>
          <w:b/>
          <w:sz w:val="28"/>
          <w:szCs w:val="28"/>
        </w:rPr>
      </w:pPr>
      <w:r w:rsidRPr="004109EC">
        <w:rPr>
          <w:i/>
        </w:rPr>
        <w:t>Identificar las responsabilidades, derechos y obligaciones de los académicos en la universidad.</w:t>
      </w:r>
    </w:p>
    <w:p w:rsidR="008309BC" w:rsidRDefault="008309BC" w:rsidP="008309BC">
      <w:pPr>
        <w:jc w:val="both"/>
      </w:pPr>
    </w:p>
    <w:p w:rsidR="004109EC" w:rsidRDefault="004109EC" w:rsidP="008309BC">
      <w:pPr>
        <w:jc w:val="both"/>
      </w:pPr>
    </w:p>
    <w:p w:rsidR="008309BC" w:rsidRPr="008309BC" w:rsidRDefault="00F16E45" w:rsidP="008309BC">
      <w:pPr>
        <w:jc w:val="both"/>
        <w:rPr>
          <w:b/>
          <w:i/>
          <w:u w:val="single"/>
        </w:rPr>
      </w:pPr>
      <w:r w:rsidRPr="008309BC">
        <w:rPr>
          <w:b/>
          <w:i/>
          <w:u w:val="single"/>
        </w:rPr>
        <w:t xml:space="preserve">* ¿Cuáles son las responsabilidades y funciones del académico? </w:t>
      </w:r>
      <w:r w:rsidRPr="008309BC">
        <w:rPr>
          <w:i/>
          <w:u w:val="single"/>
        </w:rPr>
        <w:br/>
      </w:r>
    </w:p>
    <w:p w:rsidR="004E4921" w:rsidRDefault="006369B1" w:rsidP="008309BC">
      <w:pPr>
        <w:jc w:val="both"/>
      </w:pPr>
      <w:r w:rsidRPr="006369B1">
        <w:rPr>
          <w:b/>
        </w:rPr>
        <w:t>1.- Actualización del programa académico.</w:t>
      </w:r>
      <w:r w:rsidR="004E4921">
        <w:rPr>
          <w:b/>
        </w:rPr>
        <w:t xml:space="preserve"> </w:t>
      </w:r>
      <w:r w:rsidR="004E4921">
        <w:t>Consistente en validar o actualizar el programa académico, incluyendo los elementos teóricos, metodológicos, prácticos y formativos  orientados al aprendizaje por competencias profesionales.</w:t>
      </w:r>
    </w:p>
    <w:p w:rsidR="004E4921" w:rsidRDefault="004E4921" w:rsidP="008309BC">
      <w:pPr>
        <w:jc w:val="both"/>
      </w:pPr>
      <w:r w:rsidRPr="0058781A">
        <w:rPr>
          <w:b/>
        </w:rPr>
        <w:t>2.- Diagnostico de competencias.</w:t>
      </w:r>
      <w:r>
        <w:t xml:space="preserve">  Para realizar el diagnóstico es necesario aplicar técnicas como lluvia de ideas, cuestionarios evaluaciones y debates </w:t>
      </w:r>
      <w:r w:rsidR="0058781A">
        <w:t xml:space="preserve">que permitan </w:t>
      </w:r>
      <w:r>
        <w:t xml:space="preserve"> </w:t>
      </w:r>
      <w:r w:rsidR="0058781A">
        <w:t xml:space="preserve">detectar los conocimientos previos que el alumno necesita saber para cursar la Unidad de Aprendizaje y, en caso de requerirse, ejecutar estrategias de nivelación. </w:t>
      </w:r>
    </w:p>
    <w:p w:rsidR="003E4A1A" w:rsidRDefault="0058781A" w:rsidP="008309BC">
      <w:pPr>
        <w:jc w:val="both"/>
      </w:pPr>
      <w:r w:rsidRPr="0058781A">
        <w:rPr>
          <w:b/>
        </w:rPr>
        <w:t>3.- Adecuación del programa al ciclo vigente</w:t>
      </w:r>
      <w:r w:rsidRPr="0058781A">
        <w:t>. El aprendizaje de</w:t>
      </w:r>
      <w:r>
        <w:rPr>
          <w:b/>
        </w:rPr>
        <w:t xml:space="preserve"> </w:t>
      </w:r>
      <w:r>
        <w:t xml:space="preserve">cada una de las unidades </w:t>
      </w:r>
      <w:r w:rsidR="003E4A1A">
        <w:t>de competencia definidas en el Programa de la Unidad de Aprendizaje determina los contenidos temáticos y las practicas que son necesarias realizar por los alumnos, constituyen la base para desarrollar el Programa Académico del Ciclo Escolar, en donde se desglosarán los contenidos teóricos-metodológicos  y las</w:t>
      </w:r>
      <w:r w:rsidR="00A65641">
        <w:t xml:space="preserve"> tareas prácticas de manera especí</w:t>
      </w:r>
      <w:r w:rsidR="003E4A1A">
        <w:t>fica.</w:t>
      </w:r>
    </w:p>
    <w:p w:rsidR="00A65641" w:rsidRDefault="00A65641" w:rsidP="008309BC">
      <w:pPr>
        <w:jc w:val="both"/>
      </w:pPr>
      <w:r w:rsidRPr="00A65641">
        <w:rPr>
          <w:b/>
        </w:rPr>
        <w:t>4.- Desarrollo de actividades de aprendizaje.</w:t>
      </w:r>
      <w:r w:rsidR="003E4A1A" w:rsidRPr="00A65641">
        <w:rPr>
          <w:b/>
        </w:rPr>
        <w:t xml:space="preserve">  </w:t>
      </w:r>
      <w:r>
        <w:t>Las actividades en el aula constituyen el  pilar del proceso, ya que favorecen la adquisición de aprendizajes significativos, se diseñan en función de las características de la Unidad de Aprendizaje, procurando que se utilicen diferentes técnicas o estrategias de enseñanza, a saber:</w:t>
      </w:r>
    </w:p>
    <w:p w:rsidR="0058781A" w:rsidRDefault="00EB72EA" w:rsidP="008309BC">
      <w:pPr>
        <w:jc w:val="both"/>
      </w:pPr>
      <w:r>
        <w:t>A</w:t>
      </w:r>
      <w:r w:rsidR="00A65641">
        <w:t xml:space="preserve">) </w:t>
      </w:r>
      <w:r w:rsidR="00D372CE">
        <w:t>Cuadros C-Q-A.-  Consistente en lo que se Conoce; lo que se quiere conocer y/o aprender; y, lo que se ha aprendido.</w:t>
      </w:r>
      <w:r w:rsidR="00A65641">
        <w:t xml:space="preserve">  </w:t>
      </w:r>
    </w:p>
    <w:p w:rsidR="00D372CE" w:rsidRDefault="00EB72EA" w:rsidP="008309BC">
      <w:pPr>
        <w:jc w:val="both"/>
      </w:pPr>
      <w:r>
        <w:t>B</w:t>
      </w:r>
      <w:r w:rsidR="00D372CE">
        <w:t>) Cuadros sinópticos.- Son útiles para estructurar la información más relevante de un texto, facilitan el estudio y la retención de conceptos.</w:t>
      </w:r>
    </w:p>
    <w:p w:rsidR="00D372CE" w:rsidRDefault="00EB72EA" w:rsidP="008309BC">
      <w:pPr>
        <w:jc w:val="both"/>
      </w:pPr>
      <w:r>
        <w:t>C</w:t>
      </w:r>
      <w:r w:rsidR="00D372CE">
        <w:t>) Mapa conceptual.- La información se organiza a partir  de la idea principal y posteriormente se van agregando conectores para enlazar ideas.</w:t>
      </w:r>
    </w:p>
    <w:p w:rsidR="00D372CE" w:rsidRDefault="00EB72EA" w:rsidP="008309BC">
      <w:pPr>
        <w:jc w:val="both"/>
      </w:pPr>
      <w:r>
        <w:t>D</w:t>
      </w:r>
      <w:r w:rsidR="00D372CE">
        <w:t>) Diagramas de flujo.- Representa el conocimiento procedimental de forma gráfica.</w:t>
      </w:r>
    </w:p>
    <w:p w:rsidR="00EB72EA" w:rsidRDefault="00EB72EA" w:rsidP="008309BC">
      <w:pPr>
        <w:jc w:val="both"/>
      </w:pPr>
      <w:r>
        <w:t>E</w:t>
      </w:r>
      <w:r w:rsidR="00D372CE">
        <w:t>) Líneas de tiempo.- Representaciones gráficas que permiten organizar los eventos cronológicamente</w:t>
      </w:r>
      <w:r>
        <w:t>. Su utilidad se refleja en la enseñanza del conocimiento histórico.</w:t>
      </w:r>
    </w:p>
    <w:p w:rsidR="00EB72EA" w:rsidRDefault="00EB72EA" w:rsidP="008309BC">
      <w:pPr>
        <w:jc w:val="both"/>
      </w:pPr>
      <w:r>
        <w:lastRenderedPageBreak/>
        <w:t>F) Es</w:t>
      </w:r>
      <w:r w:rsidR="00010B55">
        <w:t xml:space="preserve">trategias de enseñanza situada.- </w:t>
      </w:r>
      <w:r>
        <w:t>La enseñanza situada es una propuesta pedagógica que se diseña y estructura para promover aprendizajes experienciales y auténticos en los alumnos, los cuales permiten desarrollar habilidades  y competencias muy similares a las que encontrarán en la vida cotidiana y profesional. Algunas de estas propuestas son:</w:t>
      </w:r>
    </w:p>
    <w:p w:rsidR="00010B55" w:rsidRDefault="00EB72EA" w:rsidP="008309BC">
      <w:pPr>
        <w:pStyle w:val="Prrafodelista"/>
        <w:numPr>
          <w:ilvl w:val="0"/>
          <w:numId w:val="1"/>
        </w:numPr>
        <w:jc w:val="both"/>
      </w:pPr>
      <w:r>
        <w:t xml:space="preserve">Aprendizaje basado en problemas </w:t>
      </w:r>
      <w:r w:rsidR="00010B55">
        <w:t>(ABP). Es una estrategia que desarrolla la enseñanza a partir de problemas relevante, donde los estudiantes son los protagonistas y emplean habilidades cognitivas complejas de solución y toma de decisiones. Los pasos para realizar el ABP son tres: 1. Preparación del ABP; 2. Establecimiento de la situación problemática; y, 3. Proceso de resolución de problemas.</w:t>
      </w:r>
    </w:p>
    <w:p w:rsidR="00B85088" w:rsidRDefault="00010B55" w:rsidP="008309BC">
      <w:pPr>
        <w:pStyle w:val="Prrafodelista"/>
        <w:numPr>
          <w:ilvl w:val="0"/>
          <w:numId w:val="1"/>
        </w:numPr>
        <w:jc w:val="both"/>
      </w:pPr>
      <w:r>
        <w:t>Aprendizaje basado en el análisis y el estudio de casos (ABAC). Consiste en el planteamiento de un caso a los alumnos, el cual es analizado y discutido en equipos mediante la argumentación y el dialogo grupal.  Existen tres momentos en el ABAC:</w:t>
      </w:r>
      <w:r w:rsidR="00B85088">
        <w:t xml:space="preserve"> 1. Preparación del caso; 2. Análisis del caso en grupos colaborativos; y, 3. </w:t>
      </w:r>
      <w:r w:rsidR="004109EC">
        <w:t>Discusión</w:t>
      </w:r>
      <w:r w:rsidR="00B85088">
        <w:t xml:space="preserve"> del caso en el grupo clase.</w:t>
      </w:r>
    </w:p>
    <w:p w:rsidR="00B85088" w:rsidRDefault="00B85088" w:rsidP="008309BC">
      <w:pPr>
        <w:pStyle w:val="Prrafodelista"/>
        <w:numPr>
          <w:ilvl w:val="0"/>
          <w:numId w:val="1"/>
        </w:numPr>
        <w:jc w:val="both"/>
      </w:pPr>
      <w:r>
        <w:t>Aprendizaje mediante proyectos. Tiene como objeto desarrollar o adquirir conocimientos, habilidades y actitudes mediante la realización de productos. Todo proyecto pasa por cuatro fases principales, a saber: 1. Establecimiento del propósito; 2. Planificación; 3. Ejecución; y, 4. Valoración del proyecto.</w:t>
      </w:r>
    </w:p>
    <w:p w:rsidR="00B85088" w:rsidRPr="00B85088" w:rsidRDefault="00B85088" w:rsidP="008309BC">
      <w:pPr>
        <w:jc w:val="both"/>
        <w:rPr>
          <w:b/>
        </w:rPr>
      </w:pPr>
      <w:r w:rsidRPr="00B85088">
        <w:rPr>
          <w:b/>
        </w:rPr>
        <w:t>5.- Evaluación del proceso de enseñanza aprendizaje.</w:t>
      </w:r>
    </w:p>
    <w:p w:rsidR="00AA6507" w:rsidRDefault="000C722E" w:rsidP="008309BC">
      <w:pPr>
        <w:jc w:val="both"/>
      </w:pPr>
      <w:r>
        <w:t xml:space="preserve"> </w:t>
      </w:r>
      <w:r w:rsidRPr="000C722E">
        <w:rPr>
          <w:b/>
        </w:rPr>
        <w:t xml:space="preserve">Procedimiento parta elaborar el Programa Académico  Institucional de las Unidades de Aprendizaje. </w:t>
      </w:r>
      <w:r>
        <w:t xml:space="preserve">Es el documento que contiene la información general, el propósito, los saberes, unidades de competencia y contenidos teórico-metodológicos de la unidad de Aprendizaje que forma parte de la estructura curricular de los planes de estudio de las carrera; contiene además los procedimientos de evaluación de desempeños profesionales, las calificaciones, los criterios de acreditación y la bibliografía </w:t>
      </w:r>
      <w:r w:rsidR="00AA6507">
        <w:t>que apoya el desarrollo de las unidades de aprendizaje.</w:t>
      </w:r>
    </w:p>
    <w:p w:rsidR="00EB72EA" w:rsidRPr="00AA6507" w:rsidRDefault="00AA6507" w:rsidP="008309BC">
      <w:pPr>
        <w:jc w:val="both"/>
        <w:rPr>
          <w:b/>
        </w:rPr>
      </w:pPr>
      <w:r w:rsidRPr="00AA6507">
        <w:rPr>
          <w:b/>
        </w:rPr>
        <w:t>Proce</w:t>
      </w:r>
      <w:r>
        <w:rPr>
          <w:b/>
        </w:rPr>
        <w:t>s</w:t>
      </w:r>
      <w:r w:rsidRPr="00AA6507">
        <w:rPr>
          <w:b/>
        </w:rPr>
        <w:t xml:space="preserve">o para </w:t>
      </w:r>
      <w:r>
        <w:rPr>
          <w:b/>
        </w:rPr>
        <w:t xml:space="preserve">evaluar </w:t>
      </w:r>
      <w:r w:rsidRPr="00AA6507">
        <w:rPr>
          <w:b/>
        </w:rPr>
        <w:t>el</w:t>
      </w:r>
      <w:r>
        <w:rPr>
          <w:b/>
        </w:rPr>
        <w:t xml:space="preserve"> desempeño de competencias del alumno. </w:t>
      </w:r>
      <w:r>
        <w:t>Es un instrumento permanente de evaluación de los aprendizajes adquiridos por los alumnos.</w:t>
      </w:r>
      <w:r w:rsidR="000C722E" w:rsidRPr="00AA6507">
        <w:rPr>
          <w:b/>
        </w:rPr>
        <w:t xml:space="preserve"> </w:t>
      </w:r>
    </w:p>
    <w:p w:rsidR="00010B55" w:rsidRDefault="00010B55" w:rsidP="008309BC">
      <w:pPr>
        <w:ind w:left="360"/>
        <w:jc w:val="both"/>
      </w:pPr>
    </w:p>
    <w:p w:rsidR="00F16E45" w:rsidRPr="004E4921" w:rsidRDefault="004E4921" w:rsidP="008309BC">
      <w:pPr>
        <w:jc w:val="both"/>
      </w:pPr>
      <w:r>
        <w:t xml:space="preserve"> </w:t>
      </w:r>
    </w:p>
    <w:p w:rsidR="006369B1" w:rsidRPr="006369B1" w:rsidRDefault="006369B1" w:rsidP="008309BC">
      <w:pPr>
        <w:jc w:val="both"/>
      </w:pPr>
      <w:r>
        <w:t>La responsabilidad de validar y/o actualizar el programa académico orientado al aprendizaje por a</w:t>
      </w:r>
    </w:p>
    <w:p w:rsidR="00682019" w:rsidRPr="008309BC" w:rsidRDefault="00F16E45" w:rsidP="008309BC">
      <w:pPr>
        <w:jc w:val="both"/>
        <w:rPr>
          <w:b/>
          <w:i/>
          <w:u w:val="single"/>
        </w:rPr>
      </w:pPr>
      <w:r w:rsidRPr="008309BC">
        <w:rPr>
          <w:b/>
          <w:i/>
          <w:u w:val="single"/>
        </w:rPr>
        <w:t xml:space="preserve">* ¿Cuál es el reglamento que tiene que seguir el profesor? </w:t>
      </w:r>
    </w:p>
    <w:p w:rsidR="00682019" w:rsidRDefault="00682019" w:rsidP="008309BC">
      <w:pPr>
        <w:jc w:val="both"/>
      </w:pPr>
      <w:r>
        <w:t>El Reglamento del  Personal Académico.</w:t>
      </w:r>
    </w:p>
    <w:p w:rsidR="00F16E45" w:rsidRPr="008309BC" w:rsidRDefault="00F16E45" w:rsidP="008309BC">
      <w:pPr>
        <w:jc w:val="both"/>
        <w:rPr>
          <w:b/>
          <w:i/>
          <w:u w:val="single"/>
        </w:rPr>
      </w:pPr>
      <w:r>
        <w:br/>
      </w:r>
      <w:r w:rsidRPr="008309BC">
        <w:rPr>
          <w:b/>
          <w:i/>
          <w:u w:val="single"/>
        </w:rPr>
        <w:t>* ¿Cuáles son los principales derechos del docente en esta universidad?</w:t>
      </w:r>
    </w:p>
    <w:p w:rsidR="000620B5" w:rsidRDefault="00323A07" w:rsidP="008309BC">
      <w:pPr>
        <w:jc w:val="both"/>
      </w:pPr>
      <w:r>
        <w:lastRenderedPageBreak/>
        <w:t xml:space="preserve">Derecho a asistir </w:t>
      </w:r>
      <w:r w:rsidR="000620B5">
        <w:t xml:space="preserve">sin costo, </w:t>
      </w:r>
      <w:r>
        <w:t>a los diferentes diplomados que ofrece la Universidad</w:t>
      </w:r>
      <w:r w:rsidR="000620B5">
        <w:t xml:space="preserve">, como son </w:t>
      </w:r>
      <w:r w:rsidR="004109EC">
        <w:t>diplomados</w:t>
      </w:r>
      <w:r w:rsidR="000620B5">
        <w:t xml:space="preserve"> en competencias dicentes, en desarrollo humano, en tutorías, y, gestión de la calidad.  </w:t>
      </w:r>
      <w:r>
        <w:t xml:space="preserve"> </w:t>
      </w:r>
    </w:p>
    <w:p w:rsidR="000620B5" w:rsidRDefault="000620B5" w:rsidP="008309BC">
      <w:pPr>
        <w:jc w:val="both"/>
      </w:pPr>
      <w:r>
        <w:t xml:space="preserve">Al asistir y aprobar los diplomados, además de que se nos provee de herramientas pedagógicas y técnicas de enseñanza para mejorar y facilitar nuestra labor </w:t>
      </w:r>
      <w:r w:rsidR="008309BC">
        <w:t xml:space="preserve">en el aula, </w:t>
      </w:r>
      <w:r>
        <w:t xml:space="preserve"> </w:t>
      </w:r>
      <w:r w:rsidR="008309BC">
        <w:t xml:space="preserve">se nos otorgan créditos que </w:t>
      </w:r>
      <w:r>
        <w:t xml:space="preserve"> sirven para</w:t>
      </w:r>
      <w:r w:rsidR="008309BC" w:rsidRPr="008309BC">
        <w:t xml:space="preserve"> </w:t>
      </w:r>
      <w:r w:rsidR="008309BC">
        <w:t>incrementar</w:t>
      </w:r>
      <w:r>
        <w:t xml:space="preserve"> </w:t>
      </w:r>
      <w:r w:rsidR="008309BC">
        <w:t>nuestra</w:t>
      </w:r>
      <w:r w:rsidR="008309BC">
        <w:t>s</w:t>
      </w:r>
      <w:r>
        <w:t xml:space="preserve"> per</w:t>
      </w:r>
      <w:r w:rsidR="008309BC">
        <w:t>cepciones económicas.</w:t>
      </w:r>
    </w:p>
    <w:p w:rsidR="00A54C9B" w:rsidRDefault="00A54C9B" w:rsidP="008309BC">
      <w:pPr>
        <w:jc w:val="both"/>
      </w:pPr>
    </w:p>
    <w:p w:rsidR="00323A07" w:rsidRDefault="00A54C9B" w:rsidP="008309BC">
      <w:pPr>
        <w:jc w:val="both"/>
      </w:pPr>
      <w:r>
        <w:t>R</w:t>
      </w:r>
      <w:r w:rsidR="00A1232B">
        <w:t xml:space="preserve">eflexión sobre </w:t>
      </w:r>
      <w:r>
        <w:t>mi</w:t>
      </w:r>
      <w:r w:rsidR="00A1232B">
        <w:t xml:space="preserve"> labor como docente, así como </w:t>
      </w:r>
      <w:r>
        <w:t>mi</w:t>
      </w:r>
      <w:r w:rsidR="00A1232B">
        <w:t xml:space="preserve"> propuesta para mejorar el desempeño docente en la Universidad Guadalajara Lamar.</w:t>
      </w:r>
    </w:p>
    <w:p w:rsidR="00A54C9B" w:rsidRDefault="00A54C9B" w:rsidP="008309BC">
      <w:pPr>
        <w:jc w:val="both"/>
      </w:pPr>
      <w:r>
        <w:t>La labor de docente me gusta mucho, aunque es muy demandante, es altamente gratificante poder compartir mis conocimientos con tantas personas. Los jóvenes me contagian con su alegría, me inspiran para seguirme preparando, me enseñan mucho también ellos.  Pero sobre todo hacen que cada día me dé cuenta  la gran responsabilidad que implica estar al frente de un grupo de alumnos.</w:t>
      </w:r>
    </w:p>
    <w:p w:rsidR="00A54C9B" w:rsidRDefault="00A54C9B" w:rsidP="008309BC">
      <w:pPr>
        <w:jc w:val="both"/>
      </w:pPr>
      <w:r>
        <w:t xml:space="preserve">Para mejorar el desempeño solamente que se nos provea de las elemente tecnológicos apropiados </w:t>
      </w:r>
      <w:r w:rsidR="004109EC">
        <w:t>en las aulas de clase, como hasta ahora se ha hecho.</w:t>
      </w:r>
      <w:r>
        <w:t xml:space="preserve">    </w:t>
      </w:r>
    </w:p>
    <w:p w:rsidR="00A54C9B" w:rsidRDefault="00A54C9B" w:rsidP="008309BC">
      <w:pPr>
        <w:jc w:val="both"/>
      </w:pPr>
    </w:p>
    <w:sectPr w:rsidR="00A54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2ED1"/>
    <w:multiLevelType w:val="hybridMultilevel"/>
    <w:tmpl w:val="A96C2D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FC"/>
    <w:rsid w:val="00010B55"/>
    <w:rsid w:val="000620B5"/>
    <w:rsid w:val="000C722E"/>
    <w:rsid w:val="00323A07"/>
    <w:rsid w:val="003E4A1A"/>
    <w:rsid w:val="004109EC"/>
    <w:rsid w:val="004E4921"/>
    <w:rsid w:val="0058781A"/>
    <w:rsid w:val="005C03FC"/>
    <w:rsid w:val="006369B1"/>
    <w:rsid w:val="00682019"/>
    <w:rsid w:val="008309BC"/>
    <w:rsid w:val="00A1232B"/>
    <w:rsid w:val="00A54C9B"/>
    <w:rsid w:val="00A63E28"/>
    <w:rsid w:val="00A65641"/>
    <w:rsid w:val="00AA6507"/>
    <w:rsid w:val="00B85088"/>
    <w:rsid w:val="00D372CE"/>
    <w:rsid w:val="00EB72EA"/>
    <w:rsid w:val="00F1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
    <w:name w:val="sel"/>
    <w:basedOn w:val="Fuentedeprrafopredeter"/>
    <w:rsid w:val="005C03FC"/>
  </w:style>
  <w:style w:type="paragraph" w:styleId="Prrafodelista">
    <w:name w:val="List Paragraph"/>
    <w:basedOn w:val="Normal"/>
    <w:uiPriority w:val="34"/>
    <w:qFormat/>
    <w:rsid w:val="00EB7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
    <w:name w:val="sel"/>
    <w:basedOn w:val="Fuentedeprrafopredeter"/>
    <w:rsid w:val="005C03FC"/>
  </w:style>
  <w:style w:type="paragraph" w:styleId="Prrafodelista">
    <w:name w:val="List Paragraph"/>
    <w:basedOn w:val="Normal"/>
    <w:uiPriority w:val="34"/>
    <w:qFormat/>
    <w:rsid w:val="00EB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dc:creator>
  <cp:lastModifiedBy>Efren</cp:lastModifiedBy>
  <cp:revision>4</cp:revision>
  <dcterms:created xsi:type="dcterms:W3CDTF">2014-05-28T00:34:00Z</dcterms:created>
  <dcterms:modified xsi:type="dcterms:W3CDTF">2014-05-31T02:55:00Z</dcterms:modified>
</cp:coreProperties>
</file>