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22" w:rsidRPr="008459EF" w:rsidRDefault="0036013C" w:rsidP="0036013C">
      <w:pPr>
        <w:pStyle w:val="Ttulo"/>
        <w:jc w:val="center"/>
        <w:rPr>
          <w:rStyle w:val="nfasissutil"/>
          <w:rFonts w:ascii="Arial Narrow" w:hAnsi="Arial Narrow"/>
          <w:sz w:val="32"/>
          <w:szCs w:val="32"/>
        </w:rPr>
      </w:pPr>
      <w:bookmarkStart w:id="0" w:name="_GoBack"/>
      <w:r w:rsidRPr="008459EF">
        <w:rPr>
          <w:rStyle w:val="nfasissutil"/>
          <w:rFonts w:ascii="Arial Narrow" w:hAnsi="Arial Narrow"/>
          <w:sz w:val="32"/>
          <w:szCs w:val="32"/>
        </w:rPr>
        <w:t xml:space="preserve">Actividad 3  </w:t>
      </w:r>
      <w:proofErr w:type="gramStart"/>
      <w:r w:rsidRPr="008459EF">
        <w:rPr>
          <w:rStyle w:val="nfasissutil"/>
          <w:rFonts w:ascii="Arial Narrow" w:hAnsi="Arial Narrow"/>
          <w:sz w:val="32"/>
          <w:szCs w:val="32"/>
        </w:rPr>
        <w:t>“ La</w:t>
      </w:r>
      <w:proofErr w:type="gramEnd"/>
      <w:r w:rsidRPr="008459EF">
        <w:rPr>
          <w:rStyle w:val="nfasissutil"/>
          <w:rFonts w:ascii="Arial Narrow" w:hAnsi="Arial Narrow"/>
          <w:sz w:val="32"/>
          <w:szCs w:val="32"/>
        </w:rPr>
        <w:t xml:space="preserve"> </w:t>
      </w:r>
      <w:proofErr w:type="spellStart"/>
      <w:r w:rsidRPr="008459EF">
        <w:rPr>
          <w:rStyle w:val="nfasissutil"/>
          <w:rFonts w:ascii="Arial Narrow" w:hAnsi="Arial Narrow"/>
          <w:sz w:val="32"/>
          <w:szCs w:val="32"/>
        </w:rPr>
        <w:t>tutoria</w:t>
      </w:r>
      <w:proofErr w:type="spellEnd"/>
      <w:r w:rsidRPr="008459EF">
        <w:rPr>
          <w:rStyle w:val="nfasissutil"/>
          <w:rFonts w:ascii="Arial Narrow" w:hAnsi="Arial Narrow"/>
          <w:sz w:val="32"/>
          <w:szCs w:val="32"/>
        </w:rPr>
        <w:t xml:space="preserve"> y su importancia 2 “</w:t>
      </w:r>
    </w:p>
    <w:bookmarkEnd w:id="0"/>
    <w:p w:rsidR="0036013C" w:rsidRPr="008459EF" w:rsidRDefault="0036013C" w:rsidP="0036013C">
      <w:pPr>
        <w:spacing w:after="0" w:line="240" w:lineRule="auto"/>
        <w:jc w:val="right"/>
        <w:rPr>
          <w:rFonts w:ascii="Arial Narrow" w:hAnsi="Arial Narrow"/>
        </w:rPr>
      </w:pPr>
      <w:r w:rsidRPr="008459EF">
        <w:rPr>
          <w:rFonts w:ascii="Arial Narrow" w:hAnsi="Arial Narrow"/>
        </w:rPr>
        <w:t xml:space="preserve">Dr. Mario Alberto Sandoval Zarate </w:t>
      </w:r>
    </w:p>
    <w:p w:rsidR="0036013C" w:rsidRPr="008459EF" w:rsidRDefault="0036013C" w:rsidP="0036013C">
      <w:pPr>
        <w:spacing w:after="0" w:line="240" w:lineRule="auto"/>
        <w:jc w:val="right"/>
        <w:rPr>
          <w:rFonts w:ascii="Arial Narrow" w:hAnsi="Arial Narrow"/>
        </w:rPr>
      </w:pPr>
      <w:proofErr w:type="spellStart"/>
      <w:proofErr w:type="gramStart"/>
      <w:r w:rsidRPr="008459EF">
        <w:rPr>
          <w:rFonts w:ascii="Arial Narrow" w:hAnsi="Arial Narrow"/>
        </w:rPr>
        <w:t>Codigo</w:t>
      </w:r>
      <w:proofErr w:type="spellEnd"/>
      <w:r w:rsidRPr="008459EF">
        <w:rPr>
          <w:rFonts w:ascii="Arial Narrow" w:hAnsi="Arial Narrow"/>
        </w:rPr>
        <w:t xml:space="preserve"> :</w:t>
      </w:r>
      <w:proofErr w:type="gramEnd"/>
      <w:r w:rsidRPr="008459EF">
        <w:rPr>
          <w:rFonts w:ascii="Arial Narrow" w:hAnsi="Arial Narrow"/>
        </w:rPr>
        <w:t xml:space="preserve"> 1205033</w:t>
      </w:r>
    </w:p>
    <w:p w:rsidR="0036013C" w:rsidRPr="008459EF" w:rsidRDefault="0036013C" w:rsidP="0036013C">
      <w:pPr>
        <w:spacing w:after="0" w:line="240" w:lineRule="auto"/>
        <w:jc w:val="right"/>
        <w:rPr>
          <w:rFonts w:ascii="Arial Narrow" w:hAnsi="Arial Narrow"/>
        </w:rPr>
      </w:pPr>
    </w:p>
    <w:p w:rsidR="0036013C" w:rsidRPr="008459EF" w:rsidRDefault="0036013C" w:rsidP="008459EF">
      <w:pPr>
        <w:spacing w:after="0" w:line="360" w:lineRule="auto"/>
        <w:rPr>
          <w:rFonts w:ascii="Arial Narrow" w:hAnsi="Arial Narrow"/>
          <w:b/>
          <w:i/>
        </w:rPr>
      </w:pPr>
      <w:r w:rsidRPr="008459EF">
        <w:rPr>
          <w:rFonts w:ascii="Arial Narrow" w:hAnsi="Arial Narrow"/>
          <w:b/>
          <w:i/>
        </w:rPr>
        <w:t>BENEFICIO Y OBSTACULOS EN EDUCACION SUPERIOR.</w:t>
      </w:r>
    </w:p>
    <w:p w:rsidR="0036013C" w:rsidRPr="008459EF" w:rsidRDefault="0036013C" w:rsidP="008459EF">
      <w:pPr>
        <w:pStyle w:val="NormalWeb"/>
        <w:spacing w:after="0" w:afterAutospacing="0" w:line="360" w:lineRule="auto"/>
        <w:rPr>
          <w:rFonts w:ascii="Arial Narrow" w:hAnsi="Arial Narrow"/>
          <w:sz w:val="22"/>
          <w:szCs w:val="22"/>
        </w:rPr>
      </w:pPr>
      <w:r w:rsidRPr="008459EF">
        <w:rPr>
          <w:rFonts w:ascii="Arial Narrow" w:hAnsi="Arial Narrow"/>
          <w:sz w:val="22"/>
          <w:szCs w:val="22"/>
        </w:rPr>
        <w:t xml:space="preserve">     </w:t>
      </w:r>
      <w:r w:rsidRPr="008459EF">
        <w:rPr>
          <w:rFonts w:ascii="Arial Narrow" w:hAnsi="Arial Narrow"/>
          <w:sz w:val="22"/>
          <w:szCs w:val="22"/>
        </w:rPr>
        <w:t>La educación superior ha migrado hacia sistemas de aprendizaje centrados en los estudiantes. En particular, en nuestro país la tutoría ha cobrado un peso relevante, pues parte de las problemáticas de la educación superior como son la reprobación, el rezago y la deserción, se considera que podrán disminuir mediante el seguimiento y acompañamiento de los estudiantes a lo largo de su trayectoria escolar</w:t>
      </w:r>
    </w:p>
    <w:p w:rsidR="00873915" w:rsidRPr="008459EF" w:rsidRDefault="00873915" w:rsidP="008459EF">
      <w:pPr>
        <w:pStyle w:val="NormalWeb"/>
        <w:spacing w:after="0" w:afterAutospacing="0" w:line="360" w:lineRule="auto"/>
        <w:rPr>
          <w:rFonts w:ascii="Arial Narrow" w:hAnsi="Arial Narrow"/>
          <w:sz w:val="22"/>
          <w:szCs w:val="22"/>
        </w:rPr>
      </w:pPr>
      <w:r w:rsidRPr="008459EF">
        <w:rPr>
          <w:rFonts w:ascii="Arial Narrow" w:hAnsi="Arial Narrow"/>
          <w:sz w:val="22"/>
          <w:szCs w:val="22"/>
        </w:rPr>
        <w:t xml:space="preserve">   Lucas (2000) describió alguno de los beneficios que obtienen ya sea los</w:t>
      </w:r>
      <w:r w:rsidRPr="008459EF">
        <w:rPr>
          <w:rFonts w:ascii="Arial Narrow" w:hAnsi="Arial Narrow"/>
          <w:sz w:val="22"/>
          <w:szCs w:val="22"/>
        </w:rPr>
        <w:t xml:space="preserve"> tutorados </w:t>
      </w:r>
      <w:proofErr w:type="spellStart"/>
      <w:r w:rsidRPr="008459EF">
        <w:rPr>
          <w:rFonts w:ascii="Arial Narrow" w:hAnsi="Arial Narrow"/>
          <w:sz w:val="22"/>
          <w:szCs w:val="22"/>
        </w:rPr>
        <w:t>asi</w:t>
      </w:r>
      <w:proofErr w:type="spellEnd"/>
      <w:r w:rsidRPr="008459EF">
        <w:rPr>
          <w:rFonts w:ascii="Arial Narrow" w:hAnsi="Arial Narrow"/>
          <w:sz w:val="22"/>
          <w:szCs w:val="22"/>
        </w:rPr>
        <w:t xml:space="preserve"> </w:t>
      </w:r>
      <w:r w:rsidRPr="008459EF">
        <w:rPr>
          <w:rFonts w:ascii="Arial Narrow" w:hAnsi="Arial Narrow"/>
          <w:sz w:val="22"/>
          <w:szCs w:val="22"/>
        </w:rPr>
        <w:t>como</w:t>
      </w:r>
      <w:r w:rsidRPr="008459EF">
        <w:rPr>
          <w:rFonts w:ascii="Arial Narrow" w:hAnsi="Arial Narrow"/>
          <w:sz w:val="22"/>
          <w:szCs w:val="22"/>
        </w:rPr>
        <w:t xml:space="preserve"> los tutores</w:t>
      </w:r>
      <w:r w:rsidRPr="008459EF">
        <w:rPr>
          <w:rFonts w:ascii="Arial Narrow" w:hAnsi="Arial Narrow"/>
          <w:sz w:val="22"/>
          <w:szCs w:val="22"/>
        </w:rPr>
        <w:t>. Entre los ben</w:t>
      </w:r>
      <w:r w:rsidRPr="008459EF">
        <w:rPr>
          <w:rFonts w:ascii="Arial Narrow" w:hAnsi="Arial Narrow"/>
          <w:sz w:val="22"/>
          <w:szCs w:val="22"/>
        </w:rPr>
        <w:t>eficios que reciben los TUTORADOS</w:t>
      </w:r>
      <w:r w:rsidRPr="008459EF">
        <w:rPr>
          <w:rFonts w:ascii="Arial Narrow" w:hAnsi="Arial Narrow"/>
          <w:sz w:val="22"/>
          <w:szCs w:val="22"/>
        </w:rPr>
        <w:t xml:space="preserve"> se encuentran:</w:t>
      </w:r>
      <w:r w:rsidRPr="008459EF">
        <w:rPr>
          <w:rFonts w:ascii="Arial Narrow" w:hAnsi="Arial Narrow"/>
          <w:sz w:val="22"/>
          <w:szCs w:val="22"/>
        </w:rPr>
        <w:t xml:space="preserve"> </w:t>
      </w:r>
    </w:p>
    <w:p w:rsidR="00873915" w:rsidRPr="008459EF" w:rsidRDefault="00873915" w:rsidP="008459EF">
      <w:pPr>
        <w:pStyle w:val="NormalWeb"/>
        <w:spacing w:after="0" w:afterAutospacing="0" w:line="360" w:lineRule="auto"/>
        <w:rPr>
          <w:rFonts w:ascii="Arial Narrow" w:hAnsi="Arial Narrow"/>
          <w:sz w:val="22"/>
          <w:szCs w:val="22"/>
        </w:rPr>
      </w:pPr>
      <w:r w:rsidRPr="008459EF">
        <w:rPr>
          <w:rFonts w:ascii="Arial Narrow" w:hAnsi="Arial Narrow"/>
          <w:sz w:val="22"/>
          <w:szCs w:val="22"/>
        </w:rPr>
        <w:t xml:space="preserve">a.- </w:t>
      </w:r>
      <w:r w:rsidRPr="008459EF">
        <w:rPr>
          <w:rFonts w:ascii="Arial Narrow" w:hAnsi="Arial Narrow"/>
          <w:sz w:val="22"/>
          <w:szCs w:val="22"/>
        </w:rPr>
        <w:t xml:space="preserve">participar en publicaciones, </w:t>
      </w:r>
      <w:r w:rsidRPr="008459EF">
        <w:rPr>
          <w:rFonts w:ascii="Arial Narrow" w:hAnsi="Arial Narrow"/>
          <w:sz w:val="22"/>
          <w:szCs w:val="22"/>
        </w:rPr>
        <w:t xml:space="preserve"> </w:t>
      </w:r>
    </w:p>
    <w:p w:rsidR="00873915" w:rsidRPr="008459EF" w:rsidRDefault="00873915" w:rsidP="008459EF">
      <w:pPr>
        <w:pStyle w:val="NormalWeb"/>
        <w:spacing w:after="0" w:afterAutospacing="0" w:line="360" w:lineRule="auto"/>
        <w:rPr>
          <w:rFonts w:ascii="Arial Narrow" w:hAnsi="Arial Narrow"/>
          <w:sz w:val="22"/>
          <w:szCs w:val="22"/>
        </w:rPr>
      </w:pPr>
      <w:r w:rsidRPr="008459EF">
        <w:rPr>
          <w:rFonts w:ascii="Arial Narrow" w:hAnsi="Arial Narrow"/>
          <w:sz w:val="22"/>
          <w:szCs w:val="22"/>
        </w:rPr>
        <w:t>b.- O</w:t>
      </w:r>
      <w:r w:rsidRPr="008459EF">
        <w:rPr>
          <w:rFonts w:ascii="Arial Narrow" w:hAnsi="Arial Narrow"/>
          <w:sz w:val="22"/>
          <w:szCs w:val="22"/>
        </w:rPr>
        <w:t xml:space="preserve">btención de becas, </w:t>
      </w:r>
    </w:p>
    <w:p w:rsidR="0036013C" w:rsidRPr="008459EF" w:rsidRDefault="00873915" w:rsidP="008459EF">
      <w:pPr>
        <w:spacing w:after="0" w:line="360" w:lineRule="auto"/>
        <w:rPr>
          <w:rFonts w:ascii="Arial Narrow" w:hAnsi="Arial Narrow"/>
        </w:rPr>
      </w:pPr>
      <w:r w:rsidRPr="008459EF">
        <w:rPr>
          <w:rFonts w:ascii="Arial Narrow" w:hAnsi="Arial Narrow"/>
        </w:rPr>
        <w:t xml:space="preserve">c.- </w:t>
      </w:r>
      <w:proofErr w:type="spellStart"/>
      <w:r w:rsidRPr="008459EF">
        <w:rPr>
          <w:rFonts w:ascii="Arial Narrow" w:hAnsi="Arial Narrow"/>
        </w:rPr>
        <w:t>Colaboracion</w:t>
      </w:r>
      <w:proofErr w:type="spellEnd"/>
      <w:r w:rsidRPr="008459EF">
        <w:rPr>
          <w:rFonts w:ascii="Arial Narrow" w:hAnsi="Arial Narrow"/>
        </w:rPr>
        <w:t xml:space="preserve"> en los proyectos de investigación.</w:t>
      </w:r>
    </w:p>
    <w:p w:rsidR="00A07AAC" w:rsidRPr="008459EF" w:rsidRDefault="00A07AAC" w:rsidP="008459EF">
      <w:pPr>
        <w:spacing w:after="0" w:line="360" w:lineRule="auto"/>
        <w:rPr>
          <w:rFonts w:ascii="Arial Narrow" w:hAnsi="Arial Narrow"/>
        </w:rPr>
      </w:pPr>
    </w:p>
    <w:p w:rsidR="00873915" w:rsidRPr="008459EF" w:rsidRDefault="00A07AAC" w:rsidP="008459EF">
      <w:pPr>
        <w:spacing w:after="0" w:line="360" w:lineRule="auto"/>
        <w:rPr>
          <w:rFonts w:ascii="Arial Narrow" w:hAnsi="Arial Narrow"/>
        </w:rPr>
      </w:pPr>
      <w:r w:rsidRPr="008459EF">
        <w:rPr>
          <w:rFonts w:ascii="Arial Narrow" w:hAnsi="Arial Narrow"/>
        </w:rPr>
        <w:t xml:space="preserve">d.- Soporte, </w:t>
      </w:r>
      <w:proofErr w:type="spellStart"/>
      <w:r w:rsidRPr="008459EF">
        <w:rPr>
          <w:rFonts w:ascii="Arial Narrow" w:hAnsi="Arial Narrow"/>
        </w:rPr>
        <w:t>Protecciòn</w:t>
      </w:r>
      <w:proofErr w:type="spellEnd"/>
      <w:r w:rsidRPr="008459EF">
        <w:rPr>
          <w:rFonts w:ascii="Arial Narrow" w:hAnsi="Arial Narrow"/>
        </w:rPr>
        <w:t>, Conocimiento, Consejos en su formación.</w:t>
      </w:r>
    </w:p>
    <w:p w:rsidR="00A07AAC" w:rsidRPr="008459EF" w:rsidRDefault="00A07AAC" w:rsidP="008459EF">
      <w:pPr>
        <w:spacing w:after="0" w:line="360" w:lineRule="auto"/>
        <w:rPr>
          <w:rFonts w:ascii="Arial Narrow" w:hAnsi="Arial Narrow"/>
        </w:rPr>
      </w:pPr>
    </w:p>
    <w:p w:rsidR="00A07AAC" w:rsidRPr="008459EF" w:rsidRDefault="00A07AAC" w:rsidP="008459EF">
      <w:pPr>
        <w:spacing w:after="0" w:line="360" w:lineRule="auto"/>
        <w:rPr>
          <w:rFonts w:ascii="Arial Narrow" w:hAnsi="Arial Narrow"/>
        </w:rPr>
      </w:pPr>
      <w:proofErr w:type="spellStart"/>
      <w:r w:rsidRPr="008459EF">
        <w:rPr>
          <w:rFonts w:ascii="Arial Narrow" w:hAnsi="Arial Narrow"/>
        </w:rPr>
        <w:t>e</w:t>
      </w:r>
      <w:proofErr w:type="spellEnd"/>
      <w:r w:rsidRPr="008459EF">
        <w:rPr>
          <w:rFonts w:ascii="Arial Narrow" w:hAnsi="Arial Narrow"/>
        </w:rPr>
        <w:t>.- Altas probabilidades de éxito ocupacional y experiencia.</w:t>
      </w:r>
    </w:p>
    <w:p w:rsidR="00A07AAC" w:rsidRPr="008459EF" w:rsidRDefault="00A07AAC" w:rsidP="008459EF">
      <w:pPr>
        <w:spacing w:after="0" w:line="360" w:lineRule="auto"/>
        <w:rPr>
          <w:rFonts w:ascii="Arial Narrow" w:hAnsi="Arial Narrow"/>
        </w:rPr>
      </w:pPr>
    </w:p>
    <w:p w:rsidR="00A07AAC" w:rsidRPr="008459EF" w:rsidRDefault="00A07AAC" w:rsidP="008459EF">
      <w:pPr>
        <w:spacing w:after="0" w:line="360" w:lineRule="auto"/>
        <w:rPr>
          <w:rFonts w:ascii="Arial Narrow" w:hAnsi="Arial Narrow"/>
        </w:rPr>
      </w:pPr>
      <w:r w:rsidRPr="008459EF">
        <w:rPr>
          <w:rFonts w:ascii="Arial Narrow" w:hAnsi="Arial Narrow"/>
        </w:rPr>
        <w:t xml:space="preserve">   </w:t>
      </w:r>
      <w:proofErr w:type="spellStart"/>
      <w:r w:rsidRPr="008459EF">
        <w:rPr>
          <w:rFonts w:ascii="Arial Narrow" w:hAnsi="Arial Narrow"/>
        </w:rPr>
        <w:t>Asi</w:t>
      </w:r>
      <w:proofErr w:type="spellEnd"/>
      <w:r w:rsidRPr="008459EF">
        <w:rPr>
          <w:rFonts w:ascii="Arial Narrow" w:hAnsi="Arial Narrow"/>
        </w:rPr>
        <w:t xml:space="preserve"> mismo Lucas describe los grandes Beneficios que reciben  los </w:t>
      </w:r>
      <w:proofErr w:type="gramStart"/>
      <w:r w:rsidRPr="008459EF">
        <w:rPr>
          <w:rFonts w:ascii="Arial Narrow" w:hAnsi="Arial Narrow"/>
        </w:rPr>
        <w:t>TUTORES ,</w:t>
      </w:r>
      <w:proofErr w:type="gramEnd"/>
      <w:r w:rsidRPr="008459EF">
        <w:rPr>
          <w:rFonts w:ascii="Arial Narrow" w:hAnsi="Arial Narrow"/>
        </w:rPr>
        <w:t xml:space="preserve"> los cuales pueden ser:  </w:t>
      </w:r>
      <w:proofErr w:type="spellStart"/>
      <w:r w:rsidRPr="008459EF">
        <w:rPr>
          <w:rFonts w:ascii="Arial Narrow" w:hAnsi="Arial Narrow"/>
        </w:rPr>
        <w:t>Extrinsecos</w:t>
      </w:r>
      <w:proofErr w:type="spellEnd"/>
    </w:p>
    <w:p w:rsidR="00A07AAC" w:rsidRPr="008459EF" w:rsidRDefault="00A07AAC" w:rsidP="008459EF">
      <w:pPr>
        <w:spacing w:after="0" w:line="360" w:lineRule="auto"/>
        <w:rPr>
          <w:rFonts w:ascii="Arial Narrow" w:hAnsi="Arial Narrow"/>
        </w:rPr>
      </w:pPr>
      <w:r w:rsidRPr="008459EF">
        <w:rPr>
          <w:rFonts w:ascii="Arial Narrow" w:hAnsi="Arial Narrow"/>
        </w:rPr>
        <w:t xml:space="preserve">                                                                                                                                                                       </w:t>
      </w:r>
      <w:proofErr w:type="spellStart"/>
      <w:r w:rsidRPr="008459EF">
        <w:rPr>
          <w:rFonts w:ascii="Arial Narrow" w:hAnsi="Arial Narrow"/>
        </w:rPr>
        <w:t>Intrensecos</w:t>
      </w:r>
      <w:proofErr w:type="spellEnd"/>
      <w:r w:rsidRPr="008459EF">
        <w:rPr>
          <w:rFonts w:ascii="Arial Narrow" w:hAnsi="Arial Narrow"/>
        </w:rPr>
        <w:t>.</w:t>
      </w:r>
    </w:p>
    <w:p w:rsidR="00A07AAC" w:rsidRPr="008459EF" w:rsidRDefault="00A07AAC" w:rsidP="008459EF">
      <w:pPr>
        <w:spacing w:after="0" w:line="360" w:lineRule="auto"/>
        <w:rPr>
          <w:rFonts w:ascii="Arial Narrow" w:hAnsi="Arial Narrow"/>
        </w:rPr>
      </w:pPr>
    </w:p>
    <w:p w:rsidR="00A07AAC" w:rsidRPr="008459EF" w:rsidRDefault="00A07AAC" w:rsidP="008459EF">
      <w:pPr>
        <w:spacing w:after="0" w:line="360" w:lineRule="auto"/>
        <w:rPr>
          <w:rFonts w:ascii="Arial Narrow" w:hAnsi="Arial Narrow"/>
        </w:rPr>
      </w:pPr>
      <w:proofErr w:type="gramStart"/>
      <w:r w:rsidRPr="008459EF">
        <w:rPr>
          <w:rFonts w:ascii="Arial Narrow" w:hAnsi="Arial Narrow"/>
        </w:rPr>
        <w:t>EXTRINSECOS :</w:t>
      </w:r>
      <w:proofErr w:type="gramEnd"/>
      <w:r w:rsidRPr="008459EF">
        <w:rPr>
          <w:rFonts w:ascii="Arial Narrow" w:hAnsi="Arial Narrow"/>
        </w:rPr>
        <w:t xml:space="preserve"> </w:t>
      </w:r>
      <w:r w:rsidRPr="008459EF">
        <w:rPr>
          <w:rFonts w:ascii="Arial Narrow" w:hAnsi="Arial Narrow"/>
        </w:rPr>
        <w:t>los tutores reciben asistencia e incrementan sus niveles de productividad; los tutorados pueden fortalecer sus carreras generando nuevas ideas e incrementando la profundidad del conocimiento; renuevan el sentido de entusiasmo por el trabajo y contribuyen a realzar sus niveles de poder, estatus profesional e ingresos</w:t>
      </w:r>
      <w:r w:rsidRPr="008459EF">
        <w:rPr>
          <w:rFonts w:ascii="Arial Narrow" w:hAnsi="Arial Narrow"/>
        </w:rPr>
        <w:t>.</w:t>
      </w:r>
    </w:p>
    <w:p w:rsidR="00A07AAC" w:rsidRPr="008459EF" w:rsidRDefault="00A07AAC" w:rsidP="008459EF">
      <w:pPr>
        <w:spacing w:after="0" w:line="360" w:lineRule="auto"/>
        <w:rPr>
          <w:rFonts w:ascii="Arial Narrow" w:hAnsi="Arial Narrow"/>
        </w:rPr>
      </w:pPr>
      <w:r w:rsidRPr="008459EF">
        <w:rPr>
          <w:rFonts w:ascii="Arial Narrow" w:hAnsi="Arial Narrow"/>
        </w:rPr>
        <w:t xml:space="preserve">INTRENSECOS: </w:t>
      </w:r>
      <w:r w:rsidRPr="008459EF">
        <w:rPr>
          <w:rFonts w:ascii="Arial Narrow" w:hAnsi="Arial Narrow"/>
        </w:rPr>
        <w:t>los tutores pueden disfrutar del trato con sus alumnos y sentir satisfacción personal, sabiendo que con la tutoría contribuyen al éxito de aquellos.</w:t>
      </w:r>
    </w:p>
    <w:p w:rsidR="00A07AAC" w:rsidRPr="008459EF" w:rsidRDefault="00A07AAC" w:rsidP="008459EF">
      <w:pPr>
        <w:spacing w:after="0" w:line="360" w:lineRule="auto"/>
        <w:rPr>
          <w:rFonts w:ascii="Arial Narrow" w:hAnsi="Arial Narrow"/>
        </w:rPr>
      </w:pPr>
    </w:p>
    <w:p w:rsidR="003F26BE" w:rsidRPr="008459EF" w:rsidRDefault="00A07AAC" w:rsidP="008459EF">
      <w:pPr>
        <w:spacing w:after="0" w:line="360" w:lineRule="auto"/>
        <w:rPr>
          <w:rFonts w:ascii="Arial Narrow" w:hAnsi="Arial Narrow"/>
        </w:rPr>
      </w:pPr>
      <w:r w:rsidRPr="008459EF">
        <w:rPr>
          <w:rFonts w:ascii="Arial Narrow" w:hAnsi="Arial Narrow"/>
        </w:rPr>
        <w:t xml:space="preserve">   </w:t>
      </w:r>
      <w:r w:rsidRPr="008459EF">
        <w:rPr>
          <w:rFonts w:ascii="Arial Narrow" w:hAnsi="Arial Narrow"/>
        </w:rPr>
        <w:t xml:space="preserve">En cuanto a </w:t>
      </w:r>
      <w:r w:rsidRPr="008459EF">
        <w:rPr>
          <w:rFonts w:ascii="Arial Narrow" w:hAnsi="Arial Narrow"/>
          <w:u w:val="single"/>
        </w:rPr>
        <w:t>los retos y dificultades</w:t>
      </w:r>
      <w:r w:rsidRPr="008459EF">
        <w:rPr>
          <w:rFonts w:ascii="Arial Narrow" w:hAnsi="Arial Narrow"/>
        </w:rPr>
        <w:t xml:space="preserve"> de la tutoría, se encuentran: </w:t>
      </w:r>
    </w:p>
    <w:p w:rsidR="003F26BE" w:rsidRPr="008459EF" w:rsidRDefault="003F26BE" w:rsidP="008459EF">
      <w:pPr>
        <w:spacing w:after="0" w:line="360" w:lineRule="auto"/>
        <w:rPr>
          <w:rFonts w:ascii="Arial Narrow" w:hAnsi="Arial Narrow"/>
        </w:rPr>
      </w:pPr>
      <w:r w:rsidRPr="008459EF">
        <w:rPr>
          <w:rFonts w:ascii="Arial Narrow" w:hAnsi="Arial Narrow"/>
        </w:rPr>
        <w:t>a.- P</w:t>
      </w:r>
      <w:r w:rsidR="00A07AAC" w:rsidRPr="008459EF">
        <w:rPr>
          <w:rFonts w:ascii="Arial Narrow" w:hAnsi="Arial Narrow"/>
        </w:rPr>
        <w:t>oca disponibilidad en cuan</w:t>
      </w:r>
      <w:r w:rsidRPr="008459EF">
        <w:rPr>
          <w:rFonts w:ascii="Arial Narrow" w:hAnsi="Arial Narrow"/>
        </w:rPr>
        <w:t>to a tiempo por parte del tutor.</w:t>
      </w:r>
    </w:p>
    <w:p w:rsidR="003F26BE" w:rsidRPr="008459EF" w:rsidRDefault="003F26BE" w:rsidP="008459EF">
      <w:pPr>
        <w:spacing w:after="0" w:line="360" w:lineRule="auto"/>
        <w:rPr>
          <w:rFonts w:ascii="Arial Narrow" w:hAnsi="Arial Narrow"/>
        </w:rPr>
      </w:pPr>
      <w:r w:rsidRPr="008459EF">
        <w:rPr>
          <w:rFonts w:ascii="Arial Narrow" w:hAnsi="Arial Narrow"/>
        </w:rPr>
        <w:t>b.- Problemas interpersonales.</w:t>
      </w:r>
    </w:p>
    <w:p w:rsidR="003F26BE" w:rsidRPr="008459EF" w:rsidRDefault="003F26BE" w:rsidP="008459EF">
      <w:pPr>
        <w:spacing w:after="0" w:line="360" w:lineRule="auto"/>
        <w:rPr>
          <w:rFonts w:ascii="Arial Narrow" w:hAnsi="Arial Narrow"/>
        </w:rPr>
      </w:pPr>
      <w:r w:rsidRPr="008459EF">
        <w:rPr>
          <w:rFonts w:ascii="Arial Narrow" w:hAnsi="Arial Narrow"/>
        </w:rPr>
        <w:t>c.- Incompatibilidad de caracteres.</w:t>
      </w:r>
    </w:p>
    <w:p w:rsidR="003F26BE" w:rsidRPr="008459EF" w:rsidRDefault="003F26BE" w:rsidP="008459EF">
      <w:pPr>
        <w:spacing w:after="0" w:line="360" w:lineRule="auto"/>
        <w:rPr>
          <w:rFonts w:ascii="Arial Narrow" w:hAnsi="Arial Narrow"/>
        </w:rPr>
      </w:pPr>
      <w:r w:rsidRPr="008459EF">
        <w:rPr>
          <w:rFonts w:ascii="Arial Narrow" w:hAnsi="Arial Narrow"/>
        </w:rPr>
        <w:t>d.- F</w:t>
      </w:r>
      <w:r w:rsidR="00A07AAC" w:rsidRPr="008459EF">
        <w:rPr>
          <w:rFonts w:ascii="Arial Narrow" w:hAnsi="Arial Narrow"/>
        </w:rPr>
        <w:t>alta de compromiso</w:t>
      </w:r>
      <w:r w:rsidRPr="008459EF">
        <w:rPr>
          <w:rFonts w:ascii="Arial Narrow" w:hAnsi="Arial Narrow"/>
        </w:rPr>
        <w:t>.</w:t>
      </w:r>
    </w:p>
    <w:p w:rsidR="00A07AAC" w:rsidRPr="008459EF" w:rsidRDefault="003F26BE" w:rsidP="008459EF">
      <w:pPr>
        <w:spacing w:after="0" w:line="360" w:lineRule="auto"/>
        <w:rPr>
          <w:rFonts w:ascii="Arial Narrow" w:hAnsi="Arial Narrow"/>
        </w:rPr>
      </w:pPr>
      <w:proofErr w:type="spellStart"/>
      <w:r w:rsidRPr="008459EF">
        <w:rPr>
          <w:rFonts w:ascii="Arial Narrow" w:hAnsi="Arial Narrow"/>
        </w:rPr>
        <w:t>e</w:t>
      </w:r>
      <w:proofErr w:type="spellEnd"/>
      <w:r w:rsidRPr="008459EF">
        <w:rPr>
          <w:rFonts w:ascii="Arial Narrow" w:hAnsi="Arial Narrow"/>
        </w:rPr>
        <w:t>.-  Y</w:t>
      </w:r>
      <w:r w:rsidR="00A07AAC" w:rsidRPr="008459EF">
        <w:rPr>
          <w:rFonts w:ascii="Arial Narrow" w:hAnsi="Arial Narrow"/>
        </w:rPr>
        <w:t xml:space="preserve"> expectativas diferentes entre tutor y tutorado</w:t>
      </w:r>
      <w:r w:rsidRPr="008459EF">
        <w:rPr>
          <w:rFonts w:ascii="Arial Narrow" w:hAnsi="Arial Narrow"/>
        </w:rPr>
        <w:t>.</w:t>
      </w:r>
    </w:p>
    <w:p w:rsidR="003F26BE" w:rsidRDefault="003F26BE" w:rsidP="008459EF">
      <w:pPr>
        <w:spacing w:after="0" w:line="360" w:lineRule="auto"/>
        <w:rPr>
          <w:rFonts w:ascii="Arial Narrow" w:hAnsi="Arial Narrow"/>
        </w:rPr>
      </w:pPr>
    </w:p>
    <w:p w:rsidR="008459EF" w:rsidRPr="008459EF" w:rsidRDefault="008459EF" w:rsidP="008459EF">
      <w:pPr>
        <w:spacing w:after="0" w:line="360" w:lineRule="auto"/>
        <w:rPr>
          <w:rFonts w:ascii="Arial Narrow" w:hAnsi="Arial Narrow"/>
        </w:rPr>
      </w:pPr>
    </w:p>
    <w:p w:rsidR="003F26BE" w:rsidRPr="008459EF" w:rsidRDefault="003F26BE" w:rsidP="008459EF">
      <w:pPr>
        <w:pStyle w:val="NormalWeb"/>
        <w:spacing w:after="0" w:afterAutospacing="0" w:line="360" w:lineRule="auto"/>
        <w:rPr>
          <w:rFonts w:ascii="Arial Narrow" w:hAnsi="Arial Narrow"/>
          <w:sz w:val="22"/>
          <w:szCs w:val="22"/>
        </w:rPr>
      </w:pPr>
      <w:r w:rsidRPr="008459EF">
        <w:rPr>
          <w:rFonts w:ascii="Arial Narrow" w:hAnsi="Arial Narrow"/>
          <w:sz w:val="22"/>
          <w:szCs w:val="22"/>
        </w:rPr>
        <w:lastRenderedPageBreak/>
        <w:t xml:space="preserve">   </w:t>
      </w:r>
      <w:r w:rsidRPr="008459EF">
        <w:rPr>
          <w:rFonts w:ascii="Arial Narrow" w:hAnsi="Arial Narrow"/>
          <w:sz w:val="22"/>
          <w:szCs w:val="22"/>
        </w:rPr>
        <w:t>De manera particular, la conducta de un tutor explosivo, egocéntrico, demasiado rígido o protector resulta inconveniente, así también cuando el tutorado comienza a considerar al tutor no como apoyo sino como control. Algunos tutores intentan vivir a través de sus tutorados, quienes persiguen las metas del tutor, no las propias. Lucas (2000) refiere que algunas relaciones llegan a ser de explotación, enfermizas o discriminatorias, disminuyendo el potencial del alumno hasta debilitar la relación y reducirla a un vínculo de dependencia.</w:t>
      </w:r>
    </w:p>
    <w:p w:rsidR="003F26BE" w:rsidRPr="008459EF" w:rsidRDefault="003F26BE" w:rsidP="008459EF">
      <w:pPr>
        <w:pStyle w:val="NormalWeb"/>
        <w:spacing w:after="0" w:afterAutospacing="0" w:line="360" w:lineRule="auto"/>
        <w:rPr>
          <w:rFonts w:ascii="Arial Narrow" w:hAnsi="Arial Narrow"/>
          <w:sz w:val="22"/>
          <w:szCs w:val="22"/>
        </w:rPr>
      </w:pPr>
      <w:r w:rsidRPr="008459EF">
        <w:rPr>
          <w:rFonts w:ascii="Arial Narrow" w:hAnsi="Arial Narrow"/>
          <w:sz w:val="22"/>
          <w:szCs w:val="22"/>
        </w:rPr>
        <w:t xml:space="preserve">   </w:t>
      </w:r>
      <w:r w:rsidRPr="008459EF">
        <w:rPr>
          <w:rFonts w:ascii="Arial Narrow" w:hAnsi="Arial Narrow"/>
          <w:sz w:val="22"/>
          <w:szCs w:val="22"/>
        </w:rPr>
        <w:t>Es de llamar la atención que los beneficios y obstáculos en la tutoría se centren, en su mayoría, en tutores y alumnos, pero no en los sistemas con los que se encuentra vinculado su quehacer como pudieran ser: los grupos de trabajo, los departamentos o facultades, las instituciones universitarias, las profesiones o campos disciplinarios, el entorno (como el sec</w:t>
      </w:r>
      <w:r w:rsidRPr="008459EF">
        <w:rPr>
          <w:rFonts w:ascii="Arial Narrow" w:hAnsi="Arial Narrow"/>
          <w:sz w:val="22"/>
          <w:szCs w:val="22"/>
        </w:rPr>
        <w:t>tor productivo y de servicios).</w:t>
      </w:r>
    </w:p>
    <w:p w:rsidR="003F26BE" w:rsidRPr="008459EF" w:rsidRDefault="003F26BE" w:rsidP="008459EF">
      <w:pPr>
        <w:pStyle w:val="NormalWeb"/>
        <w:spacing w:after="0" w:afterAutospacing="0" w:line="360" w:lineRule="auto"/>
        <w:rPr>
          <w:rFonts w:ascii="Arial Narrow" w:hAnsi="Arial Narrow"/>
          <w:b/>
          <w:i/>
          <w:sz w:val="22"/>
          <w:szCs w:val="22"/>
        </w:rPr>
      </w:pPr>
      <w:r w:rsidRPr="008459EF">
        <w:rPr>
          <w:rFonts w:ascii="Arial Narrow" w:hAnsi="Arial Narrow"/>
          <w:b/>
          <w:i/>
          <w:sz w:val="22"/>
          <w:szCs w:val="22"/>
        </w:rPr>
        <w:t>APOYO A LA AUTOESTIMA DEL ALUMNO.</w:t>
      </w:r>
    </w:p>
    <w:p w:rsidR="003F26BE" w:rsidRPr="008459EF" w:rsidRDefault="003F26BE" w:rsidP="008459EF">
      <w:pPr>
        <w:pStyle w:val="NormalWeb"/>
        <w:shd w:val="clear" w:color="auto" w:fill="FFFFFF"/>
        <w:spacing w:after="0" w:afterAutospacing="0" w:line="360" w:lineRule="auto"/>
        <w:rPr>
          <w:rFonts w:ascii="Arial Narrow" w:hAnsi="Arial Narrow" w:cs="Arial"/>
          <w:color w:val="000000"/>
          <w:sz w:val="22"/>
          <w:szCs w:val="22"/>
        </w:rPr>
      </w:pPr>
      <w:r w:rsidRPr="008459EF">
        <w:rPr>
          <w:rFonts w:ascii="Arial Narrow" w:hAnsi="Arial Narrow"/>
          <w:sz w:val="22"/>
          <w:szCs w:val="22"/>
        </w:rPr>
        <w:t xml:space="preserve">   </w:t>
      </w:r>
      <w:r w:rsidRPr="008459EF">
        <w:rPr>
          <w:rFonts w:ascii="Arial Narrow" w:hAnsi="Arial Narrow" w:cs="Arial"/>
          <w:color w:val="000000"/>
          <w:sz w:val="22"/>
          <w:szCs w:val="22"/>
        </w:rPr>
        <w:t xml:space="preserve">La autoestima es una </w:t>
      </w:r>
      <w:hyperlink r:id="rId5" w:anchor="acti" w:history="1">
        <w:r w:rsidRPr="008459EF">
          <w:rPr>
            <w:rFonts w:ascii="Arial Narrow" w:hAnsi="Arial Narrow" w:cs="Arial"/>
            <w:color w:val="008040"/>
            <w:sz w:val="22"/>
            <w:szCs w:val="22"/>
          </w:rPr>
          <w:t>actitud</w:t>
        </w:r>
      </w:hyperlink>
      <w:r w:rsidRPr="008459EF">
        <w:rPr>
          <w:rFonts w:ascii="Arial Narrow" w:hAnsi="Arial Narrow" w:cs="Arial"/>
          <w:color w:val="000000"/>
          <w:sz w:val="22"/>
          <w:szCs w:val="22"/>
        </w:rPr>
        <w:t xml:space="preserve"> básica que determina el comportamiento y el rendimiento escolar del alumno. La vida escolar ejerce una influencia decisiva en la configuración del </w:t>
      </w:r>
      <w:proofErr w:type="spellStart"/>
      <w:r w:rsidRPr="008459EF">
        <w:rPr>
          <w:rFonts w:ascii="Arial Narrow" w:hAnsi="Arial Narrow" w:cs="Arial"/>
          <w:color w:val="000000"/>
          <w:sz w:val="22"/>
          <w:szCs w:val="22"/>
        </w:rPr>
        <w:t>autoconcepto</w:t>
      </w:r>
      <w:proofErr w:type="spellEnd"/>
      <w:r w:rsidRPr="008459EF">
        <w:rPr>
          <w:rFonts w:ascii="Arial Narrow" w:hAnsi="Arial Narrow" w:cs="Arial"/>
          <w:color w:val="000000"/>
          <w:sz w:val="22"/>
          <w:szCs w:val="22"/>
        </w:rPr>
        <w:t xml:space="preserve">, que acompañara a la </w:t>
      </w:r>
      <w:hyperlink r:id="rId6" w:history="1">
        <w:r w:rsidRPr="008459EF">
          <w:rPr>
            <w:rFonts w:ascii="Arial Narrow" w:hAnsi="Arial Narrow" w:cs="Arial"/>
            <w:color w:val="008040"/>
            <w:sz w:val="22"/>
            <w:szCs w:val="22"/>
          </w:rPr>
          <w:t>persona</w:t>
        </w:r>
      </w:hyperlink>
      <w:r w:rsidRPr="008459EF">
        <w:rPr>
          <w:rFonts w:ascii="Arial Narrow" w:hAnsi="Arial Narrow" w:cs="Arial"/>
          <w:color w:val="000000"/>
          <w:sz w:val="22"/>
          <w:szCs w:val="22"/>
        </w:rPr>
        <w:t xml:space="preserve"> a lo largo de toda su vida.</w:t>
      </w:r>
    </w:p>
    <w:p w:rsidR="003F26BE" w:rsidRPr="003F26BE" w:rsidRDefault="003F26B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3F26BE">
        <w:rPr>
          <w:rFonts w:ascii="Arial Narrow" w:eastAsia="Times New Roman" w:hAnsi="Arial Narrow" w:cs="Arial"/>
          <w:color w:val="000000"/>
          <w:lang w:eastAsia="es-ES"/>
        </w:rPr>
        <w:t xml:space="preserve">El </w:t>
      </w:r>
      <w:proofErr w:type="spellStart"/>
      <w:r w:rsidRPr="003F26BE">
        <w:rPr>
          <w:rFonts w:ascii="Arial Narrow" w:eastAsia="Times New Roman" w:hAnsi="Arial Narrow" w:cs="Arial"/>
          <w:color w:val="000000"/>
          <w:lang w:eastAsia="es-ES"/>
        </w:rPr>
        <w:t>autoconcepto</w:t>
      </w:r>
      <w:proofErr w:type="spellEnd"/>
      <w:r w:rsidRPr="003F26BE">
        <w:rPr>
          <w:rFonts w:ascii="Arial Narrow" w:eastAsia="Times New Roman" w:hAnsi="Arial Narrow" w:cs="Arial"/>
          <w:color w:val="000000"/>
          <w:lang w:eastAsia="es-ES"/>
        </w:rPr>
        <w:t xml:space="preserve"> y </w:t>
      </w:r>
      <w:proofErr w:type="gramStart"/>
      <w:r w:rsidRPr="003F26BE">
        <w:rPr>
          <w:rFonts w:ascii="Arial Narrow" w:eastAsia="Times New Roman" w:hAnsi="Arial Narrow" w:cs="Arial"/>
          <w:color w:val="000000"/>
          <w:lang w:eastAsia="es-ES"/>
        </w:rPr>
        <w:t>el</w:t>
      </w:r>
      <w:proofErr w:type="gramEnd"/>
      <w:r w:rsidRPr="003F26BE">
        <w:rPr>
          <w:rFonts w:ascii="Arial Narrow" w:eastAsia="Times New Roman" w:hAnsi="Arial Narrow" w:cs="Arial"/>
          <w:color w:val="000000"/>
          <w:lang w:eastAsia="es-ES"/>
        </w:rPr>
        <w:t xml:space="preserve"> autoestima juegan un importante papel en la vida de las personas. Los éxitos y los fracasos, la satisfacción de uno mismo, el bienestar psíquico y el conjunto de relaciones sociales llevan su sello.</w:t>
      </w:r>
    </w:p>
    <w:p w:rsidR="003F26BE" w:rsidRPr="003F26BE" w:rsidRDefault="003F26B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3F26BE">
        <w:rPr>
          <w:rFonts w:ascii="Arial Narrow" w:eastAsia="Times New Roman" w:hAnsi="Arial Narrow" w:cs="Arial"/>
          <w:color w:val="000000"/>
          <w:lang w:eastAsia="es-ES"/>
        </w:rPr>
        <w:t xml:space="preserve">Tener un </w:t>
      </w:r>
      <w:proofErr w:type="spellStart"/>
      <w:r w:rsidRPr="003F26BE">
        <w:rPr>
          <w:rFonts w:ascii="Arial Narrow" w:eastAsia="Times New Roman" w:hAnsi="Arial Narrow" w:cs="Arial"/>
          <w:color w:val="000000"/>
          <w:lang w:eastAsia="es-ES"/>
        </w:rPr>
        <w:t>autoconcepto</w:t>
      </w:r>
      <w:proofErr w:type="spellEnd"/>
      <w:r w:rsidRPr="003F26BE">
        <w:rPr>
          <w:rFonts w:ascii="Arial Narrow" w:eastAsia="Times New Roman" w:hAnsi="Arial Narrow" w:cs="Arial"/>
          <w:color w:val="000000"/>
          <w:lang w:eastAsia="es-ES"/>
        </w:rPr>
        <w:t xml:space="preserve"> favorece el sentido de la propia </w:t>
      </w:r>
      <w:hyperlink r:id="rId7" w:history="1">
        <w:r w:rsidRPr="008459EF">
          <w:rPr>
            <w:rFonts w:ascii="Arial Narrow" w:eastAsia="Times New Roman" w:hAnsi="Arial Narrow" w:cs="Arial"/>
            <w:color w:val="008040"/>
            <w:lang w:eastAsia="es-ES"/>
          </w:rPr>
          <w:t>identidad</w:t>
        </w:r>
      </w:hyperlink>
      <w:r w:rsidRPr="003F26BE">
        <w:rPr>
          <w:rFonts w:ascii="Arial Narrow" w:eastAsia="Times New Roman" w:hAnsi="Arial Narrow" w:cs="Arial"/>
          <w:color w:val="000000"/>
          <w:lang w:eastAsia="es-ES"/>
        </w:rPr>
        <w:t xml:space="preserve">, constituye un marco de referencia desde el que interpretar la realidad externa y las propias experiencias, influye en el rendimiento, condiciona las expectativas y la </w:t>
      </w:r>
      <w:hyperlink r:id="rId8" w:history="1">
        <w:r w:rsidRPr="008459EF">
          <w:rPr>
            <w:rFonts w:ascii="Arial Narrow" w:eastAsia="Times New Roman" w:hAnsi="Arial Narrow" w:cs="Arial"/>
            <w:color w:val="008040"/>
            <w:lang w:eastAsia="es-ES"/>
          </w:rPr>
          <w:t>motivación</w:t>
        </w:r>
      </w:hyperlink>
      <w:r w:rsidRPr="003F26BE">
        <w:rPr>
          <w:rFonts w:ascii="Arial Narrow" w:eastAsia="Times New Roman" w:hAnsi="Arial Narrow" w:cs="Arial"/>
          <w:color w:val="000000"/>
          <w:lang w:eastAsia="es-ES"/>
        </w:rPr>
        <w:t xml:space="preserve"> y contribuye a la </w:t>
      </w:r>
      <w:hyperlink r:id="rId9" w:history="1">
        <w:r w:rsidRPr="008459EF">
          <w:rPr>
            <w:rFonts w:ascii="Arial Narrow" w:eastAsia="Times New Roman" w:hAnsi="Arial Narrow" w:cs="Arial"/>
            <w:color w:val="008040"/>
            <w:lang w:eastAsia="es-ES"/>
          </w:rPr>
          <w:t>salud</w:t>
        </w:r>
      </w:hyperlink>
      <w:r w:rsidRPr="003F26BE">
        <w:rPr>
          <w:rFonts w:ascii="Arial Narrow" w:eastAsia="Times New Roman" w:hAnsi="Arial Narrow" w:cs="Arial"/>
          <w:color w:val="000000"/>
          <w:lang w:eastAsia="es-ES"/>
        </w:rPr>
        <w:t xml:space="preserve"> y al </w:t>
      </w:r>
      <w:hyperlink r:id="rId10" w:history="1">
        <w:r w:rsidRPr="008459EF">
          <w:rPr>
            <w:rFonts w:ascii="Arial Narrow" w:eastAsia="Times New Roman" w:hAnsi="Arial Narrow" w:cs="Arial"/>
            <w:color w:val="008040"/>
            <w:lang w:eastAsia="es-ES"/>
          </w:rPr>
          <w:t>equilibrio</w:t>
        </w:r>
      </w:hyperlink>
      <w:r w:rsidRPr="003F26BE">
        <w:rPr>
          <w:rFonts w:ascii="Arial Narrow" w:eastAsia="Times New Roman" w:hAnsi="Arial Narrow" w:cs="Arial"/>
          <w:color w:val="000000"/>
          <w:lang w:eastAsia="es-ES"/>
        </w:rPr>
        <w:t xml:space="preserve"> psíquicos. Toda la persona tiene una opinión sobre sí misma, esto contribuye el </w:t>
      </w:r>
      <w:proofErr w:type="spellStart"/>
      <w:r w:rsidRPr="003F26BE">
        <w:rPr>
          <w:rFonts w:ascii="Arial Narrow" w:eastAsia="Times New Roman" w:hAnsi="Arial Narrow" w:cs="Arial"/>
          <w:color w:val="000000"/>
          <w:lang w:eastAsia="es-ES"/>
        </w:rPr>
        <w:t>autoconcepto</w:t>
      </w:r>
      <w:proofErr w:type="spellEnd"/>
      <w:r w:rsidRPr="003F26BE">
        <w:rPr>
          <w:rFonts w:ascii="Arial Narrow" w:eastAsia="Times New Roman" w:hAnsi="Arial Narrow" w:cs="Arial"/>
          <w:color w:val="000000"/>
          <w:lang w:eastAsia="es-ES"/>
        </w:rPr>
        <w:t xml:space="preserve"> y la valoración que hacemos de nosotros mismos en la autoestima.</w:t>
      </w:r>
    </w:p>
    <w:p w:rsidR="003F26BE" w:rsidRPr="003F26BE" w:rsidRDefault="003F26B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3F26BE">
        <w:rPr>
          <w:rFonts w:ascii="Arial Narrow" w:eastAsia="Times New Roman" w:hAnsi="Arial Narrow" w:cs="Arial"/>
          <w:color w:val="000000"/>
          <w:lang w:eastAsia="es-ES"/>
        </w:rPr>
        <w:t xml:space="preserve">La autoestima de un </w:t>
      </w:r>
      <w:hyperlink r:id="rId11" w:history="1">
        <w:r w:rsidRPr="008459EF">
          <w:rPr>
            <w:rFonts w:ascii="Arial Narrow" w:eastAsia="Times New Roman" w:hAnsi="Arial Narrow" w:cs="Arial"/>
            <w:color w:val="008040"/>
            <w:lang w:eastAsia="es-ES"/>
          </w:rPr>
          <w:t>individuo</w:t>
        </w:r>
      </w:hyperlink>
      <w:r w:rsidRPr="003F26BE">
        <w:rPr>
          <w:rFonts w:ascii="Arial Narrow" w:eastAsia="Times New Roman" w:hAnsi="Arial Narrow" w:cs="Arial"/>
          <w:color w:val="000000"/>
          <w:lang w:eastAsia="es-ES"/>
        </w:rPr>
        <w:t xml:space="preserve"> nace el </w:t>
      </w:r>
      <w:hyperlink r:id="rId12" w:history="1">
        <w:r w:rsidRPr="008459EF">
          <w:rPr>
            <w:rFonts w:ascii="Arial Narrow" w:eastAsia="Times New Roman" w:hAnsi="Arial Narrow" w:cs="Arial"/>
            <w:color w:val="008040"/>
            <w:lang w:eastAsia="es-ES"/>
          </w:rPr>
          <w:t>concepto</w:t>
        </w:r>
      </w:hyperlink>
      <w:r w:rsidRPr="003F26BE">
        <w:rPr>
          <w:rFonts w:ascii="Arial Narrow" w:eastAsia="Times New Roman" w:hAnsi="Arial Narrow" w:cs="Arial"/>
          <w:color w:val="000000"/>
          <w:lang w:eastAsia="es-ES"/>
        </w:rPr>
        <w:t xml:space="preserve"> que se forma a partir de los comentarios (</w:t>
      </w:r>
      <w:hyperlink r:id="rId13" w:history="1">
        <w:r w:rsidRPr="008459EF">
          <w:rPr>
            <w:rFonts w:ascii="Arial Narrow" w:eastAsia="Times New Roman" w:hAnsi="Arial Narrow" w:cs="Arial"/>
            <w:color w:val="008040"/>
            <w:lang w:eastAsia="es-ES"/>
          </w:rPr>
          <w:t>comunicación</w:t>
        </w:r>
      </w:hyperlink>
      <w:r w:rsidRPr="003F26BE">
        <w:rPr>
          <w:rFonts w:ascii="Arial Narrow" w:eastAsia="Times New Roman" w:hAnsi="Arial Narrow" w:cs="Arial"/>
          <w:color w:val="000000"/>
          <w:lang w:eastAsia="es-ES"/>
        </w:rPr>
        <w:t xml:space="preserve"> verbal) y </w:t>
      </w:r>
      <w:hyperlink r:id="rId14" w:anchor="acti" w:history="1">
        <w:r w:rsidRPr="008459EF">
          <w:rPr>
            <w:rFonts w:ascii="Arial Narrow" w:eastAsia="Times New Roman" w:hAnsi="Arial Narrow" w:cs="Arial"/>
            <w:color w:val="008040"/>
            <w:lang w:eastAsia="es-ES"/>
          </w:rPr>
          <w:t>actitudes</w:t>
        </w:r>
      </w:hyperlink>
      <w:r w:rsidRPr="003F26BE">
        <w:rPr>
          <w:rFonts w:ascii="Arial Narrow" w:eastAsia="Times New Roman" w:hAnsi="Arial Narrow" w:cs="Arial"/>
          <w:color w:val="000000"/>
          <w:lang w:eastAsia="es-ES"/>
        </w:rPr>
        <w:t xml:space="preserve"> (</w:t>
      </w:r>
      <w:hyperlink r:id="rId15" w:history="1">
        <w:r w:rsidRPr="008459EF">
          <w:rPr>
            <w:rFonts w:ascii="Arial Narrow" w:eastAsia="Times New Roman" w:hAnsi="Arial Narrow" w:cs="Arial"/>
            <w:color w:val="008040"/>
            <w:lang w:eastAsia="es-ES"/>
          </w:rPr>
          <w:t>comunicación no verbal</w:t>
        </w:r>
      </w:hyperlink>
      <w:r w:rsidRPr="003F26BE">
        <w:rPr>
          <w:rFonts w:ascii="Arial Narrow" w:eastAsia="Times New Roman" w:hAnsi="Arial Narrow" w:cs="Arial"/>
          <w:color w:val="000000"/>
          <w:lang w:eastAsia="es-ES"/>
        </w:rPr>
        <w:t>) de las demás personas hacia él.</w:t>
      </w:r>
    </w:p>
    <w:p w:rsidR="003F26BE" w:rsidRPr="003F26BE" w:rsidRDefault="003F26B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3F26BE">
        <w:rPr>
          <w:rFonts w:ascii="Arial Narrow" w:eastAsia="Times New Roman" w:hAnsi="Arial Narrow" w:cs="Arial"/>
          <w:color w:val="000000"/>
          <w:lang w:eastAsia="es-ES"/>
        </w:rPr>
        <w:t xml:space="preserve">La autoestima se aprende, fluctúa y la podemos mejorar. Es a partir de los 5-6 años cuando empezamos a formarnos un concepto de </w:t>
      </w:r>
      <w:proofErr w:type="spellStart"/>
      <w:r w:rsidRPr="003F26BE">
        <w:rPr>
          <w:rFonts w:ascii="Arial Narrow" w:eastAsia="Times New Roman" w:hAnsi="Arial Narrow" w:cs="Arial"/>
          <w:color w:val="000000"/>
          <w:lang w:eastAsia="es-ES"/>
        </w:rPr>
        <w:t>como</w:t>
      </w:r>
      <w:proofErr w:type="spellEnd"/>
      <w:r w:rsidRPr="003F26BE">
        <w:rPr>
          <w:rFonts w:ascii="Arial Narrow" w:eastAsia="Times New Roman" w:hAnsi="Arial Narrow" w:cs="Arial"/>
          <w:color w:val="000000"/>
          <w:lang w:eastAsia="es-ES"/>
        </w:rPr>
        <w:t xml:space="preserve"> nos ve nuestros padres, maestros, compañeros y las experiencias que vamos adquiriendo.</w:t>
      </w:r>
    </w:p>
    <w:p w:rsidR="003F26BE" w:rsidRPr="003F26B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proofErr w:type="gramStart"/>
      <w:r w:rsidR="003F26BE" w:rsidRPr="003F26BE">
        <w:rPr>
          <w:rFonts w:ascii="Arial Narrow" w:eastAsia="Times New Roman" w:hAnsi="Arial Narrow" w:cs="Arial"/>
          <w:color w:val="000000"/>
          <w:lang w:eastAsia="es-ES"/>
        </w:rPr>
        <w:t>El</w:t>
      </w:r>
      <w:proofErr w:type="gramEnd"/>
      <w:r w:rsidR="003F26BE" w:rsidRPr="003F26BE">
        <w:rPr>
          <w:rFonts w:ascii="Arial Narrow" w:eastAsia="Times New Roman" w:hAnsi="Arial Narrow" w:cs="Arial"/>
          <w:color w:val="000000"/>
          <w:lang w:eastAsia="es-ES"/>
        </w:rPr>
        <w:t xml:space="preserve"> autoestima es el grado de satisfacción consigo mismo, poniendo especial énfasis en su propio valor y capacidad; es lo que la persona se dice a sí mismo.</w:t>
      </w:r>
    </w:p>
    <w:p w:rsidR="003F26BE" w:rsidRPr="003F26B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003F26BE" w:rsidRPr="003F26BE">
        <w:rPr>
          <w:rFonts w:ascii="Arial Narrow" w:eastAsia="Times New Roman" w:hAnsi="Arial Narrow" w:cs="Arial"/>
          <w:color w:val="000000"/>
          <w:lang w:eastAsia="es-ES"/>
        </w:rPr>
        <w:t xml:space="preserve">La autoestima incluye dos aspectos básicos: el sentimiento de </w:t>
      </w:r>
      <w:proofErr w:type="spellStart"/>
      <w:r w:rsidR="003F26BE" w:rsidRPr="003F26BE">
        <w:rPr>
          <w:rFonts w:ascii="Arial Narrow" w:eastAsia="Times New Roman" w:hAnsi="Arial Narrow" w:cs="Arial"/>
          <w:color w:val="000000"/>
          <w:lang w:eastAsia="es-ES"/>
        </w:rPr>
        <w:t>autoeficiencia</w:t>
      </w:r>
      <w:proofErr w:type="spellEnd"/>
      <w:r w:rsidR="003F26BE" w:rsidRPr="003F26BE">
        <w:rPr>
          <w:rFonts w:ascii="Arial Narrow" w:eastAsia="Times New Roman" w:hAnsi="Arial Narrow" w:cs="Arial"/>
          <w:color w:val="000000"/>
          <w:lang w:eastAsia="es-ES"/>
        </w:rPr>
        <w:t xml:space="preserve"> y el sentimiento de ser valioso, el sentido </w:t>
      </w:r>
      <w:proofErr w:type="spellStart"/>
      <w:r w:rsidR="003F26BE" w:rsidRPr="003F26BE">
        <w:rPr>
          <w:rFonts w:ascii="Arial Narrow" w:eastAsia="Times New Roman" w:hAnsi="Arial Narrow" w:cs="Arial"/>
          <w:color w:val="000000"/>
          <w:lang w:eastAsia="es-ES"/>
        </w:rPr>
        <w:t>mas</w:t>
      </w:r>
      <w:proofErr w:type="spellEnd"/>
      <w:r w:rsidR="003F26BE" w:rsidRPr="003F26BE">
        <w:rPr>
          <w:rFonts w:ascii="Arial Narrow" w:eastAsia="Times New Roman" w:hAnsi="Arial Narrow" w:cs="Arial"/>
          <w:color w:val="000000"/>
          <w:lang w:eastAsia="es-ES"/>
        </w:rPr>
        <w:t xml:space="preserve"> general </w:t>
      </w:r>
      <w:proofErr w:type="spellStart"/>
      <w:r w:rsidR="003F26BE" w:rsidRPr="003F26BE">
        <w:rPr>
          <w:rFonts w:ascii="Arial Narrow" w:eastAsia="Times New Roman" w:hAnsi="Arial Narrow" w:cs="Arial"/>
          <w:color w:val="000000"/>
          <w:lang w:eastAsia="es-ES"/>
        </w:rPr>
        <w:t>el</w:t>
      </w:r>
      <w:proofErr w:type="spellEnd"/>
      <w:r w:rsidR="003F26BE" w:rsidRPr="003F26BE">
        <w:rPr>
          <w:rFonts w:ascii="Arial Narrow" w:eastAsia="Times New Roman" w:hAnsi="Arial Narrow" w:cs="Arial"/>
          <w:color w:val="000000"/>
          <w:lang w:eastAsia="es-ES"/>
        </w:rPr>
        <w:t xml:space="preserve"> se competente y valioso para otros.</w:t>
      </w:r>
    </w:p>
    <w:p w:rsidR="003F26BE" w:rsidRPr="003F26B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003F26BE" w:rsidRPr="003F26BE">
        <w:rPr>
          <w:rFonts w:ascii="Arial Narrow" w:eastAsia="Times New Roman" w:hAnsi="Arial Narrow" w:cs="Arial"/>
          <w:color w:val="000000"/>
          <w:lang w:eastAsia="es-ES"/>
        </w:rPr>
        <w:t>Este concepto de sí mismo también llamada "</w:t>
      </w:r>
      <w:proofErr w:type="spellStart"/>
      <w:r w:rsidR="003F26BE" w:rsidRPr="003F26BE">
        <w:rPr>
          <w:rFonts w:ascii="Arial Narrow" w:eastAsia="Times New Roman" w:hAnsi="Arial Narrow" w:cs="Arial"/>
          <w:color w:val="000000"/>
          <w:lang w:eastAsia="es-ES"/>
        </w:rPr>
        <w:t>Autoconcepto</w:t>
      </w:r>
      <w:proofErr w:type="spellEnd"/>
      <w:r w:rsidR="003F26BE" w:rsidRPr="003F26BE">
        <w:rPr>
          <w:rFonts w:ascii="Arial Narrow" w:eastAsia="Times New Roman" w:hAnsi="Arial Narrow" w:cs="Arial"/>
          <w:color w:val="000000"/>
          <w:lang w:eastAsia="es-ES"/>
        </w:rPr>
        <w:t xml:space="preserve">" se va formando gradualmente a través del </w:t>
      </w:r>
      <w:hyperlink r:id="rId16" w:history="1">
        <w:r w:rsidR="003F26BE" w:rsidRPr="008459EF">
          <w:rPr>
            <w:rFonts w:ascii="Arial Narrow" w:eastAsia="Times New Roman" w:hAnsi="Arial Narrow" w:cs="Arial"/>
            <w:color w:val="008040"/>
            <w:lang w:eastAsia="es-ES"/>
          </w:rPr>
          <w:t>tiempo</w:t>
        </w:r>
      </w:hyperlink>
      <w:r w:rsidR="003F26BE" w:rsidRPr="003F26BE">
        <w:rPr>
          <w:rFonts w:ascii="Arial Narrow" w:eastAsia="Times New Roman" w:hAnsi="Arial Narrow" w:cs="Arial"/>
          <w:color w:val="000000"/>
          <w:lang w:eastAsia="es-ES"/>
        </w:rPr>
        <w:t xml:space="preserve"> y de las experiencias vividas por el sujeto.</w:t>
      </w:r>
    </w:p>
    <w:p w:rsidR="0049396E" w:rsidRPr="008459EF" w:rsidRDefault="0049396E" w:rsidP="008459EF">
      <w:pPr>
        <w:pStyle w:val="NormalWeb"/>
        <w:shd w:val="clear" w:color="auto" w:fill="FFFFFF"/>
        <w:spacing w:after="0" w:afterAutospacing="0" w:line="360" w:lineRule="auto"/>
        <w:rPr>
          <w:rFonts w:ascii="Arial Narrow" w:hAnsi="Arial Narrow" w:cs="Arial"/>
          <w:color w:val="000000"/>
          <w:sz w:val="22"/>
          <w:szCs w:val="22"/>
        </w:rPr>
      </w:pPr>
      <w:r w:rsidRPr="008459EF">
        <w:rPr>
          <w:rFonts w:ascii="Arial Narrow" w:hAnsi="Arial Narrow" w:cs="Arial"/>
          <w:color w:val="000000"/>
          <w:sz w:val="22"/>
          <w:szCs w:val="22"/>
        </w:rPr>
        <w:t xml:space="preserve">   La importancia que tiene la autoestima en la educación es porque tiene que ver con el rendimiento escolar, con la </w:t>
      </w:r>
      <w:hyperlink r:id="rId17" w:anchor="desa" w:history="1">
        <w:r w:rsidRPr="008459EF">
          <w:rPr>
            <w:rFonts w:ascii="Arial Narrow" w:hAnsi="Arial Narrow" w:cs="Arial"/>
            <w:color w:val="008040"/>
            <w:sz w:val="22"/>
            <w:szCs w:val="22"/>
          </w:rPr>
          <w:t>motivación</w:t>
        </w:r>
      </w:hyperlink>
      <w:r w:rsidRPr="008459EF">
        <w:rPr>
          <w:rFonts w:ascii="Arial Narrow" w:hAnsi="Arial Narrow" w:cs="Arial"/>
          <w:color w:val="000000"/>
          <w:sz w:val="22"/>
          <w:szCs w:val="22"/>
        </w:rPr>
        <w:t xml:space="preserve">, con el desarrollo de la personalidad, con las relaciones sociales y con el contacto afectivo del alumno consigo mismo. </w:t>
      </w:r>
      <w:proofErr w:type="gramStart"/>
      <w:r w:rsidRPr="008459EF">
        <w:rPr>
          <w:rFonts w:ascii="Arial Narrow" w:hAnsi="Arial Narrow" w:cs="Arial"/>
          <w:color w:val="000000"/>
          <w:sz w:val="22"/>
          <w:szCs w:val="22"/>
        </w:rPr>
        <w:t>cada</w:t>
      </w:r>
      <w:proofErr w:type="gramEnd"/>
      <w:r w:rsidRPr="008459EF">
        <w:rPr>
          <w:rFonts w:ascii="Arial Narrow" w:hAnsi="Arial Narrow" w:cs="Arial"/>
          <w:color w:val="000000"/>
          <w:sz w:val="22"/>
          <w:szCs w:val="22"/>
        </w:rPr>
        <w:t xml:space="preserve"> vez que se establece una relación, se </w:t>
      </w:r>
      <w:proofErr w:type="spellStart"/>
      <w:r w:rsidRPr="008459EF">
        <w:rPr>
          <w:rFonts w:ascii="Arial Narrow" w:hAnsi="Arial Narrow" w:cs="Arial"/>
          <w:color w:val="000000"/>
          <w:sz w:val="22"/>
          <w:szCs w:val="22"/>
        </w:rPr>
        <w:t>esta</w:t>
      </w:r>
      <w:proofErr w:type="spellEnd"/>
      <w:r w:rsidRPr="008459EF">
        <w:rPr>
          <w:rFonts w:ascii="Arial Narrow" w:hAnsi="Arial Narrow" w:cs="Arial"/>
          <w:color w:val="000000"/>
          <w:sz w:val="22"/>
          <w:szCs w:val="22"/>
        </w:rPr>
        <w:t xml:space="preserve"> trasmitiendo aprobación o desaprobación y en esa misma medida, se van devolviendo o entregando características personales que pasan a integrar la autoimagen de esa persona.</w:t>
      </w:r>
    </w:p>
    <w:p w:rsidR="0049396E" w:rsidRPr="0049396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49396E">
        <w:rPr>
          <w:rFonts w:ascii="Arial Narrow" w:eastAsia="Times New Roman" w:hAnsi="Arial Narrow" w:cs="Arial"/>
          <w:color w:val="000000"/>
          <w:lang w:eastAsia="es-ES"/>
        </w:rPr>
        <w:t xml:space="preserve">De este modo, la </w:t>
      </w:r>
      <w:hyperlink r:id="rId18" w:history="1">
        <w:r w:rsidRPr="008459EF">
          <w:rPr>
            <w:rFonts w:ascii="Arial Narrow" w:eastAsia="Times New Roman" w:hAnsi="Arial Narrow" w:cs="Arial"/>
            <w:color w:val="008040"/>
            <w:lang w:eastAsia="es-ES"/>
          </w:rPr>
          <w:t>interacción</w:t>
        </w:r>
      </w:hyperlink>
      <w:r w:rsidRPr="0049396E">
        <w:rPr>
          <w:rFonts w:ascii="Arial Narrow" w:eastAsia="Times New Roman" w:hAnsi="Arial Narrow" w:cs="Arial"/>
          <w:color w:val="000000"/>
          <w:lang w:eastAsia="es-ES"/>
        </w:rPr>
        <w:t xml:space="preserve"> con el </w:t>
      </w:r>
      <w:hyperlink r:id="rId19" w:history="1">
        <w:r w:rsidRPr="008459EF">
          <w:rPr>
            <w:rFonts w:ascii="Arial Narrow" w:eastAsia="Times New Roman" w:hAnsi="Arial Narrow" w:cs="Arial"/>
            <w:color w:val="008040"/>
            <w:lang w:eastAsia="es-ES"/>
          </w:rPr>
          <w:t>profesor</w:t>
        </w:r>
      </w:hyperlink>
      <w:r w:rsidRPr="0049396E">
        <w:rPr>
          <w:rFonts w:ascii="Arial Narrow" w:eastAsia="Times New Roman" w:hAnsi="Arial Narrow" w:cs="Arial"/>
          <w:color w:val="000000"/>
          <w:lang w:eastAsia="es-ES"/>
        </w:rPr>
        <w:t xml:space="preserve"> va teniendo repercusiones en el sentimiento de confianza de</w:t>
      </w:r>
      <w:r w:rsidRPr="008459EF">
        <w:rPr>
          <w:rFonts w:ascii="Arial Narrow" w:eastAsia="Times New Roman" w:hAnsi="Arial Narrow" w:cs="Arial"/>
          <w:color w:val="000000"/>
          <w:lang w:eastAsia="es-ES"/>
        </w:rPr>
        <w:t xml:space="preserve"> </w:t>
      </w:r>
      <w:proofErr w:type="spellStart"/>
      <w:r w:rsidRPr="008459EF">
        <w:rPr>
          <w:rFonts w:ascii="Arial Narrow" w:eastAsia="Times New Roman" w:hAnsi="Arial Narrow" w:cs="Arial"/>
          <w:color w:val="000000"/>
          <w:lang w:eastAsia="es-ES"/>
        </w:rPr>
        <w:t>si</w:t>
      </w:r>
      <w:proofErr w:type="spellEnd"/>
      <w:r w:rsidRPr="008459EF">
        <w:rPr>
          <w:rFonts w:ascii="Arial Narrow" w:eastAsia="Times New Roman" w:hAnsi="Arial Narrow" w:cs="Arial"/>
          <w:color w:val="000000"/>
          <w:lang w:eastAsia="es-ES"/>
        </w:rPr>
        <w:t xml:space="preserve"> mismo que desarrolla el alumno</w:t>
      </w:r>
      <w:r w:rsidRPr="0049396E">
        <w:rPr>
          <w:rFonts w:ascii="Arial Narrow" w:eastAsia="Times New Roman" w:hAnsi="Arial Narrow" w:cs="Arial"/>
          <w:color w:val="000000"/>
          <w:lang w:eastAsia="es-ES"/>
        </w:rPr>
        <w:t>, es decir, se siente que lo hacen bien o mal.</w:t>
      </w:r>
    </w:p>
    <w:p w:rsidR="0049396E" w:rsidRPr="0049396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Si el alumno </w:t>
      </w:r>
      <w:r w:rsidRPr="0049396E">
        <w:rPr>
          <w:rFonts w:ascii="Arial Narrow" w:eastAsia="Times New Roman" w:hAnsi="Arial Narrow" w:cs="Arial"/>
          <w:color w:val="000000"/>
          <w:lang w:eastAsia="es-ES"/>
        </w:rPr>
        <w:t xml:space="preserve"> percibe que el profesor es cercano, acogedor y valorativo con los alumnos, va a </w:t>
      </w:r>
      <w:proofErr w:type="spellStart"/>
      <w:r w:rsidRPr="0049396E">
        <w:rPr>
          <w:rFonts w:ascii="Arial Narrow" w:eastAsia="Times New Roman" w:hAnsi="Arial Narrow" w:cs="Arial"/>
          <w:color w:val="000000"/>
          <w:lang w:eastAsia="es-ES"/>
        </w:rPr>
        <w:t>introyectar</w:t>
      </w:r>
      <w:proofErr w:type="spellEnd"/>
      <w:r w:rsidRPr="0049396E">
        <w:rPr>
          <w:rFonts w:ascii="Arial Narrow" w:eastAsia="Times New Roman" w:hAnsi="Arial Narrow" w:cs="Arial"/>
          <w:color w:val="000000"/>
          <w:lang w:eastAsia="es-ES"/>
        </w:rPr>
        <w:t xml:space="preserve"> formas de establecer relaciones, interiorizara en forma casi automática este tipo de interacciones.</w:t>
      </w:r>
    </w:p>
    <w:p w:rsidR="0049396E" w:rsidRPr="0049396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49396E">
        <w:rPr>
          <w:rFonts w:ascii="Arial Narrow" w:eastAsia="Times New Roman" w:hAnsi="Arial Narrow" w:cs="Arial"/>
          <w:color w:val="000000"/>
          <w:lang w:eastAsia="es-ES"/>
        </w:rPr>
        <w:t>Se puede apreciar que existe u</w:t>
      </w:r>
      <w:r w:rsidRPr="008459EF">
        <w:rPr>
          <w:rFonts w:ascii="Arial Narrow" w:eastAsia="Times New Roman" w:hAnsi="Arial Narrow" w:cs="Arial"/>
          <w:color w:val="000000"/>
          <w:lang w:eastAsia="es-ES"/>
        </w:rPr>
        <w:t xml:space="preserve">na relación circular; si el alumno </w:t>
      </w:r>
      <w:r w:rsidRPr="0049396E">
        <w:rPr>
          <w:rFonts w:ascii="Arial Narrow" w:eastAsia="Times New Roman" w:hAnsi="Arial Narrow" w:cs="Arial"/>
          <w:color w:val="000000"/>
          <w:lang w:eastAsia="es-ES"/>
        </w:rPr>
        <w:t xml:space="preserve"> tiene una autoestima alta se comportara en forma agradable, será cooperador, responsable, rendirá mejor y facilitara </w:t>
      </w:r>
      <w:hyperlink r:id="rId20" w:history="1">
        <w:r w:rsidRPr="008459EF">
          <w:rPr>
            <w:rFonts w:ascii="Arial Narrow" w:eastAsia="Times New Roman" w:hAnsi="Arial Narrow" w:cs="Arial"/>
            <w:color w:val="008040"/>
            <w:lang w:eastAsia="es-ES"/>
          </w:rPr>
          <w:t>el trabajo</w:t>
        </w:r>
      </w:hyperlink>
      <w:r w:rsidRPr="0049396E">
        <w:rPr>
          <w:rFonts w:ascii="Arial Narrow" w:eastAsia="Times New Roman" w:hAnsi="Arial Narrow" w:cs="Arial"/>
          <w:color w:val="000000"/>
          <w:lang w:eastAsia="es-ES"/>
        </w:rPr>
        <w:t xml:space="preserve"> escolar. Por lo tanto el profesor positivamente será reforzante, </w:t>
      </w:r>
      <w:r w:rsidRPr="0049396E">
        <w:rPr>
          <w:rFonts w:ascii="Arial Narrow" w:eastAsia="Times New Roman" w:hAnsi="Arial Narrow" w:cs="Arial"/>
          <w:color w:val="000000"/>
          <w:lang w:eastAsia="es-ES"/>
        </w:rPr>
        <w:lastRenderedPageBreak/>
        <w:t xml:space="preserve">estimulante y entregara </w:t>
      </w:r>
      <w:hyperlink r:id="rId21" w:anchor="retrp" w:history="1">
        <w:r w:rsidRPr="008459EF">
          <w:rPr>
            <w:rFonts w:ascii="Arial Narrow" w:eastAsia="Times New Roman" w:hAnsi="Arial Narrow" w:cs="Arial"/>
            <w:color w:val="008040"/>
            <w:lang w:eastAsia="es-ES"/>
          </w:rPr>
          <w:t>retroalimentación</w:t>
        </w:r>
      </w:hyperlink>
      <w:r w:rsidRPr="0049396E">
        <w:rPr>
          <w:rFonts w:ascii="Arial Narrow" w:eastAsia="Times New Roman" w:hAnsi="Arial Narrow" w:cs="Arial"/>
          <w:color w:val="000000"/>
          <w:lang w:eastAsia="es-ES"/>
        </w:rPr>
        <w:t xml:space="preserve"> p</w:t>
      </w:r>
      <w:r w:rsidRPr="008459EF">
        <w:rPr>
          <w:rFonts w:ascii="Arial Narrow" w:eastAsia="Times New Roman" w:hAnsi="Arial Narrow" w:cs="Arial"/>
          <w:color w:val="000000"/>
          <w:lang w:eastAsia="es-ES"/>
        </w:rPr>
        <w:t xml:space="preserve">ositiva; lo que hará que el alumno </w:t>
      </w:r>
      <w:r w:rsidRPr="0049396E">
        <w:rPr>
          <w:rFonts w:ascii="Arial Narrow" w:eastAsia="Times New Roman" w:hAnsi="Arial Narrow" w:cs="Arial"/>
          <w:color w:val="000000"/>
          <w:lang w:eastAsia="es-ES"/>
        </w:rPr>
        <w:t xml:space="preserve"> se comporte mejor, y así sucesivamente generándose un círculo virtuoso.</w:t>
      </w:r>
    </w:p>
    <w:p w:rsidR="0049396E" w:rsidRPr="0049396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49396E">
        <w:rPr>
          <w:rFonts w:ascii="Arial Narrow" w:eastAsia="Times New Roman" w:hAnsi="Arial Narrow" w:cs="Arial"/>
          <w:color w:val="000000"/>
          <w:lang w:eastAsia="es-ES"/>
        </w:rPr>
        <w:t xml:space="preserve">Si su autoestima es baja se pondrá agresivo irritable, poco cooperador, poco responsable. Con esta situación es altamente probable que el profesor tienda a asumir una postura </w:t>
      </w:r>
      <w:proofErr w:type="spellStart"/>
      <w:proofErr w:type="gramStart"/>
      <w:r w:rsidRPr="0049396E">
        <w:rPr>
          <w:rFonts w:ascii="Arial Narrow" w:eastAsia="Times New Roman" w:hAnsi="Arial Narrow" w:cs="Arial"/>
          <w:color w:val="000000"/>
          <w:lang w:eastAsia="es-ES"/>
        </w:rPr>
        <w:t>mas</w:t>
      </w:r>
      <w:proofErr w:type="spellEnd"/>
      <w:proofErr w:type="gramEnd"/>
      <w:r w:rsidRPr="0049396E">
        <w:rPr>
          <w:rFonts w:ascii="Arial Narrow" w:eastAsia="Times New Roman" w:hAnsi="Arial Narrow" w:cs="Arial"/>
          <w:color w:val="000000"/>
          <w:lang w:eastAsia="es-ES"/>
        </w:rPr>
        <w:t xml:space="preserve"> </w:t>
      </w:r>
      <w:proofErr w:type="spellStart"/>
      <w:r w:rsidRPr="0049396E">
        <w:rPr>
          <w:rFonts w:ascii="Arial Narrow" w:eastAsia="Times New Roman" w:hAnsi="Arial Narrow" w:cs="Arial"/>
          <w:color w:val="000000"/>
          <w:lang w:eastAsia="es-ES"/>
        </w:rPr>
        <w:t>cri</w:t>
      </w:r>
      <w:r w:rsidRPr="008459EF">
        <w:rPr>
          <w:rFonts w:ascii="Arial Narrow" w:eastAsia="Times New Roman" w:hAnsi="Arial Narrow" w:cs="Arial"/>
          <w:color w:val="000000"/>
          <w:lang w:eastAsia="es-ES"/>
        </w:rPr>
        <w:t>tica</w:t>
      </w:r>
      <w:proofErr w:type="spellEnd"/>
      <w:r w:rsidRPr="008459EF">
        <w:rPr>
          <w:rFonts w:ascii="Arial Narrow" w:eastAsia="Times New Roman" w:hAnsi="Arial Narrow" w:cs="Arial"/>
          <w:color w:val="000000"/>
          <w:lang w:eastAsia="es-ES"/>
        </w:rPr>
        <w:t xml:space="preserve"> y </w:t>
      </w:r>
      <w:proofErr w:type="spellStart"/>
      <w:r w:rsidRPr="008459EF">
        <w:rPr>
          <w:rFonts w:ascii="Arial Narrow" w:eastAsia="Times New Roman" w:hAnsi="Arial Narrow" w:cs="Arial"/>
          <w:color w:val="000000"/>
          <w:lang w:eastAsia="es-ES"/>
        </w:rPr>
        <w:t>rechazante</w:t>
      </w:r>
      <w:proofErr w:type="spellEnd"/>
      <w:r w:rsidRPr="008459EF">
        <w:rPr>
          <w:rFonts w:ascii="Arial Narrow" w:eastAsia="Times New Roman" w:hAnsi="Arial Narrow" w:cs="Arial"/>
          <w:color w:val="000000"/>
          <w:lang w:eastAsia="es-ES"/>
        </w:rPr>
        <w:t xml:space="preserve"> frente al alumno</w:t>
      </w:r>
      <w:r w:rsidRPr="0049396E">
        <w:rPr>
          <w:rFonts w:ascii="Arial Narrow" w:eastAsia="Times New Roman" w:hAnsi="Arial Narrow" w:cs="Arial"/>
          <w:color w:val="000000"/>
          <w:lang w:eastAsia="es-ES"/>
        </w:rPr>
        <w:t xml:space="preserve">, quien a su vez, se pondrá </w:t>
      </w:r>
      <w:proofErr w:type="spellStart"/>
      <w:r w:rsidRPr="0049396E">
        <w:rPr>
          <w:rFonts w:ascii="Arial Narrow" w:eastAsia="Times New Roman" w:hAnsi="Arial Narrow" w:cs="Arial"/>
          <w:color w:val="000000"/>
          <w:lang w:eastAsia="es-ES"/>
        </w:rPr>
        <w:t>mas</w:t>
      </w:r>
      <w:proofErr w:type="spellEnd"/>
      <w:r w:rsidRPr="0049396E">
        <w:rPr>
          <w:rFonts w:ascii="Arial Narrow" w:eastAsia="Times New Roman" w:hAnsi="Arial Narrow" w:cs="Arial"/>
          <w:color w:val="000000"/>
          <w:lang w:eastAsia="es-ES"/>
        </w:rPr>
        <w:t xml:space="preserve"> negativo y desafiante, creándose así un </w:t>
      </w:r>
      <w:proofErr w:type="spellStart"/>
      <w:r w:rsidRPr="0049396E">
        <w:rPr>
          <w:rFonts w:ascii="Arial Narrow" w:eastAsia="Times New Roman" w:hAnsi="Arial Narrow" w:cs="Arial"/>
          <w:color w:val="000000"/>
          <w:lang w:eastAsia="es-ES"/>
        </w:rPr>
        <w:t>circulo</w:t>
      </w:r>
      <w:proofErr w:type="spellEnd"/>
      <w:r w:rsidRPr="0049396E">
        <w:rPr>
          <w:rFonts w:ascii="Arial Narrow" w:eastAsia="Times New Roman" w:hAnsi="Arial Narrow" w:cs="Arial"/>
          <w:color w:val="000000"/>
          <w:lang w:eastAsia="es-ES"/>
        </w:rPr>
        <w:t xml:space="preserve"> vicioso.</w:t>
      </w:r>
    </w:p>
    <w:p w:rsidR="0049396E" w:rsidRPr="0049396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49396E">
        <w:rPr>
          <w:rFonts w:ascii="Arial Narrow" w:eastAsia="Times New Roman" w:hAnsi="Arial Narrow" w:cs="Arial"/>
          <w:color w:val="000000"/>
          <w:lang w:eastAsia="es-ES"/>
        </w:rPr>
        <w:t>Por otro lado, se ha encontrado una relación entre la autoestima de los p</w:t>
      </w:r>
      <w:r w:rsidRPr="008459EF">
        <w:rPr>
          <w:rFonts w:ascii="Arial Narrow" w:eastAsia="Times New Roman" w:hAnsi="Arial Narrow" w:cs="Arial"/>
          <w:color w:val="000000"/>
          <w:lang w:eastAsia="es-ES"/>
        </w:rPr>
        <w:t>rofesores y la autoestima de los alumnos</w:t>
      </w:r>
      <w:r w:rsidRPr="0049396E">
        <w:rPr>
          <w:rFonts w:ascii="Arial Narrow" w:eastAsia="Times New Roman" w:hAnsi="Arial Narrow" w:cs="Arial"/>
          <w:color w:val="000000"/>
          <w:lang w:eastAsia="es-ES"/>
        </w:rPr>
        <w:t xml:space="preserve">. Los profesores con una buena autoestima son </w:t>
      </w:r>
      <w:proofErr w:type="spellStart"/>
      <w:proofErr w:type="gramStart"/>
      <w:r w:rsidRPr="0049396E">
        <w:rPr>
          <w:rFonts w:ascii="Arial Narrow" w:eastAsia="Times New Roman" w:hAnsi="Arial Narrow" w:cs="Arial"/>
          <w:color w:val="000000"/>
          <w:lang w:eastAsia="es-ES"/>
        </w:rPr>
        <w:t>mas</w:t>
      </w:r>
      <w:proofErr w:type="spellEnd"/>
      <w:proofErr w:type="gramEnd"/>
      <w:r w:rsidRPr="0049396E">
        <w:rPr>
          <w:rFonts w:ascii="Arial Narrow" w:eastAsia="Times New Roman" w:hAnsi="Arial Narrow" w:cs="Arial"/>
          <w:color w:val="000000"/>
          <w:lang w:eastAsia="es-ES"/>
        </w:rPr>
        <w:t xml:space="preserve"> reforzadores, dan </w:t>
      </w:r>
      <w:proofErr w:type="spellStart"/>
      <w:r w:rsidRPr="0049396E">
        <w:rPr>
          <w:rFonts w:ascii="Arial Narrow" w:eastAsia="Times New Roman" w:hAnsi="Arial Narrow" w:cs="Arial"/>
          <w:color w:val="000000"/>
          <w:lang w:eastAsia="es-ES"/>
        </w:rPr>
        <w:t>mas</w:t>
      </w:r>
      <w:proofErr w:type="spellEnd"/>
      <w:r w:rsidRPr="0049396E">
        <w:rPr>
          <w:rFonts w:ascii="Arial Narrow" w:eastAsia="Times New Roman" w:hAnsi="Arial Narrow" w:cs="Arial"/>
          <w:color w:val="000000"/>
          <w:lang w:eastAsia="es-ES"/>
        </w:rPr>
        <w:t xml:space="preserve"> </w:t>
      </w:r>
      <w:hyperlink r:id="rId22" w:history="1">
        <w:r w:rsidRPr="008459EF">
          <w:rPr>
            <w:rFonts w:ascii="Arial Narrow" w:eastAsia="Times New Roman" w:hAnsi="Arial Narrow" w:cs="Arial"/>
            <w:color w:val="008040"/>
            <w:lang w:eastAsia="es-ES"/>
          </w:rPr>
          <w:t>seguridad</w:t>
        </w:r>
      </w:hyperlink>
      <w:r w:rsidRPr="008459EF">
        <w:rPr>
          <w:rFonts w:ascii="Arial Narrow" w:eastAsia="Times New Roman" w:hAnsi="Arial Narrow" w:cs="Arial"/>
          <w:color w:val="000000"/>
          <w:lang w:eastAsia="es-ES"/>
        </w:rPr>
        <w:t xml:space="preserve"> a los alumnos, </w:t>
      </w:r>
      <w:r w:rsidRPr="0049396E">
        <w:rPr>
          <w:rFonts w:ascii="Arial Narrow" w:eastAsia="Times New Roman" w:hAnsi="Arial Narrow" w:cs="Arial"/>
          <w:color w:val="000000"/>
          <w:lang w:eastAsia="es-ES"/>
        </w:rPr>
        <w:t xml:space="preserve"> están </w:t>
      </w:r>
      <w:proofErr w:type="spellStart"/>
      <w:r w:rsidRPr="0049396E">
        <w:rPr>
          <w:rFonts w:ascii="Arial Narrow" w:eastAsia="Times New Roman" w:hAnsi="Arial Narrow" w:cs="Arial"/>
          <w:color w:val="000000"/>
          <w:lang w:eastAsia="es-ES"/>
        </w:rPr>
        <w:t>mas</w:t>
      </w:r>
      <w:proofErr w:type="spellEnd"/>
      <w:r w:rsidRPr="0049396E">
        <w:rPr>
          <w:rFonts w:ascii="Arial Narrow" w:eastAsia="Times New Roman" w:hAnsi="Arial Narrow" w:cs="Arial"/>
          <w:color w:val="000000"/>
          <w:lang w:eastAsia="es-ES"/>
        </w:rPr>
        <w:t xml:space="preserve"> satisfechos con su rendimiento escolar, desarrollan un </w:t>
      </w:r>
      <w:hyperlink r:id="rId23" w:history="1">
        <w:r w:rsidRPr="008459EF">
          <w:rPr>
            <w:rFonts w:ascii="Arial Narrow" w:eastAsia="Times New Roman" w:hAnsi="Arial Narrow" w:cs="Arial"/>
            <w:color w:val="008040"/>
            <w:lang w:eastAsia="es-ES"/>
          </w:rPr>
          <w:t>clima</w:t>
        </w:r>
      </w:hyperlink>
      <w:r w:rsidRPr="0049396E">
        <w:rPr>
          <w:rFonts w:ascii="Arial Narrow" w:eastAsia="Times New Roman" w:hAnsi="Arial Narrow" w:cs="Arial"/>
          <w:color w:val="000000"/>
          <w:lang w:eastAsia="es-ES"/>
        </w:rPr>
        <w:t xml:space="preserve"> emocional </w:t>
      </w:r>
      <w:proofErr w:type="spellStart"/>
      <w:r w:rsidRPr="0049396E">
        <w:rPr>
          <w:rFonts w:ascii="Arial Narrow" w:eastAsia="Times New Roman" w:hAnsi="Arial Narrow" w:cs="Arial"/>
          <w:color w:val="000000"/>
          <w:lang w:eastAsia="es-ES"/>
        </w:rPr>
        <w:t>mas</w:t>
      </w:r>
      <w:proofErr w:type="spellEnd"/>
      <w:r w:rsidRPr="0049396E">
        <w:rPr>
          <w:rFonts w:ascii="Arial Narrow" w:eastAsia="Times New Roman" w:hAnsi="Arial Narrow" w:cs="Arial"/>
          <w:color w:val="000000"/>
          <w:lang w:eastAsia="es-ES"/>
        </w:rPr>
        <w:t xml:space="preserve"> positivo y sus alumnos se aprecian más contentos en la sala de clases.</w:t>
      </w:r>
    </w:p>
    <w:p w:rsidR="0049396E" w:rsidRPr="0049396E" w:rsidRDefault="0049396E"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49396E">
        <w:rPr>
          <w:rFonts w:ascii="Arial Narrow" w:eastAsia="Times New Roman" w:hAnsi="Arial Narrow" w:cs="Arial"/>
          <w:color w:val="000000"/>
          <w:lang w:eastAsia="es-ES"/>
        </w:rPr>
        <w:t xml:space="preserve">Los profesores con baja autoestima tienden a tener miedo de perder </w:t>
      </w:r>
      <w:hyperlink r:id="rId24" w:history="1">
        <w:r w:rsidRPr="008459EF">
          <w:rPr>
            <w:rFonts w:ascii="Arial Narrow" w:eastAsia="Times New Roman" w:hAnsi="Arial Narrow" w:cs="Arial"/>
            <w:color w:val="008040"/>
            <w:lang w:eastAsia="es-ES"/>
          </w:rPr>
          <w:t>autoridad</w:t>
        </w:r>
      </w:hyperlink>
      <w:r w:rsidRPr="0049396E">
        <w:rPr>
          <w:rFonts w:ascii="Arial Narrow" w:eastAsia="Times New Roman" w:hAnsi="Arial Narrow" w:cs="Arial"/>
          <w:color w:val="000000"/>
          <w:lang w:eastAsia="es-ES"/>
        </w:rPr>
        <w:t xml:space="preserve">, por lo tanto usan una </w:t>
      </w:r>
      <w:hyperlink r:id="rId25" w:history="1">
        <w:r w:rsidRPr="008459EF">
          <w:rPr>
            <w:rFonts w:ascii="Arial Narrow" w:eastAsia="Times New Roman" w:hAnsi="Arial Narrow" w:cs="Arial"/>
            <w:color w:val="008040"/>
            <w:lang w:eastAsia="es-ES"/>
          </w:rPr>
          <w:t>disciplina</w:t>
        </w:r>
      </w:hyperlink>
      <w:r w:rsidRPr="0049396E">
        <w:rPr>
          <w:rFonts w:ascii="Arial Narrow" w:eastAsia="Times New Roman" w:hAnsi="Arial Narrow" w:cs="Arial"/>
          <w:color w:val="000000"/>
          <w:lang w:eastAsia="es-ES"/>
        </w:rPr>
        <w:t xml:space="preserve"> mucho </w:t>
      </w:r>
      <w:proofErr w:type="spellStart"/>
      <w:r w:rsidRPr="0049396E">
        <w:rPr>
          <w:rFonts w:ascii="Arial Narrow" w:eastAsia="Times New Roman" w:hAnsi="Arial Narrow" w:cs="Arial"/>
          <w:color w:val="000000"/>
          <w:lang w:eastAsia="es-ES"/>
        </w:rPr>
        <w:t>mas</w:t>
      </w:r>
      <w:proofErr w:type="spellEnd"/>
      <w:r w:rsidRPr="0049396E">
        <w:rPr>
          <w:rFonts w:ascii="Arial Narrow" w:eastAsia="Times New Roman" w:hAnsi="Arial Narrow" w:cs="Arial"/>
          <w:color w:val="000000"/>
          <w:lang w:eastAsia="es-ES"/>
        </w:rPr>
        <w:t xml:space="preserve"> represiva y sus alumnos son menos creativos, no saben trabajar solos, son </w:t>
      </w:r>
      <w:proofErr w:type="spellStart"/>
      <w:r w:rsidRPr="0049396E">
        <w:rPr>
          <w:rFonts w:ascii="Arial Narrow" w:eastAsia="Times New Roman" w:hAnsi="Arial Narrow" w:cs="Arial"/>
          <w:color w:val="000000"/>
          <w:lang w:eastAsia="es-ES"/>
        </w:rPr>
        <w:t>mas</w:t>
      </w:r>
      <w:proofErr w:type="spellEnd"/>
      <w:r w:rsidRPr="0049396E">
        <w:rPr>
          <w:rFonts w:ascii="Arial Narrow" w:eastAsia="Times New Roman" w:hAnsi="Arial Narrow" w:cs="Arial"/>
          <w:color w:val="000000"/>
          <w:lang w:eastAsia="es-ES"/>
        </w:rPr>
        <w:t xml:space="preserve"> tensos e irritables y dependen del </w:t>
      </w:r>
      <w:hyperlink r:id="rId26" w:history="1">
        <w:r w:rsidRPr="008459EF">
          <w:rPr>
            <w:rFonts w:ascii="Arial Narrow" w:eastAsia="Times New Roman" w:hAnsi="Arial Narrow" w:cs="Arial"/>
            <w:color w:val="008040"/>
            <w:lang w:eastAsia="es-ES"/>
          </w:rPr>
          <w:t>control</w:t>
        </w:r>
      </w:hyperlink>
      <w:r w:rsidRPr="0049396E">
        <w:rPr>
          <w:rFonts w:ascii="Arial Narrow" w:eastAsia="Times New Roman" w:hAnsi="Arial Narrow" w:cs="Arial"/>
          <w:color w:val="000000"/>
          <w:lang w:eastAsia="es-ES"/>
        </w:rPr>
        <w:t xml:space="preserve"> que el adulto ejerce sobre ellos</w:t>
      </w:r>
    </w:p>
    <w:p w:rsidR="0049396E" w:rsidRPr="008459EF" w:rsidRDefault="008459EF" w:rsidP="008459EF">
      <w:pPr>
        <w:pStyle w:val="NormalWeb"/>
        <w:shd w:val="clear" w:color="auto" w:fill="FFFFFF"/>
        <w:spacing w:after="0" w:afterAutospacing="0" w:line="360" w:lineRule="auto"/>
        <w:rPr>
          <w:rFonts w:ascii="Arial Narrow" w:hAnsi="Arial Narrow" w:cs="Arial"/>
          <w:color w:val="000000"/>
          <w:sz w:val="22"/>
          <w:szCs w:val="22"/>
        </w:rPr>
      </w:pPr>
      <w:r w:rsidRPr="008459EF">
        <w:rPr>
          <w:rFonts w:ascii="Arial Narrow" w:hAnsi="Arial Narrow" w:cs="Arial"/>
          <w:b/>
          <w:i/>
          <w:color w:val="000000"/>
          <w:sz w:val="22"/>
          <w:szCs w:val="22"/>
        </w:rPr>
        <w:t>COMPRENSION DE LA MOTIVACION DEL ALUMNO Y SU CONTEXTO SOCIOCULTURAL:</w:t>
      </w:r>
      <w:r w:rsidR="0049396E" w:rsidRPr="008459EF">
        <w:rPr>
          <w:rFonts w:ascii="Arial Narrow" w:hAnsi="Arial Narrow" w:cs="Arial"/>
          <w:color w:val="000000"/>
          <w:sz w:val="22"/>
          <w:szCs w:val="22"/>
        </w:rPr>
        <w:br/>
      </w:r>
      <w:r w:rsidR="0049396E" w:rsidRPr="008459EF">
        <w:rPr>
          <w:rFonts w:ascii="Arial Narrow" w:hAnsi="Arial Narrow" w:cs="Arial"/>
          <w:color w:val="000000"/>
          <w:sz w:val="22"/>
          <w:szCs w:val="22"/>
        </w:rPr>
        <w:br/>
      </w:r>
      <w:r w:rsidRPr="008459EF">
        <w:rPr>
          <w:rFonts w:ascii="Arial Narrow" w:hAnsi="Arial Narrow" w:cs="Arial"/>
          <w:color w:val="000000"/>
          <w:sz w:val="22"/>
          <w:szCs w:val="22"/>
        </w:rPr>
        <w:t xml:space="preserve">   </w:t>
      </w:r>
      <w:r w:rsidR="0049396E" w:rsidRPr="008459EF">
        <w:rPr>
          <w:rFonts w:ascii="Arial Narrow" w:hAnsi="Arial Narrow" w:cs="Arial"/>
          <w:color w:val="000000"/>
          <w:sz w:val="22"/>
          <w:szCs w:val="22"/>
        </w:rPr>
        <w:t xml:space="preserve">La tarea de enseñar requiere que el docente posea la adecuada formación y </w:t>
      </w:r>
      <w:hyperlink r:id="rId27" w:history="1">
        <w:r w:rsidR="0049396E" w:rsidRPr="008459EF">
          <w:rPr>
            <w:rFonts w:ascii="Arial Narrow" w:hAnsi="Arial Narrow" w:cs="Arial"/>
            <w:color w:val="008040"/>
            <w:sz w:val="22"/>
            <w:szCs w:val="22"/>
          </w:rPr>
          <w:t>capacitación</w:t>
        </w:r>
      </w:hyperlink>
      <w:r w:rsidR="0049396E" w:rsidRPr="008459EF">
        <w:rPr>
          <w:rFonts w:ascii="Arial Narrow" w:hAnsi="Arial Narrow" w:cs="Arial"/>
          <w:color w:val="000000"/>
          <w:sz w:val="22"/>
          <w:szCs w:val="22"/>
        </w:rPr>
        <w:t xml:space="preserve"> </w:t>
      </w:r>
      <w:hyperlink r:id="rId28" w:anchor="pedagogia" w:history="1">
        <w:r w:rsidR="0049396E" w:rsidRPr="008459EF">
          <w:rPr>
            <w:rFonts w:ascii="Arial Narrow" w:hAnsi="Arial Narrow" w:cs="Arial"/>
            <w:color w:val="008040"/>
            <w:sz w:val="22"/>
            <w:szCs w:val="22"/>
          </w:rPr>
          <w:t>pedagogía</w:t>
        </w:r>
      </w:hyperlink>
      <w:r w:rsidR="0049396E" w:rsidRPr="008459EF">
        <w:rPr>
          <w:rFonts w:ascii="Arial Narrow" w:hAnsi="Arial Narrow" w:cs="Arial"/>
          <w:color w:val="000000"/>
          <w:sz w:val="22"/>
          <w:szCs w:val="22"/>
        </w:rPr>
        <w:t xml:space="preserve"> correspondiente, de manera tal que su labor e </w:t>
      </w:r>
      <w:hyperlink r:id="rId29" w:history="1">
        <w:r w:rsidR="0049396E" w:rsidRPr="008459EF">
          <w:rPr>
            <w:rFonts w:ascii="Arial Narrow" w:hAnsi="Arial Narrow" w:cs="Arial"/>
            <w:color w:val="008040"/>
            <w:sz w:val="22"/>
            <w:szCs w:val="22"/>
          </w:rPr>
          <w:t>interacción</w:t>
        </w:r>
      </w:hyperlink>
      <w:r w:rsidR="0049396E" w:rsidRPr="008459EF">
        <w:rPr>
          <w:rFonts w:ascii="Arial Narrow" w:hAnsi="Arial Narrow" w:cs="Arial"/>
          <w:color w:val="000000"/>
          <w:sz w:val="22"/>
          <w:szCs w:val="22"/>
        </w:rPr>
        <w:t xml:space="preserve"> con los alumnos resulta beneficiosa en ambos lados. </w:t>
      </w:r>
      <w:proofErr w:type="gramStart"/>
      <w:r w:rsidR="0049396E" w:rsidRPr="008459EF">
        <w:rPr>
          <w:rFonts w:ascii="Arial Narrow" w:hAnsi="Arial Narrow" w:cs="Arial"/>
          <w:color w:val="000000"/>
          <w:sz w:val="22"/>
          <w:szCs w:val="22"/>
        </w:rPr>
        <w:t>Lamentablemente ,</w:t>
      </w:r>
      <w:proofErr w:type="gramEnd"/>
      <w:r w:rsidR="0049396E" w:rsidRPr="008459EF">
        <w:rPr>
          <w:rFonts w:ascii="Arial Narrow" w:hAnsi="Arial Narrow" w:cs="Arial"/>
          <w:color w:val="000000"/>
          <w:sz w:val="22"/>
          <w:szCs w:val="22"/>
        </w:rPr>
        <w:t xml:space="preserve"> muchas veces los </w:t>
      </w:r>
      <w:hyperlink r:id="rId30" w:history="1">
        <w:r w:rsidR="0049396E" w:rsidRPr="008459EF">
          <w:rPr>
            <w:rFonts w:ascii="Arial Narrow" w:hAnsi="Arial Narrow" w:cs="Arial"/>
            <w:color w:val="008040"/>
            <w:sz w:val="22"/>
            <w:szCs w:val="22"/>
          </w:rPr>
          <w:t>docentes</w:t>
        </w:r>
      </w:hyperlink>
      <w:r w:rsidR="0049396E" w:rsidRPr="008459EF">
        <w:rPr>
          <w:rFonts w:ascii="Arial Narrow" w:hAnsi="Arial Narrow" w:cs="Arial"/>
          <w:color w:val="000000"/>
          <w:sz w:val="22"/>
          <w:szCs w:val="22"/>
        </w:rPr>
        <w:t xml:space="preserve"> no poseen un adecuado </w:t>
      </w:r>
      <w:hyperlink r:id="rId31" w:history="1">
        <w:r w:rsidR="0049396E" w:rsidRPr="008459EF">
          <w:rPr>
            <w:rFonts w:ascii="Arial Narrow" w:hAnsi="Arial Narrow" w:cs="Arial"/>
            <w:color w:val="008040"/>
            <w:sz w:val="22"/>
            <w:szCs w:val="22"/>
          </w:rPr>
          <w:t>método</w:t>
        </w:r>
      </w:hyperlink>
      <w:r w:rsidR="0049396E" w:rsidRPr="008459EF">
        <w:rPr>
          <w:rFonts w:ascii="Arial Narrow" w:hAnsi="Arial Narrow" w:cs="Arial"/>
          <w:color w:val="000000"/>
          <w:sz w:val="22"/>
          <w:szCs w:val="22"/>
        </w:rPr>
        <w:t xml:space="preserve"> de </w:t>
      </w:r>
      <w:hyperlink r:id="rId32" w:history="1">
        <w:r w:rsidR="0049396E" w:rsidRPr="008459EF">
          <w:rPr>
            <w:rFonts w:ascii="Arial Narrow" w:hAnsi="Arial Narrow" w:cs="Arial"/>
            <w:color w:val="008040"/>
            <w:sz w:val="22"/>
            <w:szCs w:val="22"/>
          </w:rPr>
          <w:t>enseñanza</w:t>
        </w:r>
      </w:hyperlink>
      <w:r w:rsidR="0049396E" w:rsidRPr="008459EF">
        <w:rPr>
          <w:rFonts w:ascii="Arial Narrow" w:hAnsi="Arial Narrow" w:cs="Arial"/>
          <w:color w:val="000000"/>
          <w:sz w:val="22"/>
          <w:szCs w:val="22"/>
        </w:rPr>
        <w:t xml:space="preserve"> y peor </w:t>
      </w:r>
      <w:proofErr w:type="spellStart"/>
      <w:r w:rsidR="0049396E" w:rsidRPr="008459EF">
        <w:rPr>
          <w:rFonts w:ascii="Arial Narrow" w:hAnsi="Arial Narrow" w:cs="Arial"/>
          <w:color w:val="000000"/>
          <w:sz w:val="22"/>
          <w:szCs w:val="22"/>
        </w:rPr>
        <w:t>aun</w:t>
      </w:r>
      <w:proofErr w:type="spellEnd"/>
      <w:r w:rsidR="0049396E" w:rsidRPr="008459EF">
        <w:rPr>
          <w:rFonts w:ascii="Arial Narrow" w:hAnsi="Arial Narrow" w:cs="Arial"/>
          <w:color w:val="000000"/>
          <w:sz w:val="22"/>
          <w:szCs w:val="22"/>
        </w:rPr>
        <w:t>, no poseen ni aplican adecuadas situaciones motivadores, lo que influye de sobre manera en los aprendizajes de sus alumnos.</w:t>
      </w:r>
    </w:p>
    <w:p w:rsidR="00173E24" w:rsidRPr="008459EF" w:rsidRDefault="008459EF" w:rsidP="008459EF">
      <w:pPr>
        <w:pStyle w:val="NormalWeb"/>
        <w:shd w:val="clear" w:color="auto" w:fill="FFFFFF"/>
        <w:spacing w:after="0" w:afterAutospacing="0" w:line="360" w:lineRule="auto"/>
        <w:rPr>
          <w:rFonts w:ascii="Arial Narrow" w:hAnsi="Arial Narrow" w:cs="Arial"/>
          <w:color w:val="000000"/>
          <w:sz w:val="22"/>
          <w:szCs w:val="22"/>
        </w:rPr>
      </w:pPr>
      <w:r w:rsidRPr="008459EF">
        <w:rPr>
          <w:rFonts w:ascii="Arial Narrow" w:hAnsi="Arial Narrow" w:cs="Arial"/>
          <w:color w:val="000000"/>
          <w:sz w:val="22"/>
          <w:szCs w:val="22"/>
        </w:rPr>
        <w:t xml:space="preserve">   </w:t>
      </w:r>
      <w:r w:rsidR="0049396E" w:rsidRPr="0049396E">
        <w:rPr>
          <w:rFonts w:ascii="Arial Narrow" w:hAnsi="Arial Narrow" w:cs="Arial"/>
          <w:color w:val="000000"/>
          <w:sz w:val="22"/>
          <w:szCs w:val="22"/>
        </w:rPr>
        <w:t xml:space="preserve">La </w:t>
      </w:r>
      <w:r w:rsidR="00173E24" w:rsidRPr="008459EF">
        <w:rPr>
          <w:rFonts w:ascii="Arial Narrow" w:hAnsi="Arial Narrow" w:cs="Arial"/>
          <w:color w:val="000000"/>
          <w:sz w:val="22"/>
          <w:szCs w:val="22"/>
        </w:rPr>
        <w:t>motivación</w:t>
      </w:r>
      <w:r w:rsidR="0049396E" w:rsidRPr="0049396E">
        <w:rPr>
          <w:rFonts w:ascii="Arial Narrow" w:hAnsi="Arial Narrow" w:cs="Arial"/>
          <w:color w:val="000000"/>
          <w:sz w:val="22"/>
          <w:szCs w:val="22"/>
        </w:rPr>
        <w:t xml:space="preserve"> resulta así, imprescindible en </w:t>
      </w:r>
      <w:proofErr w:type="gramStart"/>
      <w:r w:rsidR="0049396E" w:rsidRPr="0049396E">
        <w:rPr>
          <w:rFonts w:ascii="Arial Narrow" w:hAnsi="Arial Narrow" w:cs="Arial"/>
          <w:color w:val="000000"/>
          <w:sz w:val="22"/>
          <w:szCs w:val="22"/>
        </w:rPr>
        <w:t xml:space="preserve">toda acto de enseñanza </w:t>
      </w:r>
      <w:hyperlink r:id="rId33" w:history="1">
        <w:r w:rsidR="0049396E" w:rsidRPr="008459EF">
          <w:rPr>
            <w:rFonts w:ascii="Arial Narrow" w:hAnsi="Arial Narrow" w:cs="Arial"/>
            <w:color w:val="008040"/>
            <w:sz w:val="22"/>
            <w:szCs w:val="22"/>
          </w:rPr>
          <w:t>aprendizaje</w:t>
        </w:r>
        <w:proofErr w:type="gramEnd"/>
      </w:hyperlink>
      <w:r w:rsidR="0049396E" w:rsidRPr="0049396E">
        <w:rPr>
          <w:rFonts w:ascii="Arial Narrow" w:hAnsi="Arial Narrow" w:cs="Arial"/>
          <w:color w:val="000000"/>
          <w:sz w:val="22"/>
          <w:szCs w:val="22"/>
        </w:rPr>
        <w:t xml:space="preserve">. La </w:t>
      </w:r>
      <w:proofErr w:type="spellStart"/>
      <w:r w:rsidR="0049396E" w:rsidRPr="0049396E">
        <w:rPr>
          <w:rFonts w:ascii="Arial Narrow" w:hAnsi="Arial Narrow" w:cs="Arial"/>
          <w:color w:val="000000"/>
          <w:sz w:val="22"/>
          <w:szCs w:val="22"/>
        </w:rPr>
        <w:t>practica</w:t>
      </w:r>
      <w:proofErr w:type="spellEnd"/>
      <w:r w:rsidR="0049396E" w:rsidRPr="0049396E">
        <w:rPr>
          <w:rFonts w:ascii="Arial Narrow" w:hAnsi="Arial Narrow" w:cs="Arial"/>
          <w:color w:val="000000"/>
          <w:sz w:val="22"/>
          <w:szCs w:val="22"/>
        </w:rPr>
        <w:t xml:space="preserve"> pre profesional y la revisión de </w:t>
      </w:r>
      <w:hyperlink r:id="rId34" w:history="1">
        <w:r w:rsidR="0049396E" w:rsidRPr="008459EF">
          <w:rPr>
            <w:rFonts w:ascii="Arial Narrow" w:hAnsi="Arial Narrow" w:cs="Arial"/>
            <w:color w:val="008040"/>
            <w:sz w:val="22"/>
            <w:szCs w:val="22"/>
          </w:rPr>
          <w:t>bibliografía</w:t>
        </w:r>
      </w:hyperlink>
      <w:r w:rsidR="0049396E" w:rsidRPr="0049396E">
        <w:rPr>
          <w:rFonts w:ascii="Arial Narrow" w:hAnsi="Arial Narrow" w:cs="Arial"/>
          <w:color w:val="000000"/>
          <w:sz w:val="22"/>
          <w:szCs w:val="22"/>
        </w:rPr>
        <w:t xml:space="preserve"> sobre el tema</w:t>
      </w:r>
      <w:proofErr w:type="gramStart"/>
      <w:r w:rsidR="0049396E" w:rsidRPr="0049396E">
        <w:rPr>
          <w:rFonts w:ascii="Arial Narrow" w:hAnsi="Arial Narrow" w:cs="Arial"/>
          <w:color w:val="000000"/>
          <w:sz w:val="22"/>
          <w:szCs w:val="22"/>
        </w:rPr>
        <w:t>,;</w:t>
      </w:r>
      <w:proofErr w:type="gramEnd"/>
      <w:r w:rsidR="0049396E" w:rsidRPr="0049396E">
        <w:rPr>
          <w:rFonts w:ascii="Arial Narrow" w:hAnsi="Arial Narrow" w:cs="Arial"/>
          <w:color w:val="000000"/>
          <w:sz w:val="22"/>
          <w:szCs w:val="22"/>
        </w:rPr>
        <w:t xml:space="preserve"> nos permite establecer que la mayor parte de los </w:t>
      </w:r>
      <w:hyperlink r:id="rId35" w:anchor="PLANT" w:history="1">
        <w:r w:rsidR="0049396E" w:rsidRPr="008459EF">
          <w:rPr>
            <w:rFonts w:ascii="Arial Narrow" w:hAnsi="Arial Narrow" w:cs="Arial"/>
            <w:color w:val="008040"/>
            <w:sz w:val="22"/>
            <w:szCs w:val="22"/>
          </w:rPr>
          <w:t>problemas</w:t>
        </w:r>
      </w:hyperlink>
      <w:r w:rsidR="0049396E" w:rsidRPr="0049396E">
        <w:rPr>
          <w:rFonts w:ascii="Arial Narrow" w:hAnsi="Arial Narrow" w:cs="Arial"/>
          <w:color w:val="000000"/>
          <w:sz w:val="22"/>
          <w:szCs w:val="22"/>
        </w:rPr>
        <w:t xml:space="preserve"> en los aprendizajes de los escolares, es el resultado de la falta e inadecuada </w:t>
      </w:r>
      <w:r w:rsidR="00173E24" w:rsidRPr="008459EF">
        <w:rPr>
          <w:rFonts w:ascii="Arial Narrow" w:hAnsi="Arial Narrow" w:cs="Arial"/>
          <w:color w:val="000000"/>
          <w:sz w:val="22"/>
          <w:szCs w:val="22"/>
        </w:rPr>
        <w:t>motivación</w:t>
      </w:r>
      <w:r w:rsidR="0049396E" w:rsidRPr="0049396E">
        <w:rPr>
          <w:rFonts w:ascii="Arial Narrow" w:hAnsi="Arial Narrow" w:cs="Arial"/>
          <w:color w:val="000000"/>
          <w:sz w:val="22"/>
          <w:szCs w:val="22"/>
        </w:rPr>
        <w:t xml:space="preserve"> por parte del docente. Así, el alumno se desmotiva, ya sea por la </w:t>
      </w:r>
      <w:hyperlink r:id="rId36" w:history="1">
        <w:r w:rsidR="0049396E" w:rsidRPr="008459EF">
          <w:rPr>
            <w:rFonts w:ascii="Arial Narrow" w:hAnsi="Arial Narrow" w:cs="Arial"/>
            <w:color w:val="008040"/>
            <w:sz w:val="22"/>
            <w:szCs w:val="22"/>
          </w:rPr>
          <w:t>personalidad</w:t>
        </w:r>
      </w:hyperlink>
      <w:r w:rsidR="0049396E" w:rsidRPr="0049396E">
        <w:rPr>
          <w:rFonts w:ascii="Arial Narrow" w:hAnsi="Arial Narrow" w:cs="Arial"/>
          <w:color w:val="000000"/>
          <w:sz w:val="22"/>
          <w:szCs w:val="22"/>
        </w:rPr>
        <w:t xml:space="preserve"> del docente, su </w:t>
      </w:r>
      <w:hyperlink r:id="rId37" w:history="1">
        <w:r w:rsidR="0049396E" w:rsidRPr="008459EF">
          <w:rPr>
            <w:rFonts w:ascii="Arial Narrow" w:hAnsi="Arial Narrow" w:cs="Arial"/>
            <w:color w:val="008040"/>
            <w:sz w:val="22"/>
            <w:szCs w:val="22"/>
          </w:rPr>
          <w:t>comportamiento</w:t>
        </w:r>
      </w:hyperlink>
      <w:r w:rsidR="0049396E" w:rsidRPr="0049396E">
        <w:rPr>
          <w:rFonts w:ascii="Arial Narrow" w:hAnsi="Arial Narrow" w:cs="Arial"/>
          <w:color w:val="000000"/>
          <w:sz w:val="22"/>
          <w:szCs w:val="22"/>
        </w:rPr>
        <w:t xml:space="preserve"> autoritario, por la ausencia de material didáctico, por un inadecuado método de enseñanza, e incluso, muchas veces la falta de </w:t>
      </w:r>
      <w:r w:rsidR="00173E24" w:rsidRPr="008459EF">
        <w:rPr>
          <w:rFonts w:ascii="Arial Narrow" w:hAnsi="Arial Narrow" w:cs="Arial"/>
          <w:color w:val="000000"/>
          <w:sz w:val="22"/>
          <w:szCs w:val="22"/>
        </w:rPr>
        <w:t>motivación</w:t>
      </w:r>
      <w:r w:rsidR="0049396E" w:rsidRPr="0049396E">
        <w:rPr>
          <w:rFonts w:ascii="Arial Narrow" w:hAnsi="Arial Narrow" w:cs="Arial"/>
          <w:color w:val="000000"/>
          <w:sz w:val="22"/>
          <w:szCs w:val="22"/>
        </w:rPr>
        <w:t xml:space="preserve"> proviene desde la esfera familiar del educando.</w:t>
      </w:r>
      <w:r w:rsidR="00173E24" w:rsidRPr="008459EF">
        <w:rPr>
          <w:rFonts w:ascii="Arial Narrow" w:hAnsi="Arial Narrow" w:cs="Arial"/>
          <w:color w:val="000000"/>
          <w:sz w:val="22"/>
          <w:szCs w:val="22"/>
        </w:rPr>
        <w:t xml:space="preserve"> La motivación no es una variable observable, sino un constructo hipotético, que inferimos a partir de </w:t>
      </w:r>
      <w:proofErr w:type="gramStart"/>
      <w:r w:rsidR="00173E24" w:rsidRPr="008459EF">
        <w:rPr>
          <w:rFonts w:ascii="Arial Narrow" w:hAnsi="Arial Narrow" w:cs="Arial"/>
          <w:color w:val="000000"/>
          <w:sz w:val="22"/>
          <w:szCs w:val="22"/>
        </w:rPr>
        <w:t xml:space="preserve">la manifestaciones de la </w:t>
      </w:r>
      <w:hyperlink r:id="rId38" w:history="1">
        <w:r w:rsidR="00173E24" w:rsidRPr="008459EF">
          <w:rPr>
            <w:rFonts w:ascii="Arial Narrow" w:hAnsi="Arial Narrow" w:cs="Arial"/>
            <w:color w:val="008040"/>
            <w:sz w:val="22"/>
            <w:szCs w:val="22"/>
          </w:rPr>
          <w:t>conducta</w:t>
        </w:r>
      </w:hyperlink>
      <w:proofErr w:type="gramEnd"/>
      <w:r w:rsidR="00173E24" w:rsidRPr="008459EF">
        <w:rPr>
          <w:rFonts w:ascii="Arial Narrow" w:hAnsi="Arial Narrow" w:cs="Arial"/>
          <w:color w:val="000000"/>
          <w:sz w:val="22"/>
          <w:szCs w:val="22"/>
        </w:rPr>
        <w:t>, y esa inferencia puede ser acertada o equivocada.</w:t>
      </w:r>
    </w:p>
    <w:p w:rsidR="00173E24" w:rsidRPr="00173E24" w:rsidRDefault="00173E24"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Que es la </w:t>
      </w:r>
      <w:proofErr w:type="gramStart"/>
      <w:r w:rsidRPr="008459EF">
        <w:rPr>
          <w:rFonts w:ascii="Arial Narrow" w:eastAsia="Times New Roman" w:hAnsi="Arial Narrow" w:cs="Arial"/>
          <w:color w:val="000000"/>
          <w:lang w:eastAsia="es-ES"/>
        </w:rPr>
        <w:t>motivación ?</w:t>
      </w:r>
      <w:proofErr w:type="gramEnd"/>
      <w:r w:rsidRPr="008459EF">
        <w:rPr>
          <w:rFonts w:ascii="Arial Narrow" w:eastAsia="Times New Roman" w:hAnsi="Arial Narrow" w:cs="Arial"/>
          <w:color w:val="000000"/>
          <w:lang w:eastAsia="es-ES"/>
        </w:rPr>
        <w:t xml:space="preserve"> </w:t>
      </w:r>
      <w:r w:rsidRPr="00173E24">
        <w:rPr>
          <w:rFonts w:ascii="Arial Narrow" w:eastAsia="Times New Roman" w:hAnsi="Arial Narrow" w:cs="Arial"/>
          <w:color w:val="000000"/>
          <w:lang w:eastAsia="es-ES"/>
        </w:rPr>
        <w:t xml:space="preserve">La motivación es uno de los factores, junto con la </w:t>
      </w:r>
      <w:hyperlink r:id="rId39" w:history="1">
        <w:r w:rsidRPr="008459EF">
          <w:rPr>
            <w:rFonts w:ascii="Arial Narrow" w:eastAsia="Times New Roman" w:hAnsi="Arial Narrow" w:cs="Arial"/>
            <w:color w:val="008040"/>
            <w:lang w:eastAsia="es-ES"/>
          </w:rPr>
          <w:t>inteligencia</w:t>
        </w:r>
      </w:hyperlink>
      <w:r w:rsidRPr="00173E24">
        <w:rPr>
          <w:rFonts w:ascii="Arial Narrow" w:eastAsia="Times New Roman" w:hAnsi="Arial Narrow" w:cs="Arial"/>
          <w:color w:val="000000"/>
          <w:lang w:eastAsia="es-ES"/>
        </w:rPr>
        <w:t xml:space="preserve"> y el aprendizaje previo, que determinan si los estudiantes lograrán los resultados académicos apetecidos. En este sentido, la motivación es un medio con relación a otros objetivos.</w:t>
      </w:r>
    </w:p>
    <w:p w:rsidR="00173E24" w:rsidRPr="00173E24" w:rsidRDefault="00173E24"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173E24">
        <w:rPr>
          <w:rFonts w:ascii="Arial Narrow" w:eastAsia="Times New Roman" w:hAnsi="Arial Narrow" w:cs="Arial"/>
          <w:color w:val="000000"/>
          <w:lang w:eastAsia="es-ES"/>
        </w:rPr>
        <w:t xml:space="preserve">El alumno es un sujeto activo del aprendizaje. Si el aprendizaje es significativo, es que existe una </w:t>
      </w:r>
      <w:hyperlink r:id="rId40" w:anchor="acti" w:history="1">
        <w:r w:rsidRPr="008459EF">
          <w:rPr>
            <w:rFonts w:ascii="Arial Narrow" w:eastAsia="Times New Roman" w:hAnsi="Arial Narrow" w:cs="Arial"/>
            <w:color w:val="008040"/>
            <w:lang w:eastAsia="es-ES"/>
          </w:rPr>
          <w:t>actitud</w:t>
        </w:r>
      </w:hyperlink>
      <w:r w:rsidRPr="00173E24">
        <w:rPr>
          <w:rFonts w:ascii="Arial Narrow" w:eastAsia="Times New Roman" w:hAnsi="Arial Narrow" w:cs="Arial"/>
          <w:color w:val="000000"/>
          <w:lang w:eastAsia="es-ES"/>
        </w:rPr>
        <w:t xml:space="preserve"> favorable por parte del alumno lo que quiere decir que existe motivación.</w:t>
      </w:r>
    </w:p>
    <w:p w:rsidR="00173E24" w:rsidRPr="00173E24" w:rsidRDefault="00173E24"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173E24">
        <w:rPr>
          <w:rFonts w:ascii="Arial Narrow" w:eastAsia="Times New Roman" w:hAnsi="Arial Narrow" w:cs="Arial"/>
          <w:color w:val="000000"/>
          <w:lang w:eastAsia="es-ES"/>
        </w:rPr>
        <w:t xml:space="preserve">La motivación es un </w:t>
      </w:r>
      <w:hyperlink r:id="rId41" w:anchor="PROCE" w:history="1">
        <w:r w:rsidRPr="008459EF">
          <w:rPr>
            <w:rFonts w:ascii="Arial Narrow" w:eastAsia="Times New Roman" w:hAnsi="Arial Narrow" w:cs="Arial"/>
            <w:color w:val="008040"/>
            <w:lang w:eastAsia="es-ES"/>
          </w:rPr>
          <w:t>proceso</w:t>
        </w:r>
      </w:hyperlink>
      <w:r w:rsidRPr="00173E24">
        <w:rPr>
          <w:rFonts w:ascii="Arial Narrow" w:eastAsia="Times New Roman" w:hAnsi="Arial Narrow" w:cs="Arial"/>
          <w:color w:val="000000"/>
          <w:lang w:eastAsia="es-ES"/>
        </w:rPr>
        <w:t xml:space="preserve"> unitario. Uno de los aspectos más relevantes de la motivación es llegar a un comportamiento determinado y preexistente del alumno y que ese comportamiento tenga que ver con su futuro, es decir, el profesor ha de propiciar que al estudiante controle su propia </w:t>
      </w:r>
      <w:hyperlink r:id="rId42" w:history="1">
        <w:r w:rsidRPr="008459EF">
          <w:rPr>
            <w:rFonts w:ascii="Arial Narrow" w:eastAsia="Times New Roman" w:hAnsi="Arial Narrow" w:cs="Arial"/>
            <w:color w:val="008040"/>
            <w:lang w:eastAsia="es-ES"/>
          </w:rPr>
          <w:t>producción</w:t>
        </w:r>
      </w:hyperlink>
      <w:r w:rsidRPr="00173E24">
        <w:rPr>
          <w:rFonts w:ascii="Arial Narrow" w:eastAsia="Times New Roman" w:hAnsi="Arial Narrow" w:cs="Arial"/>
          <w:color w:val="000000"/>
          <w:lang w:eastAsia="es-ES"/>
        </w:rPr>
        <w:t xml:space="preserve"> y que el aprendizaje sea motivante, </w:t>
      </w:r>
      <w:proofErr w:type="spellStart"/>
      <w:r w:rsidRPr="00173E24">
        <w:rPr>
          <w:rFonts w:ascii="Arial Narrow" w:eastAsia="Times New Roman" w:hAnsi="Arial Narrow" w:cs="Arial"/>
          <w:color w:val="000000"/>
          <w:lang w:eastAsia="es-ES"/>
        </w:rPr>
        <w:t>ésto</w:t>
      </w:r>
      <w:proofErr w:type="spellEnd"/>
      <w:r w:rsidRPr="00173E24">
        <w:rPr>
          <w:rFonts w:ascii="Arial Narrow" w:eastAsia="Times New Roman" w:hAnsi="Arial Narrow" w:cs="Arial"/>
          <w:color w:val="000000"/>
          <w:lang w:eastAsia="es-ES"/>
        </w:rPr>
        <w:t xml:space="preserve"> es muy complejo. Lo que se aprende ha de contactar con las necesidades del </w:t>
      </w:r>
      <w:hyperlink r:id="rId43" w:history="1">
        <w:r w:rsidRPr="008459EF">
          <w:rPr>
            <w:rFonts w:ascii="Arial Narrow" w:eastAsia="Times New Roman" w:hAnsi="Arial Narrow" w:cs="Arial"/>
            <w:color w:val="008040"/>
            <w:lang w:eastAsia="es-ES"/>
          </w:rPr>
          <w:t>individuo</w:t>
        </w:r>
      </w:hyperlink>
      <w:r w:rsidRPr="00173E24">
        <w:rPr>
          <w:rFonts w:ascii="Arial Narrow" w:eastAsia="Times New Roman" w:hAnsi="Arial Narrow" w:cs="Arial"/>
          <w:color w:val="000000"/>
          <w:lang w:eastAsia="es-ES"/>
        </w:rPr>
        <w:t xml:space="preserve"> de modo que exista </w:t>
      </w:r>
      <w:hyperlink r:id="rId44" w:history="1">
        <w:r w:rsidRPr="008459EF">
          <w:rPr>
            <w:rFonts w:ascii="Arial Narrow" w:eastAsia="Times New Roman" w:hAnsi="Arial Narrow" w:cs="Arial"/>
            <w:color w:val="008040"/>
            <w:lang w:eastAsia="es-ES"/>
          </w:rPr>
          <w:t>interés</w:t>
        </w:r>
      </w:hyperlink>
      <w:r w:rsidRPr="00173E24">
        <w:rPr>
          <w:rFonts w:ascii="Arial Narrow" w:eastAsia="Times New Roman" w:hAnsi="Arial Narrow" w:cs="Arial"/>
          <w:color w:val="000000"/>
          <w:lang w:eastAsia="es-ES"/>
        </w:rPr>
        <w:t xml:space="preserve"> en relacionar necesidades y aprendizaje. Cada individuo difiere en su sensibilidad, preocupación, </w:t>
      </w:r>
      <w:hyperlink r:id="rId45" w:history="1">
        <w:r w:rsidRPr="008459EF">
          <w:rPr>
            <w:rFonts w:ascii="Arial Narrow" w:eastAsia="Times New Roman" w:hAnsi="Arial Narrow" w:cs="Arial"/>
            <w:color w:val="008040"/>
            <w:lang w:eastAsia="es-ES"/>
          </w:rPr>
          <w:t>percepción</w:t>
        </w:r>
      </w:hyperlink>
      <w:r w:rsidRPr="00173E24">
        <w:rPr>
          <w:rFonts w:ascii="Arial Narrow" w:eastAsia="Times New Roman" w:hAnsi="Arial Narrow" w:cs="Arial"/>
          <w:color w:val="000000"/>
          <w:lang w:eastAsia="es-ES"/>
        </w:rPr>
        <w:t xml:space="preserve"> etc. Cada individuo se verá motivado en la medida en que sienta comprometida su personalidad y en la medida en que la información que se le presente signifique algo para él.</w:t>
      </w:r>
    </w:p>
    <w:p w:rsidR="00173E24" w:rsidRPr="00173E24" w:rsidRDefault="00173E24" w:rsidP="008459EF">
      <w:pPr>
        <w:shd w:val="clear" w:color="auto" w:fill="FFFFFF"/>
        <w:spacing w:after="0" w:line="360" w:lineRule="auto"/>
        <w:rPr>
          <w:rFonts w:ascii="Arial Narrow" w:eastAsia="Times New Roman" w:hAnsi="Arial Narrow" w:cs="Arial"/>
          <w:color w:val="000000"/>
          <w:lang w:eastAsia="es-ES"/>
        </w:rPr>
      </w:pPr>
      <w:r w:rsidRPr="008459EF">
        <w:rPr>
          <w:rFonts w:ascii="Arial Narrow" w:eastAsia="Times New Roman" w:hAnsi="Arial Narrow" w:cs="Arial"/>
          <w:color w:val="000000"/>
          <w:lang w:eastAsia="es-ES"/>
        </w:rPr>
        <w:t xml:space="preserve">   </w:t>
      </w:r>
      <w:r w:rsidRPr="00173E24">
        <w:rPr>
          <w:rFonts w:ascii="Arial Narrow" w:eastAsia="Times New Roman" w:hAnsi="Arial Narrow" w:cs="Arial"/>
          <w:color w:val="000000"/>
          <w:lang w:eastAsia="es-ES"/>
        </w:rPr>
        <w:t>La motivación es multidimensional pero refleja la relación entre aprendizaje y rendimiento académico.</w:t>
      </w:r>
    </w:p>
    <w:p w:rsidR="003F26BE" w:rsidRPr="008459EF" w:rsidRDefault="00173E24" w:rsidP="008459EF">
      <w:pPr>
        <w:shd w:val="clear" w:color="auto" w:fill="FFFFFF"/>
        <w:spacing w:after="0" w:line="360" w:lineRule="auto"/>
        <w:rPr>
          <w:rFonts w:ascii="Arial Narrow" w:hAnsi="Arial Narrow"/>
        </w:rPr>
      </w:pPr>
      <w:r w:rsidRPr="008459EF">
        <w:rPr>
          <w:rFonts w:ascii="Arial Narrow" w:eastAsia="Times New Roman" w:hAnsi="Arial Narrow" w:cs="Arial"/>
          <w:color w:val="000000"/>
          <w:lang w:eastAsia="es-ES"/>
        </w:rPr>
        <w:br/>
      </w:r>
    </w:p>
    <w:p w:rsidR="003F26BE" w:rsidRPr="008459EF" w:rsidRDefault="003F26BE" w:rsidP="003F26BE">
      <w:pPr>
        <w:pStyle w:val="NormalWeb"/>
        <w:rPr>
          <w:rFonts w:ascii="Arial Narrow" w:hAnsi="Arial Narrow"/>
          <w:sz w:val="22"/>
          <w:szCs w:val="22"/>
        </w:rPr>
      </w:pPr>
    </w:p>
    <w:p w:rsidR="003F26BE" w:rsidRPr="008459EF" w:rsidRDefault="003F26BE" w:rsidP="0036013C">
      <w:pPr>
        <w:spacing w:after="0" w:line="240" w:lineRule="auto"/>
        <w:rPr>
          <w:rFonts w:ascii="Arial Narrow" w:hAnsi="Arial Narrow"/>
        </w:rPr>
      </w:pPr>
    </w:p>
    <w:sectPr w:rsidR="003F26BE" w:rsidRPr="008459EF" w:rsidSect="00360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3C"/>
    <w:rsid w:val="00173E24"/>
    <w:rsid w:val="0036013C"/>
    <w:rsid w:val="003F26BE"/>
    <w:rsid w:val="0049396E"/>
    <w:rsid w:val="008459EF"/>
    <w:rsid w:val="00873915"/>
    <w:rsid w:val="00A07AAC"/>
    <w:rsid w:val="00F92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60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013C"/>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uiPriority w:val="20"/>
    <w:qFormat/>
    <w:rsid w:val="0036013C"/>
    <w:rPr>
      <w:i/>
      <w:iCs/>
    </w:rPr>
  </w:style>
  <w:style w:type="paragraph" w:styleId="Subttulo">
    <w:name w:val="Subtitle"/>
    <w:basedOn w:val="Normal"/>
    <w:next w:val="Normal"/>
    <w:link w:val="SubttuloCar"/>
    <w:uiPriority w:val="11"/>
    <w:qFormat/>
    <w:rsid w:val="003601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013C"/>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6013C"/>
    <w:rPr>
      <w:i/>
      <w:iCs/>
      <w:color w:val="808080" w:themeColor="text1" w:themeTint="7F"/>
    </w:rPr>
  </w:style>
  <w:style w:type="paragraph" w:styleId="NormalWeb">
    <w:name w:val="Normal (Web)"/>
    <w:basedOn w:val="Normal"/>
    <w:uiPriority w:val="99"/>
    <w:semiHidden/>
    <w:unhideWhenUsed/>
    <w:rsid w:val="0036013C"/>
    <w:pPr>
      <w:spacing w:before="100" w:beforeAutospacing="1" w:after="100" w:afterAutospacing="1" w:line="240" w:lineRule="auto"/>
    </w:pPr>
    <w:rPr>
      <w:rFonts w:ascii="Times New Roman" w:eastAsia="Times New Roman" w:hAnsi="Times New Roman" w:cs="Times New Roman"/>
      <w:sz w:val="23"/>
      <w:szCs w:val="23"/>
      <w:lang w:eastAsia="es-ES"/>
    </w:rPr>
  </w:style>
  <w:style w:type="character" w:styleId="Hipervnculo">
    <w:name w:val="Hyperlink"/>
    <w:basedOn w:val="Fuentedeprrafopredeter"/>
    <w:uiPriority w:val="99"/>
    <w:semiHidden/>
    <w:unhideWhenUsed/>
    <w:rsid w:val="003F26BE"/>
    <w:rPr>
      <w:color w:val="0248B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60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013C"/>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uiPriority w:val="20"/>
    <w:qFormat/>
    <w:rsid w:val="0036013C"/>
    <w:rPr>
      <w:i/>
      <w:iCs/>
    </w:rPr>
  </w:style>
  <w:style w:type="paragraph" w:styleId="Subttulo">
    <w:name w:val="Subtitle"/>
    <w:basedOn w:val="Normal"/>
    <w:next w:val="Normal"/>
    <w:link w:val="SubttuloCar"/>
    <w:uiPriority w:val="11"/>
    <w:qFormat/>
    <w:rsid w:val="003601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013C"/>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6013C"/>
    <w:rPr>
      <w:i/>
      <w:iCs/>
      <w:color w:val="808080" w:themeColor="text1" w:themeTint="7F"/>
    </w:rPr>
  </w:style>
  <w:style w:type="paragraph" w:styleId="NormalWeb">
    <w:name w:val="Normal (Web)"/>
    <w:basedOn w:val="Normal"/>
    <w:uiPriority w:val="99"/>
    <w:semiHidden/>
    <w:unhideWhenUsed/>
    <w:rsid w:val="0036013C"/>
    <w:pPr>
      <w:spacing w:before="100" w:beforeAutospacing="1" w:after="100" w:afterAutospacing="1" w:line="240" w:lineRule="auto"/>
    </w:pPr>
    <w:rPr>
      <w:rFonts w:ascii="Times New Roman" w:eastAsia="Times New Roman" w:hAnsi="Times New Roman" w:cs="Times New Roman"/>
      <w:sz w:val="23"/>
      <w:szCs w:val="23"/>
      <w:lang w:eastAsia="es-ES"/>
    </w:rPr>
  </w:style>
  <w:style w:type="character" w:styleId="Hipervnculo">
    <w:name w:val="Hyperlink"/>
    <w:basedOn w:val="Fuentedeprrafopredeter"/>
    <w:uiPriority w:val="99"/>
    <w:semiHidden/>
    <w:unhideWhenUsed/>
    <w:rsid w:val="003F26BE"/>
    <w:rPr>
      <w:color w:val="0248B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6364">
      <w:bodyDiv w:val="1"/>
      <w:marLeft w:val="0"/>
      <w:marRight w:val="0"/>
      <w:marTop w:val="0"/>
      <w:marBottom w:val="0"/>
      <w:divBdr>
        <w:top w:val="none" w:sz="0" w:space="0" w:color="auto"/>
        <w:left w:val="none" w:sz="0" w:space="0" w:color="auto"/>
        <w:bottom w:val="none" w:sz="0" w:space="0" w:color="auto"/>
        <w:right w:val="none" w:sz="0" w:space="0" w:color="auto"/>
      </w:divBdr>
    </w:div>
    <w:div w:id="679814730">
      <w:bodyDiv w:val="1"/>
      <w:marLeft w:val="0"/>
      <w:marRight w:val="0"/>
      <w:marTop w:val="0"/>
      <w:marBottom w:val="0"/>
      <w:divBdr>
        <w:top w:val="none" w:sz="0" w:space="0" w:color="auto"/>
        <w:left w:val="none" w:sz="0" w:space="0" w:color="auto"/>
        <w:bottom w:val="none" w:sz="0" w:space="0" w:color="auto"/>
        <w:right w:val="none" w:sz="0" w:space="0" w:color="auto"/>
      </w:divBdr>
      <w:divsChild>
        <w:div w:id="393047499">
          <w:marLeft w:val="0"/>
          <w:marRight w:val="0"/>
          <w:marTop w:val="0"/>
          <w:marBottom w:val="0"/>
          <w:divBdr>
            <w:top w:val="none" w:sz="0" w:space="0" w:color="auto"/>
            <w:left w:val="none" w:sz="0" w:space="0" w:color="auto"/>
            <w:bottom w:val="none" w:sz="0" w:space="0" w:color="auto"/>
            <w:right w:val="none" w:sz="0" w:space="0" w:color="auto"/>
          </w:divBdr>
          <w:divsChild>
            <w:div w:id="1612123901">
              <w:marLeft w:val="0"/>
              <w:marRight w:val="0"/>
              <w:marTop w:val="0"/>
              <w:marBottom w:val="0"/>
              <w:divBdr>
                <w:top w:val="none" w:sz="0" w:space="0" w:color="auto"/>
                <w:left w:val="none" w:sz="0" w:space="0" w:color="auto"/>
                <w:bottom w:val="single" w:sz="6" w:space="0" w:color="8D8D8D"/>
                <w:right w:val="none" w:sz="0" w:space="0" w:color="auto"/>
              </w:divBdr>
              <w:divsChild>
                <w:div w:id="126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634">
      <w:bodyDiv w:val="1"/>
      <w:marLeft w:val="0"/>
      <w:marRight w:val="0"/>
      <w:marTop w:val="510"/>
      <w:marBottom w:val="0"/>
      <w:divBdr>
        <w:top w:val="none" w:sz="0" w:space="0" w:color="auto"/>
        <w:left w:val="none" w:sz="0" w:space="0" w:color="auto"/>
        <w:bottom w:val="none" w:sz="0" w:space="0" w:color="auto"/>
        <w:right w:val="none" w:sz="0" w:space="0" w:color="auto"/>
      </w:divBdr>
    </w:div>
    <w:div w:id="765466229">
      <w:bodyDiv w:val="1"/>
      <w:marLeft w:val="0"/>
      <w:marRight w:val="0"/>
      <w:marTop w:val="510"/>
      <w:marBottom w:val="0"/>
      <w:divBdr>
        <w:top w:val="none" w:sz="0" w:space="0" w:color="auto"/>
        <w:left w:val="none" w:sz="0" w:space="0" w:color="auto"/>
        <w:bottom w:val="none" w:sz="0" w:space="0" w:color="auto"/>
        <w:right w:val="none" w:sz="0" w:space="0" w:color="auto"/>
      </w:divBdr>
    </w:div>
    <w:div w:id="1160000107">
      <w:bodyDiv w:val="1"/>
      <w:marLeft w:val="0"/>
      <w:marRight w:val="0"/>
      <w:marTop w:val="0"/>
      <w:marBottom w:val="0"/>
      <w:divBdr>
        <w:top w:val="none" w:sz="0" w:space="0" w:color="auto"/>
        <w:left w:val="none" w:sz="0" w:space="0" w:color="auto"/>
        <w:bottom w:val="none" w:sz="0" w:space="0" w:color="auto"/>
        <w:right w:val="none" w:sz="0" w:space="0" w:color="auto"/>
      </w:divBdr>
    </w:div>
    <w:div w:id="1436365193">
      <w:bodyDiv w:val="1"/>
      <w:marLeft w:val="0"/>
      <w:marRight w:val="0"/>
      <w:marTop w:val="0"/>
      <w:marBottom w:val="0"/>
      <w:divBdr>
        <w:top w:val="none" w:sz="0" w:space="0" w:color="auto"/>
        <w:left w:val="none" w:sz="0" w:space="0" w:color="auto"/>
        <w:bottom w:val="none" w:sz="0" w:space="0" w:color="auto"/>
        <w:right w:val="none" w:sz="0" w:space="0" w:color="auto"/>
      </w:divBdr>
      <w:divsChild>
        <w:div w:id="1092898760">
          <w:marLeft w:val="0"/>
          <w:marRight w:val="0"/>
          <w:marTop w:val="0"/>
          <w:marBottom w:val="0"/>
          <w:divBdr>
            <w:top w:val="none" w:sz="0" w:space="0" w:color="auto"/>
            <w:left w:val="none" w:sz="0" w:space="0" w:color="auto"/>
            <w:bottom w:val="none" w:sz="0" w:space="0" w:color="auto"/>
            <w:right w:val="none" w:sz="0" w:space="0" w:color="auto"/>
          </w:divBdr>
          <w:divsChild>
            <w:div w:id="187453984">
              <w:marLeft w:val="0"/>
              <w:marRight w:val="0"/>
              <w:marTop w:val="0"/>
              <w:marBottom w:val="0"/>
              <w:divBdr>
                <w:top w:val="none" w:sz="0" w:space="0" w:color="auto"/>
                <w:left w:val="none" w:sz="0" w:space="0" w:color="auto"/>
                <w:bottom w:val="single" w:sz="6" w:space="0" w:color="8D8D8D"/>
                <w:right w:val="none" w:sz="0" w:space="0" w:color="auto"/>
              </w:divBdr>
              <w:divsChild>
                <w:div w:id="6224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8114">
      <w:bodyDiv w:val="1"/>
      <w:marLeft w:val="0"/>
      <w:marRight w:val="0"/>
      <w:marTop w:val="0"/>
      <w:marBottom w:val="0"/>
      <w:divBdr>
        <w:top w:val="none" w:sz="0" w:space="0" w:color="auto"/>
        <w:left w:val="none" w:sz="0" w:space="0" w:color="auto"/>
        <w:bottom w:val="none" w:sz="0" w:space="0" w:color="auto"/>
        <w:right w:val="none" w:sz="0" w:space="0" w:color="auto"/>
      </w:divBdr>
      <w:divsChild>
        <w:div w:id="933317186">
          <w:marLeft w:val="0"/>
          <w:marRight w:val="0"/>
          <w:marTop w:val="0"/>
          <w:marBottom w:val="0"/>
          <w:divBdr>
            <w:top w:val="none" w:sz="0" w:space="0" w:color="auto"/>
            <w:left w:val="none" w:sz="0" w:space="0" w:color="auto"/>
            <w:bottom w:val="none" w:sz="0" w:space="0" w:color="auto"/>
            <w:right w:val="none" w:sz="0" w:space="0" w:color="auto"/>
          </w:divBdr>
          <w:divsChild>
            <w:div w:id="805468550">
              <w:marLeft w:val="0"/>
              <w:marRight w:val="0"/>
              <w:marTop w:val="0"/>
              <w:marBottom w:val="0"/>
              <w:divBdr>
                <w:top w:val="none" w:sz="0" w:space="0" w:color="auto"/>
                <w:left w:val="none" w:sz="0" w:space="0" w:color="auto"/>
                <w:bottom w:val="single" w:sz="6" w:space="0" w:color="8D8D8D"/>
                <w:right w:val="none" w:sz="0" w:space="0" w:color="auto"/>
              </w:divBdr>
              <w:divsChild>
                <w:div w:id="1856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6">
      <w:bodyDiv w:val="1"/>
      <w:marLeft w:val="0"/>
      <w:marRight w:val="0"/>
      <w:marTop w:val="0"/>
      <w:marBottom w:val="0"/>
      <w:divBdr>
        <w:top w:val="none" w:sz="0" w:space="0" w:color="auto"/>
        <w:left w:val="none" w:sz="0" w:space="0" w:color="auto"/>
        <w:bottom w:val="none" w:sz="0" w:space="0" w:color="auto"/>
        <w:right w:val="none" w:sz="0" w:space="0" w:color="auto"/>
      </w:divBdr>
      <w:divsChild>
        <w:div w:id="660161160">
          <w:marLeft w:val="0"/>
          <w:marRight w:val="0"/>
          <w:marTop w:val="0"/>
          <w:marBottom w:val="0"/>
          <w:divBdr>
            <w:top w:val="none" w:sz="0" w:space="0" w:color="auto"/>
            <w:left w:val="none" w:sz="0" w:space="0" w:color="auto"/>
            <w:bottom w:val="none" w:sz="0" w:space="0" w:color="auto"/>
            <w:right w:val="none" w:sz="0" w:space="0" w:color="auto"/>
          </w:divBdr>
          <w:divsChild>
            <w:div w:id="1574201062">
              <w:marLeft w:val="0"/>
              <w:marRight w:val="0"/>
              <w:marTop w:val="0"/>
              <w:marBottom w:val="0"/>
              <w:divBdr>
                <w:top w:val="none" w:sz="0" w:space="0" w:color="auto"/>
                <w:left w:val="none" w:sz="0" w:space="0" w:color="auto"/>
                <w:bottom w:val="single" w:sz="6" w:space="0" w:color="8D8D8D"/>
                <w:right w:val="none" w:sz="0" w:space="0" w:color="auto"/>
              </w:divBdr>
              <w:divsChild>
                <w:div w:id="17834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527">
      <w:bodyDiv w:val="1"/>
      <w:marLeft w:val="0"/>
      <w:marRight w:val="0"/>
      <w:marTop w:val="0"/>
      <w:marBottom w:val="0"/>
      <w:divBdr>
        <w:top w:val="none" w:sz="0" w:space="0" w:color="auto"/>
        <w:left w:val="none" w:sz="0" w:space="0" w:color="auto"/>
        <w:bottom w:val="none" w:sz="0" w:space="0" w:color="auto"/>
        <w:right w:val="none" w:sz="0" w:space="0" w:color="auto"/>
      </w:divBdr>
      <w:divsChild>
        <w:div w:id="2096975407">
          <w:marLeft w:val="0"/>
          <w:marRight w:val="0"/>
          <w:marTop w:val="0"/>
          <w:marBottom w:val="0"/>
          <w:divBdr>
            <w:top w:val="none" w:sz="0" w:space="0" w:color="auto"/>
            <w:left w:val="none" w:sz="0" w:space="0" w:color="auto"/>
            <w:bottom w:val="none" w:sz="0" w:space="0" w:color="auto"/>
            <w:right w:val="none" w:sz="0" w:space="0" w:color="auto"/>
          </w:divBdr>
          <w:divsChild>
            <w:div w:id="1872452347">
              <w:marLeft w:val="0"/>
              <w:marRight w:val="0"/>
              <w:marTop w:val="0"/>
              <w:marBottom w:val="0"/>
              <w:divBdr>
                <w:top w:val="none" w:sz="0" w:space="0" w:color="auto"/>
                <w:left w:val="none" w:sz="0" w:space="0" w:color="auto"/>
                <w:bottom w:val="single" w:sz="6" w:space="0" w:color="8D8D8D"/>
                <w:right w:val="none" w:sz="0" w:space="0" w:color="auto"/>
              </w:divBdr>
              <w:divsChild>
                <w:div w:id="8865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2/fundteo/fundteo.shtml" TargetMode="External"/><Relationship Id="rId18" Type="http://schemas.openxmlformats.org/officeDocument/2006/relationships/hyperlink" Target="http://www.monografias.com/trabajos901/interaccion-comunicacion-exploracion-teorica-conceptual/interaccion-comunicacion-exploracion-teorica-conceptual.shtml" TargetMode="External"/><Relationship Id="rId26" Type="http://schemas.openxmlformats.org/officeDocument/2006/relationships/hyperlink" Target="http://www.monografias.com/trabajos14/control/control.shtml" TargetMode="External"/><Relationship Id="rId39" Type="http://schemas.openxmlformats.org/officeDocument/2006/relationships/hyperlink" Target="http://www.monografias.com/trabajos15/inteligencia-emocional/inteligencia-emocional.shtml" TargetMode="External"/><Relationship Id="rId21" Type="http://schemas.openxmlformats.org/officeDocument/2006/relationships/hyperlink" Target="http://www.monografias.com/trabajos5/teorsist/teorsist.shtml" TargetMode="External"/><Relationship Id="rId34" Type="http://schemas.openxmlformats.org/officeDocument/2006/relationships/hyperlink" Target="http://www.monografias.com/apa.shtml" TargetMode="External"/><Relationship Id="rId42" Type="http://schemas.openxmlformats.org/officeDocument/2006/relationships/hyperlink" Target="http://www.monografias.com/trabajos54/produccion-sistema-economico/produccion-sistema-economico.shtml" TargetMode="External"/><Relationship Id="rId47" Type="http://schemas.openxmlformats.org/officeDocument/2006/relationships/theme" Target="theme/theme1.xml"/><Relationship Id="rId7" Type="http://schemas.openxmlformats.org/officeDocument/2006/relationships/hyperlink" Target="http://www.monografias.com/trabajos14/cambcult/cambcult.shtml" TargetMode="External"/><Relationship Id="rId2" Type="http://schemas.microsoft.com/office/2007/relationships/stylesWithEffects" Target="stylesWithEffects.xml"/><Relationship Id="rId16" Type="http://schemas.openxmlformats.org/officeDocument/2006/relationships/hyperlink" Target="http://www.monografias.com/trabajos901/evolucion-historica-concepciones-tiempo/evolucion-historica-concepciones-tiempo.shtml" TargetMode="External"/><Relationship Id="rId29" Type="http://schemas.openxmlformats.org/officeDocument/2006/relationships/hyperlink" Target="http://www.monografias.com/trabajos901/interaccion-comunicacion-exploracion-teorica-conceptual/interaccion-comunicacion-exploracion-teorica-conceptual.shtml" TargetMode="External"/><Relationship Id="rId1" Type="http://schemas.openxmlformats.org/officeDocument/2006/relationships/styles" Target="styles.xml"/><Relationship Id="rId6" Type="http://schemas.openxmlformats.org/officeDocument/2006/relationships/hyperlink" Target="http://www.monografias.com/trabajos7/perde/perde.shtml" TargetMode="External"/><Relationship Id="rId11" Type="http://schemas.openxmlformats.org/officeDocument/2006/relationships/hyperlink" Target="http://www.monografias.com/trabajos28/aceptacion-individuo/aceptacion-individuo.shtml" TargetMode="External"/><Relationship Id="rId24" Type="http://schemas.openxmlformats.org/officeDocument/2006/relationships/hyperlink" Target="http://www.monografias.com/trabajos2/rhempresa/rhempresa.shtml" TargetMode="External"/><Relationship Id="rId32" Type="http://schemas.openxmlformats.org/officeDocument/2006/relationships/hyperlink" Target="http://www.monografias.com/trabajos15/metodos-ensenanza/metodos-ensenanza.shtml" TargetMode="External"/><Relationship Id="rId37" Type="http://schemas.openxmlformats.org/officeDocument/2006/relationships/hyperlink" Target="http://www.monografias.com/trabajos16/comportamiento-humano/comportamiento-humano.shtml" TargetMode="External"/><Relationship Id="rId40" Type="http://schemas.openxmlformats.org/officeDocument/2006/relationships/hyperlink" Target="http://www.monografias.com/trabajos5/psicoso/psicoso.shtml" TargetMode="External"/><Relationship Id="rId45" Type="http://schemas.openxmlformats.org/officeDocument/2006/relationships/hyperlink" Target="http://www.monografias.com/trabajos7/sepe/sepe.shtml" TargetMode="External"/><Relationship Id="rId5" Type="http://schemas.openxmlformats.org/officeDocument/2006/relationships/hyperlink" Target="http://www.monografias.com/trabajos5/psicoso/psicoso.shtml" TargetMode="External"/><Relationship Id="rId15" Type="http://schemas.openxmlformats.org/officeDocument/2006/relationships/hyperlink" Target="http://www.monografias.com/trabajos14/watzlawick/watzlawick.shtml" TargetMode="External"/><Relationship Id="rId23" Type="http://schemas.openxmlformats.org/officeDocument/2006/relationships/hyperlink" Target="http://www.monografias.com/trabajos/clima/clima.shtml" TargetMode="External"/><Relationship Id="rId28" Type="http://schemas.openxmlformats.org/officeDocument/2006/relationships/hyperlink" Target="http://www.monografias.com/trabajos6/tenpe/tenpe.shtml" TargetMode="External"/><Relationship Id="rId36" Type="http://schemas.openxmlformats.org/officeDocument/2006/relationships/hyperlink" Target="http://www.monografias.com/trabajos14/personalidad/personalidad.shtml" TargetMode="External"/><Relationship Id="rId10" Type="http://schemas.openxmlformats.org/officeDocument/2006/relationships/hyperlink" Target="http://www.monografias.com/trabajos/tomadecisiones/tomadecisiones.shtml" TargetMode="External"/><Relationship Id="rId19" Type="http://schemas.openxmlformats.org/officeDocument/2006/relationships/hyperlink" Target="http://www.monografias.com/trabajos27/profesor-novel/profesor-novel.shtml" TargetMode="External"/><Relationship Id="rId31" Type="http://schemas.openxmlformats.org/officeDocument/2006/relationships/hyperlink" Target="http://www.monografias.com/trabajos11/metods/metods.shtml" TargetMode="External"/><Relationship Id="rId44" Type="http://schemas.openxmlformats.org/officeDocument/2006/relationships/hyperlink" Target="http://www.monografias.com/trabajos7/tain/tain.shtml" TargetMode="External"/><Relationship Id="rId4" Type="http://schemas.openxmlformats.org/officeDocument/2006/relationships/webSettings" Target="webSettings.xml"/><Relationship Id="rId9" Type="http://schemas.openxmlformats.org/officeDocument/2006/relationships/hyperlink" Target="http://www.monografias.com/Salud/index.shtml" TargetMode="External"/><Relationship Id="rId14" Type="http://schemas.openxmlformats.org/officeDocument/2006/relationships/hyperlink" Target="http://www.monografias.com/trabajos5/psicoso/psicoso.shtml" TargetMode="External"/><Relationship Id="rId22" Type="http://schemas.openxmlformats.org/officeDocument/2006/relationships/hyperlink" Target="http://www.monografias.com/trabajos/seguinfo/seguinfo.shtml" TargetMode="External"/><Relationship Id="rId27" Type="http://schemas.openxmlformats.org/officeDocument/2006/relationships/hyperlink" Target="http://www.monografias.com/trabajos/adpreclu/adpreclu.shtml" TargetMode="External"/><Relationship Id="rId30" Type="http://schemas.openxmlformats.org/officeDocument/2006/relationships/hyperlink" Target="http://www.monografias.com/trabajos28/docentes-evaluacion/docentes-evaluacion.shtml" TargetMode="External"/><Relationship Id="rId35" Type="http://schemas.openxmlformats.org/officeDocument/2006/relationships/hyperlink" Target="http://www.monografias.com/trabajos15/calidad-serv/calidad-serv.shtml" TargetMode="External"/><Relationship Id="rId43" Type="http://schemas.openxmlformats.org/officeDocument/2006/relationships/hyperlink" Target="http://www.monografias.com/trabajos28/aceptacion-individuo/aceptacion-individuo.shtml" TargetMode="External"/><Relationship Id="rId8" Type="http://schemas.openxmlformats.org/officeDocument/2006/relationships/hyperlink" Target="http://www.monografias.com/trabajos28/saber-motivar/saber-motivar.shtml" TargetMode="External"/><Relationship Id="rId3" Type="http://schemas.openxmlformats.org/officeDocument/2006/relationships/settings" Target="settings.xml"/><Relationship Id="rId12" Type="http://schemas.openxmlformats.org/officeDocument/2006/relationships/hyperlink" Target="http://www.monografias.com/trabajos10/teca/teca.shtml" TargetMode="External"/><Relationship Id="rId17" Type="http://schemas.openxmlformats.org/officeDocument/2006/relationships/hyperlink" Target="http://www.monografias.com/trabajos5/moti/moti.shtml" TargetMode="External"/><Relationship Id="rId25" Type="http://schemas.openxmlformats.org/officeDocument/2006/relationships/hyperlink" Target="http://www.monografias.com/trabajos14/disciplina/disciplina.shtml" TargetMode="External"/><Relationship Id="rId33" Type="http://schemas.openxmlformats.org/officeDocument/2006/relationships/hyperlink" Target="http://www.monografias.com/trabajos5/teap/teap.shtml" TargetMode="External"/><Relationship Id="rId38" Type="http://schemas.openxmlformats.org/officeDocument/2006/relationships/hyperlink" Target="http://www.monografias.com/trabajos/conducta/conducta.shtml" TargetMode="External"/><Relationship Id="rId46" Type="http://schemas.openxmlformats.org/officeDocument/2006/relationships/fontTable" Target="fontTable.xml"/><Relationship Id="rId20" Type="http://schemas.openxmlformats.org/officeDocument/2006/relationships/hyperlink" Target="http://www.monografias.com/trabajos/fintrabajo/fintrabajo.shtml" TargetMode="External"/><Relationship Id="rId41" Type="http://schemas.openxmlformats.org/officeDocument/2006/relationships/hyperlink" Target="http://www.monografias.com/trabajos14/administ-procesos/administ-proces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2049</Words>
  <Characters>11271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2014-03-26T14:07:00Z</dcterms:created>
  <dcterms:modified xsi:type="dcterms:W3CDTF">2014-03-26T15:35:00Z</dcterms:modified>
</cp:coreProperties>
</file>