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048" w:rsidRDefault="00096048" w:rsidP="00F70A9B">
      <w:pPr>
        <w:spacing w:before="100" w:beforeAutospacing="1" w:after="100" w:afterAutospacing="1" w:line="240" w:lineRule="atLeast"/>
        <w:jc w:val="center"/>
        <w:rPr>
          <w:rFonts w:ascii="Arial" w:eastAsia="Times New Roman" w:hAnsi="Arial" w:cs="Arial"/>
          <w:b/>
          <w:bCs/>
          <w:sz w:val="24"/>
          <w:szCs w:val="24"/>
          <w:lang w:eastAsia="es-ES_tradnl"/>
        </w:rPr>
      </w:pPr>
      <w:r>
        <w:rPr>
          <w:rFonts w:ascii="Arial" w:eastAsia="Times New Roman" w:hAnsi="Arial" w:cs="Arial"/>
          <w:b/>
          <w:bCs/>
          <w:sz w:val="24"/>
          <w:szCs w:val="24"/>
          <w:lang w:eastAsia="es-ES_tradnl"/>
        </w:rPr>
        <w:t>Diplomado en Tutorías Académicas Integrales.</w:t>
      </w:r>
    </w:p>
    <w:p w:rsidR="00096048" w:rsidRDefault="00096048" w:rsidP="00F70A9B">
      <w:pPr>
        <w:spacing w:before="100" w:beforeAutospacing="1" w:after="100" w:afterAutospacing="1" w:line="240" w:lineRule="atLeast"/>
        <w:jc w:val="center"/>
        <w:rPr>
          <w:rFonts w:ascii="Arial" w:eastAsia="Times New Roman" w:hAnsi="Arial" w:cs="Arial"/>
          <w:b/>
          <w:bCs/>
          <w:sz w:val="24"/>
          <w:szCs w:val="24"/>
          <w:lang w:eastAsia="es-ES_tradnl"/>
        </w:rPr>
      </w:pPr>
      <w:r>
        <w:rPr>
          <w:rFonts w:ascii="Arial" w:eastAsia="Times New Roman" w:hAnsi="Arial" w:cs="Arial"/>
          <w:b/>
          <w:bCs/>
          <w:sz w:val="24"/>
          <w:szCs w:val="24"/>
          <w:lang w:eastAsia="es-ES_tradnl"/>
        </w:rPr>
        <w:t xml:space="preserve">Módulo 2 </w:t>
      </w:r>
    </w:p>
    <w:p w:rsidR="00F70A9B" w:rsidRDefault="00096048" w:rsidP="00F70A9B">
      <w:pPr>
        <w:spacing w:before="100" w:beforeAutospacing="1" w:after="100" w:afterAutospacing="1" w:line="240" w:lineRule="atLeast"/>
        <w:jc w:val="center"/>
        <w:rPr>
          <w:rFonts w:ascii="Arial" w:eastAsia="Times New Roman" w:hAnsi="Arial" w:cs="Arial"/>
          <w:b/>
          <w:bCs/>
          <w:sz w:val="24"/>
          <w:szCs w:val="24"/>
          <w:lang w:eastAsia="es-ES_tradnl"/>
        </w:rPr>
      </w:pPr>
      <w:r>
        <w:rPr>
          <w:rFonts w:ascii="Arial" w:eastAsia="Times New Roman" w:hAnsi="Arial" w:cs="Arial"/>
          <w:b/>
          <w:bCs/>
          <w:sz w:val="24"/>
          <w:szCs w:val="24"/>
          <w:lang w:eastAsia="es-ES_tradnl"/>
        </w:rPr>
        <w:t xml:space="preserve">Alumna: Gabriela Robles Gómez. </w:t>
      </w:r>
      <w:r w:rsidR="00F70A9B">
        <w:rPr>
          <w:rFonts w:ascii="Arial" w:eastAsia="Times New Roman" w:hAnsi="Arial" w:cs="Arial"/>
          <w:b/>
          <w:bCs/>
          <w:sz w:val="24"/>
          <w:szCs w:val="24"/>
          <w:lang w:eastAsia="es-ES_tradnl"/>
        </w:rPr>
        <w:t xml:space="preserve"> </w:t>
      </w:r>
    </w:p>
    <w:p w:rsidR="003E2352" w:rsidRDefault="0001324D" w:rsidP="00096048">
      <w:pPr>
        <w:spacing w:before="100" w:beforeAutospacing="1" w:after="100" w:afterAutospacing="1" w:line="360" w:lineRule="auto"/>
        <w:jc w:val="center"/>
        <w:rPr>
          <w:rFonts w:ascii="Arial" w:eastAsia="Times New Roman" w:hAnsi="Arial" w:cs="Arial"/>
          <w:b/>
          <w:bCs/>
          <w:sz w:val="24"/>
          <w:szCs w:val="24"/>
          <w:lang w:eastAsia="es-ES_tradnl"/>
        </w:rPr>
      </w:pPr>
      <w:r>
        <w:rPr>
          <w:rFonts w:ascii="Arial" w:eastAsia="Times New Roman" w:hAnsi="Arial" w:cs="Arial"/>
          <w:b/>
          <w:bCs/>
          <w:sz w:val="24"/>
          <w:szCs w:val="24"/>
          <w:lang w:eastAsia="es-ES_tradnl"/>
        </w:rPr>
        <w:t>Actividad 10</w:t>
      </w:r>
      <w:r w:rsidR="006B756E">
        <w:rPr>
          <w:rFonts w:ascii="Arial" w:eastAsia="Times New Roman" w:hAnsi="Arial" w:cs="Arial"/>
          <w:b/>
          <w:bCs/>
          <w:sz w:val="24"/>
          <w:szCs w:val="24"/>
          <w:lang w:eastAsia="es-ES_tradnl"/>
        </w:rPr>
        <w:t>.</w:t>
      </w:r>
      <w:r w:rsidR="001A4DBF">
        <w:rPr>
          <w:rFonts w:ascii="Arial" w:eastAsia="Times New Roman" w:hAnsi="Arial" w:cs="Arial"/>
          <w:b/>
          <w:bCs/>
          <w:sz w:val="24"/>
          <w:szCs w:val="24"/>
          <w:lang w:eastAsia="es-ES_tradnl"/>
        </w:rPr>
        <w:t xml:space="preserve">- </w:t>
      </w:r>
      <w:r w:rsidR="005F0886">
        <w:rPr>
          <w:rFonts w:ascii="Arial" w:eastAsia="Times New Roman" w:hAnsi="Arial" w:cs="Arial"/>
          <w:b/>
          <w:bCs/>
          <w:sz w:val="24"/>
          <w:szCs w:val="24"/>
          <w:lang w:eastAsia="es-ES_tradnl"/>
        </w:rPr>
        <w:t>“La tutoría en el ámbito institucional</w:t>
      </w:r>
      <w:r w:rsidR="003E2352">
        <w:rPr>
          <w:rFonts w:ascii="Arial" w:eastAsia="Times New Roman" w:hAnsi="Arial" w:cs="Arial"/>
          <w:b/>
          <w:bCs/>
          <w:sz w:val="24"/>
          <w:szCs w:val="24"/>
          <w:lang w:eastAsia="es-ES_tradnl"/>
        </w:rPr>
        <w:t>”</w:t>
      </w:r>
      <w:r w:rsidR="001A4DBF">
        <w:rPr>
          <w:rFonts w:ascii="Arial" w:eastAsia="Times New Roman" w:hAnsi="Arial" w:cs="Arial"/>
          <w:b/>
          <w:bCs/>
          <w:sz w:val="24"/>
          <w:szCs w:val="24"/>
          <w:lang w:eastAsia="es-ES_tradnl"/>
        </w:rPr>
        <w:t xml:space="preserve"> </w:t>
      </w:r>
    </w:p>
    <w:p w:rsidR="00096048" w:rsidRDefault="00B93B09" w:rsidP="00096048">
      <w:pPr>
        <w:spacing w:before="100" w:beforeAutospacing="1" w:after="100" w:afterAutospacing="1" w:line="360" w:lineRule="auto"/>
        <w:jc w:val="center"/>
        <w:rPr>
          <w:rFonts w:ascii="Arial" w:eastAsia="Times New Roman" w:hAnsi="Arial" w:cs="Arial"/>
          <w:b/>
          <w:bCs/>
          <w:sz w:val="24"/>
          <w:szCs w:val="24"/>
          <w:lang w:eastAsia="es-ES_tradnl"/>
        </w:rPr>
      </w:pPr>
      <w:r>
        <w:rPr>
          <w:rFonts w:ascii="Arial" w:eastAsia="Times New Roman" w:hAnsi="Arial" w:cs="Arial"/>
          <w:b/>
          <w:bCs/>
          <w:sz w:val="24"/>
          <w:szCs w:val="24"/>
          <w:lang w:eastAsia="es-ES_tradnl"/>
        </w:rPr>
        <w:t>Fecha.-  20</w:t>
      </w:r>
      <w:r w:rsidR="005F0886">
        <w:rPr>
          <w:rFonts w:ascii="Arial" w:eastAsia="Times New Roman" w:hAnsi="Arial" w:cs="Arial"/>
          <w:b/>
          <w:bCs/>
          <w:sz w:val="24"/>
          <w:szCs w:val="24"/>
          <w:lang w:eastAsia="es-ES_tradnl"/>
        </w:rPr>
        <w:t xml:space="preserve"> de Mayo</w:t>
      </w:r>
      <w:r w:rsidR="001A4DBF">
        <w:rPr>
          <w:rFonts w:ascii="Arial" w:eastAsia="Times New Roman" w:hAnsi="Arial" w:cs="Arial"/>
          <w:b/>
          <w:bCs/>
          <w:sz w:val="24"/>
          <w:szCs w:val="24"/>
          <w:lang w:eastAsia="es-ES_tradnl"/>
        </w:rPr>
        <w:t xml:space="preserve"> </w:t>
      </w:r>
      <w:r w:rsidR="00096048">
        <w:rPr>
          <w:rFonts w:ascii="Arial" w:eastAsia="Times New Roman" w:hAnsi="Arial" w:cs="Arial"/>
          <w:b/>
          <w:bCs/>
          <w:sz w:val="24"/>
          <w:szCs w:val="24"/>
          <w:lang w:eastAsia="es-ES_tradnl"/>
        </w:rPr>
        <w:t>del 2011</w:t>
      </w:r>
    </w:p>
    <w:p w:rsidR="006B756E" w:rsidRDefault="006B756E" w:rsidP="00161742">
      <w:pPr>
        <w:spacing w:before="100" w:beforeAutospacing="1" w:after="100" w:afterAutospacing="1" w:line="360" w:lineRule="auto"/>
        <w:jc w:val="both"/>
        <w:rPr>
          <w:rFonts w:ascii="Arial" w:eastAsia="Times New Roman" w:hAnsi="Arial" w:cs="Arial"/>
          <w:b/>
          <w:bCs/>
          <w:sz w:val="24"/>
          <w:szCs w:val="24"/>
          <w:lang w:eastAsia="es-ES_tradnl"/>
        </w:rPr>
      </w:pPr>
      <w:r>
        <w:rPr>
          <w:rFonts w:ascii="Arial" w:eastAsia="Times New Roman" w:hAnsi="Arial" w:cs="Arial"/>
          <w:b/>
          <w:bCs/>
          <w:sz w:val="24"/>
          <w:szCs w:val="24"/>
          <w:lang w:eastAsia="es-ES_tradnl"/>
        </w:rPr>
        <w:t>Objetivo</w:t>
      </w:r>
    </w:p>
    <w:p w:rsidR="0001324D" w:rsidRDefault="0001324D" w:rsidP="00F616F4">
      <w:pPr>
        <w:spacing w:before="100" w:beforeAutospacing="1" w:after="100" w:afterAutospacing="1" w:line="360" w:lineRule="auto"/>
        <w:jc w:val="both"/>
        <w:rPr>
          <w:rFonts w:ascii="Arial" w:eastAsia="Times New Roman" w:hAnsi="Arial" w:cs="Arial"/>
          <w:bCs/>
          <w:sz w:val="24"/>
          <w:szCs w:val="24"/>
          <w:lang w:eastAsia="es-ES_tradnl"/>
        </w:rPr>
      </w:pPr>
      <w:r w:rsidRPr="0001324D">
        <w:rPr>
          <w:rFonts w:ascii="Arial" w:eastAsia="Times New Roman" w:hAnsi="Arial" w:cs="Arial"/>
          <w:bCs/>
          <w:sz w:val="24"/>
          <w:szCs w:val="24"/>
          <w:lang w:eastAsia="es-ES_tradnl"/>
        </w:rPr>
        <w:t>Identificar las autoridades que están de apoyo dentro de la institución para facilitar los procesos administrativos a la comunidad universitaria</w:t>
      </w:r>
      <w:r>
        <w:rPr>
          <w:rFonts w:ascii="Arial" w:eastAsia="Times New Roman" w:hAnsi="Arial" w:cs="Arial"/>
          <w:bCs/>
          <w:sz w:val="24"/>
          <w:szCs w:val="24"/>
          <w:lang w:eastAsia="es-ES_tradnl"/>
        </w:rPr>
        <w:t>.</w:t>
      </w:r>
    </w:p>
    <w:p w:rsidR="007F771F" w:rsidRDefault="0001324D" w:rsidP="00F616F4">
      <w:pPr>
        <w:spacing w:before="100" w:beforeAutospacing="1" w:after="100" w:afterAutospacing="1" w:line="360" w:lineRule="auto"/>
        <w:rPr>
          <w:rFonts w:ascii="Arial" w:eastAsia="Times New Roman" w:hAnsi="Arial" w:cs="Arial"/>
          <w:bCs/>
          <w:sz w:val="24"/>
          <w:szCs w:val="24"/>
          <w:lang w:eastAsia="es-ES_tradnl"/>
        </w:rPr>
      </w:pPr>
      <w:r w:rsidRPr="0001324D">
        <w:rPr>
          <w:rFonts w:ascii="Arial" w:eastAsia="Times New Roman" w:hAnsi="Arial" w:cs="Arial"/>
          <w:bCs/>
          <w:sz w:val="24"/>
          <w:szCs w:val="24"/>
          <w:lang w:eastAsia="es-ES_tradnl"/>
        </w:rPr>
        <w:t xml:space="preserve">Explique cuál es el objetivo y funciones de cada uno de los siguientes departamentos o sistemas. </w:t>
      </w:r>
      <w:r w:rsidRPr="0001324D">
        <w:rPr>
          <w:rFonts w:ascii="Arial" w:eastAsia="Times New Roman" w:hAnsi="Arial" w:cs="Arial"/>
          <w:bCs/>
          <w:sz w:val="24"/>
          <w:szCs w:val="24"/>
          <w:lang w:eastAsia="es-ES_tradnl"/>
        </w:rPr>
        <w:br/>
        <w:t xml:space="preserve">1. Sistema Institucional de Tutorías. </w:t>
      </w:r>
      <w:r>
        <w:rPr>
          <w:rFonts w:ascii="Arial" w:eastAsia="Times New Roman" w:hAnsi="Arial" w:cs="Arial"/>
          <w:bCs/>
          <w:sz w:val="24"/>
          <w:szCs w:val="24"/>
          <w:lang w:eastAsia="es-ES_tradnl"/>
        </w:rPr>
        <w:t>23</w:t>
      </w:r>
      <w:r w:rsidRPr="0001324D">
        <w:rPr>
          <w:rFonts w:ascii="Arial" w:eastAsia="Times New Roman" w:hAnsi="Arial" w:cs="Arial"/>
          <w:bCs/>
          <w:sz w:val="24"/>
          <w:szCs w:val="24"/>
          <w:lang w:eastAsia="es-ES_tradnl"/>
        </w:rPr>
        <w:br/>
        <w:t xml:space="preserve">2. Departamentos o Instancias de apoyo: </w:t>
      </w:r>
      <w:r w:rsidRPr="0001324D">
        <w:rPr>
          <w:rFonts w:ascii="Arial" w:eastAsia="Times New Roman" w:hAnsi="Arial" w:cs="Arial"/>
          <w:bCs/>
          <w:sz w:val="24"/>
          <w:szCs w:val="24"/>
          <w:lang w:eastAsia="es-ES_tradnl"/>
        </w:rPr>
        <w:br/>
        <w:t xml:space="preserve">2.1 Mostrador de Servicios Múltiples. </w:t>
      </w:r>
      <w:r>
        <w:rPr>
          <w:rFonts w:ascii="Arial" w:eastAsia="Times New Roman" w:hAnsi="Arial" w:cs="Arial"/>
          <w:bCs/>
          <w:sz w:val="24"/>
          <w:szCs w:val="24"/>
          <w:lang w:eastAsia="es-ES_tradnl"/>
        </w:rPr>
        <w:t>32</w:t>
      </w:r>
      <w:r w:rsidRPr="0001324D">
        <w:rPr>
          <w:rFonts w:ascii="Arial" w:eastAsia="Times New Roman" w:hAnsi="Arial" w:cs="Arial"/>
          <w:bCs/>
          <w:sz w:val="24"/>
          <w:szCs w:val="24"/>
          <w:lang w:eastAsia="es-ES_tradnl"/>
        </w:rPr>
        <w:br/>
        <w:t xml:space="preserve">2.2 Coordinadores de Carrera. </w:t>
      </w:r>
      <w:r w:rsidRPr="0001324D">
        <w:rPr>
          <w:rFonts w:ascii="Arial" w:eastAsia="Times New Roman" w:hAnsi="Arial" w:cs="Arial"/>
          <w:bCs/>
          <w:sz w:val="24"/>
          <w:szCs w:val="24"/>
          <w:lang w:eastAsia="es-ES_tradnl"/>
        </w:rPr>
        <w:br/>
        <w:t xml:space="preserve">2.3 Secretario Administrativo. </w:t>
      </w:r>
      <w:r w:rsidRPr="0001324D">
        <w:rPr>
          <w:rFonts w:ascii="Arial" w:eastAsia="Times New Roman" w:hAnsi="Arial" w:cs="Arial"/>
          <w:bCs/>
          <w:sz w:val="24"/>
          <w:szCs w:val="24"/>
          <w:lang w:eastAsia="es-ES_tradnl"/>
        </w:rPr>
        <w:br/>
        <w:t xml:space="preserve">2.4 Secretario Académico. </w:t>
      </w:r>
      <w:r w:rsidRPr="0001324D">
        <w:rPr>
          <w:rFonts w:ascii="Arial" w:eastAsia="Times New Roman" w:hAnsi="Arial" w:cs="Arial"/>
          <w:bCs/>
          <w:sz w:val="24"/>
          <w:szCs w:val="24"/>
          <w:lang w:eastAsia="es-ES_tradnl"/>
        </w:rPr>
        <w:br/>
        <w:t xml:space="preserve">3. Biblioteca. </w:t>
      </w:r>
      <w:r w:rsidR="004A256B">
        <w:rPr>
          <w:rFonts w:ascii="Arial" w:eastAsia="Times New Roman" w:hAnsi="Arial" w:cs="Arial"/>
          <w:bCs/>
          <w:sz w:val="24"/>
          <w:szCs w:val="24"/>
          <w:lang w:eastAsia="es-ES_tradnl"/>
        </w:rPr>
        <w:t xml:space="preserve"> </w:t>
      </w:r>
    </w:p>
    <w:p w:rsidR="007F771F" w:rsidRPr="004228B5" w:rsidRDefault="007F771F" w:rsidP="00516B9E">
      <w:pPr>
        <w:spacing w:before="100" w:beforeAutospacing="1" w:after="100" w:afterAutospacing="1" w:line="360" w:lineRule="auto"/>
        <w:jc w:val="both"/>
        <w:rPr>
          <w:rFonts w:ascii="Arial" w:eastAsia="Times New Roman" w:hAnsi="Arial" w:cs="Arial"/>
          <w:b/>
          <w:bCs/>
          <w:sz w:val="24"/>
          <w:szCs w:val="24"/>
          <w:lang w:eastAsia="es-ES_tradnl"/>
        </w:rPr>
      </w:pPr>
    </w:p>
    <w:p w:rsidR="00464D21" w:rsidRPr="004228B5" w:rsidRDefault="005964F5" w:rsidP="00F616F4">
      <w:pPr>
        <w:spacing w:before="100" w:beforeAutospacing="1" w:after="100" w:afterAutospacing="1" w:line="360" w:lineRule="auto"/>
        <w:jc w:val="both"/>
        <w:rPr>
          <w:rFonts w:ascii="Arial" w:eastAsia="Times New Roman" w:hAnsi="Arial" w:cs="Arial"/>
          <w:b/>
          <w:bCs/>
          <w:sz w:val="24"/>
          <w:szCs w:val="24"/>
          <w:lang w:eastAsia="es-ES_tradnl"/>
        </w:rPr>
      </w:pPr>
      <w:r w:rsidRPr="004228B5">
        <w:rPr>
          <w:rFonts w:ascii="Arial" w:eastAsia="Times New Roman" w:hAnsi="Arial" w:cs="Arial"/>
          <w:b/>
          <w:bCs/>
          <w:sz w:val="24"/>
          <w:szCs w:val="24"/>
          <w:lang w:eastAsia="es-ES_tradnl"/>
        </w:rPr>
        <w:t>Sistema Institucional de Tutorías</w:t>
      </w:r>
    </w:p>
    <w:p w:rsidR="005964F5" w:rsidRDefault="005964F5" w:rsidP="00F616F4">
      <w:pPr>
        <w:spacing w:before="100" w:beforeAutospacing="1" w:after="100" w:afterAutospacing="1" w:line="360" w:lineRule="auto"/>
        <w:jc w:val="both"/>
        <w:rPr>
          <w:rFonts w:ascii="Arial" w:eastAsia="Times New Roman" w:hAnsi="Arial" w:cs="Arial"/>
          <w:bCs/>
          <w:sz w:val="24"/>
          <w:szCs w:val="24"/>
          <w:lang w:eastAsia="es-ES_tradnl"/>
        </w:rPr>
      </w:pPr>
      <w:r>
        <w:rPr>
          <w:rFonts w:ascii="Arial" w:eastAsia="Times New Roman" w:hAnsi="Arial" w:cs="Arial"/>
          <w:bCs/>
          <w:sz w:val="24"/>
          <w:szCs w:val="24"/>
          <w:lang w:eastAsia="es-ES_tradnl"/>
        </w:rPr>
        <w:t>Es un sistema cuyo objetivo es brindar atención tanto grupal como individual a los estudiantes</w:t>
      </w:r>
      <w:r w:rsidR="00CE57BD">
        <w:rPr>
          <w:rFonts w:ascii="Arial" w:eastAsia="Times New Roman" w:hAnsi="Arial" w:cs="Arial"/>
          <w:bCs/>
          <w:sz w:val="24"/>
          <w:szCs w:val="24"/>
          <w:lang w:eastAsia="es-ES_tradnl"/>
        </w:rPr>
        <w:t>, y que contribuye  a la formación integral de los alumnos a través  de la atención de su situación bilógica, psicológica y social.</w:t>
      </w:r>
    </w:p>
    <w:p w:rsidR="00CE57BD" w:rsidRDefault="00CE57BD" w:rsidP="00F616F4">
      <w:pPr>
        <w:spacing w:before="100" w:beforeAutospacing="1" w:after="100" w:afterAutospacing="1" w:line="360" w:lineRule="auto"/>
        <w:jc w:val="both"/>
        <w:rPr>
          <w:rFonts w:ascii="Arial" w:eastAsia="Times New Roman" w:hAnsi="Arial" w:cs="Arial"/>
          <w:bCs/>
          <w:sz w:val="24"/>
          <w:szCs w:val="24"/>
          <w:lang w:eastAsia="es-ES_tradnl"/>
        </w:rPr>
      </w:pPr>
      <w:r>
        <w:rPr>
          <w:rFonts w:ascii="Arial" w:eastAsia="Times New Roman" w:hAnsi="Arial" w:cs="Arial"/>
          <w:bCs/>
          <w:sz w:val="24"/>
          <w:szCs w:val="24"/>
          <w:lang w:eastAsia="es-ES_tradnl"/>
        </w:rPr>
        <w:t>Es un proceso de soporte y atención integral; es decir, toma en cuenta el aspecto disciplinar, pedagógico, metodológico, y de desarrollo profesional. Se lleva a cabo durante todo el proceso de formación del alumno e involucra la participación de académicos competentes y capacitados para esta función</w:t>
      </w:r>
      <w:r w:rsidR="004228B5">
        <w:rPr>
          <w:rFonts w:ascii="Arial" w:eastAsia="Times New Roman" w:hAnsi="Arial" w:cs="Arial"/>
          <w:bCs/>
          <w:sz w:val="24"/>
          <w:szCs w:val="24"/>
          <w:lang w:eastAsia="es-ES_tradnl"/>
        </w:rPr>
        <w:t>.</w:t>
      </w:r>
    </w:p>
    <w:p w:rsidR="00FF6A8E" w:rsidRPr="00516B9E" w:rsidRDefault="004228B5" w:rsidP="00F616F4">
      <w:pPr>
        <w:spacing w:before="100" w:beforeAutospacing="1" w:after="100" w:afterAutospacing="1" w:line="360" w:lineRule="auto"/>
        <w:jc w:val="both"/>
        <w:rPr>
          <w:rFonts w:ascii="Arial" w:eastAsia="Times New Roman" w:hAnsi="Arial" w:cs="Arial"/>
          <w:b/>
          <w:bCs/>
          <w:i/>
          <w:sz w:val="24"/>
          <w:szCs w:val="24"/>
          <w:lang w:eastAsia="es-ES_tradnl"/>
        </w:rPr>
      </w:pPr>
      <w:r>
        <w:rPr>
          <w:rFonts w:ascii="Arial" w:eastAsia="Times New Roman" w:hAnsi="Arial" w:cs="Arial"/>
          <w:bCs/>
          <w:sz w:val="24"/>
          <w:szCs w:val="24"/>
          <w:lang w:eastAsia="es-ES_tradnl"/>
        </w:rPr>
        <w:lastRenderedPageBreak/>
        <w:t>Un tutor acompaña al alumno durante todo su desarrollo académico, está consciente de los procesos de aprendizaje y los comprende, además le brinda orientación respecto a situaciones administrativas, no sólo académicas. Y a partir de las tutorías el alumno desarrollará la capacidad de decidir y resolver sus problemas académicos.</w:t>
      </w:r>
    </w:p>
    <w:p w:rsidR="004228B5" w:rsidRDefault="004228B5" w:rsidP="00F616F4">
      <w:pPr>
        <w:autoSpaceDE w:val="0"/>
        <w:autoSpaceDN w:val="0"/>
        <w:adjustRightInd w:val="0"/>
        <w:spacing w:after="0" w:line="360" w:lineRule="auto"/>
        <w:jc w:val="both"/>
        <w:rPr>
          <w:rFonts w:ascii="Arial" w:hAnsi="Arial" w:cs="Arial"/>
          <w:sz w:val="24"/>
          <w:szCs w:val="24"/>
        </w:rPr>
      </w:pPr>
      <w:r>
        <w:rPr>
          <w:rFonts w:ascii="Arial" w:hAnsi="Arial" w:cs="Arial"/>
          <w:b/>
          <w:sz w:val="24"/>
          <w:szCs w:val="24"/>
        </w:rPr>
        <w:t>Mostrador de Servicios Múltiples</w:t>
      </w:r>
    </w:p>
    <w:p w:rsidR="004228B5" w:rsidRDefault="004228B5" w:rsidP="00F616F4">
      <w:pPr>
        <w:autoSpaceDE w:val="0"/>
        <w:autoSpaceDN w:val="0"/>
        <w:adjustRightInd w:val="0"/>
        <w:spacing w:after="0" w:line="360" w:lineRule="auto"/>
        <w:jc w:val="both"/>
        <w:rPr>
          <w:rFonts w:ascii="Arial" w:hAnsi="Arial" w:cs="Arial"/>
          <w:sz w:val="24"/>
          <w:szCs w:val="24"/>
        </w:rPr>
      </w:pPr>
      <w:r>
        <w:rPr>
          <w:rFonts w:ascii="Arial" w:hAnsi="Arial" w:cs="Arial"/>
          <w:sz w:val="24"/>
          <w:szCs w:val="24"/>
        </w:rPr>
        <w:t>Su función es servir de contacto entre estudiantes, docentes y la dirección de administración escolar.</w:t>
      </w:r>
      <w:r w:rsidR="0042177C">
        <w:rPr>
          <w:rFonts w:ascii="Arial" w:hAnsi="Arial" w:cs="Arial"/>
          <w:sz w:val="24"/>
          <w:szCs w:val="24"/>
        </w:rPr>
        <w:t xml:space="preserve"> Además en estos centros se realizarán diversos trámites.</w:t>
      </w:r>
    </w:p>
    <w:p w:rsidR="004228B5" w:rsidRDefault="004228B5" w:rsidP="00F616F4">
      <w:pPr>
        <w:autoSpaceDE w:val="0"/>
        <w:autoSpaceDN w:val="0"/>
        <w:adjustRightInd w:val="0"/>
        <w:spacing w:after="0" w:line="360" w:lineRule="auto"/>
        <w:jc w:val="both"/>
        <w:rPr>
          <w:rFonts w:ascii="Arial" w:hAnsi="Arial" w:cs="Arial"/>
          <w:sz w:val="24"/>
          <w:szCs w:val="24"/>
        </w:rPr>
      </w:pPr>
    </w:p>
    <w:p w:rsidR="004228B5" w:rsidRDefault="0042177C" w:rsidP="00F616F4">
      <w:p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Coordinaciones de Carrera</w:t>
      </w:r>
    </w:p>
    <w:p w:rsidR="0042177C" w:rsidRDefault="0042177C" w:rsidP="00F616F4">
      <w:pPr>
        <w:autoSpaceDE w:val="0"/>
        <w:autoSpaceDN w:val="0"/>
        <w:adjustRightInd w:val="0"/>
        <w:spacing w:after="0" w:line="360" w:lineRule="auto"/>
        <w:jc w:val="both"/>
        <w:rPr>
          <w:rFonts w:ascii="Arial" w:hAnsi="Arial" w:cs="Arial"/>
          <w:sz w:val="24"/>
          <w:szCs w:val="24"/>
        </w:rPr>
      </w:pPr>
      <w:r>
        <w:rPr>
          <w:rFonts w:ascii="Arial" w:hAnsi="Arial" w:cs="Arial"/>
          <w:sz w:val="24"/>
          <w:szCs w:val="24"/>
        </w:rPr>
        <w:t>Es responsable de desarrollar procesos académico-administrativos de su carrera correspondiente, a tal nivel de excelencia que permita que los estudiantes a su tutela adquieran cierto nivel de calidad y competitividad.</w:t>
      </w:r>
    </w:p>
    <w:p w:rsidR="00F616F4" w:rsidRDefault="0042177C" w:rsidP="00F616F4">
      <w:pPr>
        <w:autoSpaceDE w:val="0"/>
        <w:autoSpaceDN w:val="0"/>
        <w:adjustRightInd w:val="0"/>
        <w:spacing w:after="0" w:line="360" w:lineRule="auto"/>
        <w:jc w:val="both"/>
        <w:rPr>
          <w:rFonts w:ascii="Arial" w:hAnsi="Arial" w:cs="Arial"/>
          <w:b/>
          <w:sz w:val="24"/>
          <w:szCs w:val="24"/>
        </w:rPr>
      </w:pPr>
      <w:r>
        <w:rPr>
          <w:rFonts w:ascii="Arial" w:hAnsi="Arial" w:cs="Arial"/>
          <w:sz w:val="24"/>
          <w:szCs w:val="24"/>
        </w:rPr>
        <w:t>Su principal función es la de gestionar los procesos académico-administrativos de todos los alumnos de su carrera correspondiente.</w:t>
      </w:r>
    </w:p>
    <w:p w:rsidR="00F616F4" w:rsidRDefault="00F616F4" w:rsidP="00F616F4">
      <w:pPr>
        <w:autoSpaceDE w:val="0"/>
        <w:autoSpaceDN w:val="0"/>
        <w:adjustRightInd w:val="0"/>
        <w:spacing w:after="0" w:line="360" w:lineRule="auto"/>
        <w:jc w:val="both"/>
        <w:rPr>
          <w:rFonts w:ascii="Arial" w:hAnsi="Arial" w:cs="Arial"/>
          <w:b/>
          <w:sz w:val="24"/>
          <w:szCs w:val="24"/>
        </w:rPr>
      </w:pPr>
    </w:p>
    <w:p w:rsidR="0042177C" w:rsidRDefault="0042177C" w:rsidP="00F616F4">
      <w:p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Secretario Académico</w:t>
      </w:r>
    </w:p>
    <w:p w:rsidR="0042177C" w:rsidRDefault="0042177C" w:rsidP="00F616F4">
      <w:pPr>
        <w:autoSpaceDE w:val="0"/>
        <w:autoSpaceDN w:val="0"/>
        <w:adjustRightInd w:val="0"/>
        <w:spacing w:after="0" w:line="360" w:lineRule="auto"/>
        <w:jc w:val="both"/>
        <w:rPr>
          <w:rFonts w:ascii="Arial" w:hAnsi="Arial" w:cs="Arial"/>
          <w:sz w:val="24"/>
          <w:szCs w:val="24"/>
        </w:rPr>
      </w:pPr>
      <w:r>
        <w:rPr>
          <w:rFonts w:ascii="Arial" w:hAnsi="Arial" w:cs="Arial"/>
          <w:sz w:val="24"/>
          <w:szCs w:val="24"/>
        </w:rPr>
        <w:t>Su objetivo  es planear, organizar, ejecutar, evaluar e innovar planes de estudio, así como programas académicos de las unidades de aprendizaje, de la práctica docente y profesional.</w:t>
      </w:r>
    </w:p>
    <w:p w:rsidR="0042177C" w:rsidRDefault="0042177C" w:rsidP="00F616F4">
      <w:pPr>
        <w:autoSpaceDE w:val="0"/>
        <w:autoSpaceDN w:val="0"/>
        <w:adjustRightInd w:val="0"/>
        <w:spacing w:after="0" w:line="360" w:lineRule="auto"/>
        <w:jc w:val="both"/>
        <w:rPr>
          <w:rFonts w:ascii="Arial" w:hAnsi="Arial" w:cs="Arial"/>
          <w:sz w:val="24"/>
          <w:szCs w:val="24"/>
        </w:rPr>
      </w:pPr>
    </w:p>
    <w:p w:rsidR="0042177C" w:rsidRDefault="0042177C" w:rsidP="00F616F4">
      <w:p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Biblioteca</w:t>
      </w:r>
    </w:p>
    <w:p w:rsidR="004228B5" w:rsidRDefault="0042177C" w:rsidP="00F616F4">
      <w:pPr>
        <w:autoSpaceDE w:val="0"/>
        <w:autoSpaceDN w:val="0"/>
        <w:adjustRightInd w:val="0"/>
        <w:spacing w:after="0" w:line="360" w:lineRule="auto"/>
        <w:jc w:val="both"/>
        <w:rPr>
          <w:rFonts w:ascii="Arial" w:hAnsi="Arial" w:cs="Arial"/>
          <w:b/>
          <w:bCs/>
          <w:sz w:val="24"/>
          <w:szCs w:val="24"/>
          <w:lang w:val="es-ES"/>
        </w:rPr>
      </w:pPr>
      <w:r>
        <w:rPr>
          <w:rFonts w:ascii="Arial" w:hAnsi="Arial" w:cs="Arial"/>
          <w:sz w:val="24"/>
          <w:szCs w:val="24"/>
        </w:rPr>
        <w:t>Se encarga de proveer la información necesaria para la comunidad educativa, lo cual es fundamental para el desarrollo académico del alumno y del docente. Además de entregar constancias de donación de libros.</w:t>
      </w:r>
    </w:p>
    <w:p w:rsidR="00F616F4" w:rsidRPr="00F616F4" w:rsidRDefault="00F616F4" w:rsidP="00F616F4">
      <w:pPr>
        <w:spacing w:before="100" w:beforeAutospacing="1" w:after="100" w:afterAutospacing="1" w:line="360" w:lineRule="auto"/>
        <w:jc w:val="both"/>
        <w:rPr>
          <w:rFonts w:ascii="Arial" w:hAnsi="Arial" w:cs="Arial"/>
          <w:b/>
          <w:bCs/>
          <w:sz w:val="24"/>
          <w:szCs w:val="24"/>
          <w:lang w:val="es-ES"/>
        </w:rPr>
      </w:pPr>
      <w:r w:rsidRPr="00F616F4">
        <w:rPr>
          <w:rFonts w:ascii="Arial" w:hAnsi="Arial" w:cs="Arial"/>
          <w:b/>
          <w:bCs/>
          <w:sz w:val="24"/>
          <w:szCs w:val="24"/>
          <w:lang w:val="es-ES"/>
        </w:rPr>
        <w:t>Conclusión:</w:t>
      </w:r>
    </w:p>
    <w:p w:rsidR="00F616F4" w:rsidRDefault="00F616F4" w:rsidP="00F616F4">
      <w:pPr>
        <w:spacing w:before="100" w:beforeAutospacing="1" w:after="100" w:afterAutospacing="1" w:line="360" w:lineRule="auto"/>
        <w:jc w:val="both"/>
        <w:rPr>
          <w:rFonts w:ascii="Arial" w:hAnsi="Arial" w:cs="Arial"/>
          <w:bCs/>
          <w:sz w:val="24"/>
          <w:szCs w:val="24"/>
          <w:lang w:val="es-ES"/>
        </w:rPr>
      </w:pPr>
      <w:r>
        <w:rPr>
          <w:rFonts w:ascii="Arial" w:hAnsi="Arial" w:cs="Arial"/>
          <w:bCs/>
          <w:sz w:val="24"/>
          <w:szCs w:val="24"/>
          <w:lang w:val="es-ES"/>
        </w:rPr>
        <w:t>La importancia de que el tutor conozca los servicios que presta la escuela y las funciones del personal administrativo y académico radica en que éste pueda orientar al alumno cuando el joven presente alguna dificultad que pueda ser resuelta a través de alguna de estas instancias.</w:t>
      </w:r>
    </w:p>
    <w:p w:rsidR="00F616F4" w:rsidRDefault="00F616F4" w:rsidP="00F616F4">
      <w:pPr>
        <w:spacing w:before="100" w:beforeAutospacing="1" w:after="100" w:afterAutospacing="1" w:line="360" w:lineRule="auto"/>
        <w:jc w:val="both"/>
        <w:rPr>
          <w:rFonts w:ascii="Arial" w:hAnsi="Arial" w:cs="Arial"/>
          <w:bCs/>
          <w:sz w:val="24"/>
          <w:szCs w:val="24"/>
          <w:lang w:val="es-ES"/>
        </w:rPr>
      </w:pPr>
      <w:r>
        <w:rPr>
          <w:rFonts w:ascii="Arial" w:hAnsi="Arial" w:cs="Arial"/>
          <w:bCs/>
          <w:sz w:val="24"/>
          <w:szCs w:val="24"/>
          <w:lang w:val="es-ES"/>
        </w:rPr>
        <w:lastRenderedPageBreak/>
        <w:t xml:space="preserve">Si conocemos las funciones y los alcances que tienen las diferentes autoridades podemos canalizar adecuadamente y derivar al chico con la persona que le puede resolver su problema. </w:t>
      </w:r>
    </w:p>
    <w:p w:rsidR="00F616F4" w:rsidRDefault="00F616F4" w:rsidP="00F616F4">
      <w:pPr>
        <w:spacing w:before="100" w:beforeAutospacing="1" w:after="100" w:afterAutospacing="1" w:line="360" w:lineRule="auto"/>
        <w:jc w:val="both"/>
        <w:rPr>
          <w:rFonts w:ascii="Arial" w:hAnsi="Arial" w:cs="Arial"/>
          <w:bCs/>
          <w:sz w:val="24"/>
          <w:szCs w:val="24"/>
          <w:lang w:val="es-ES"/>
        </w:rPr>
      </w:pPr>
      <w:r>
        <w:rPr>
          <w:rFonts w:ascii="Arial" w:hAnsi="Arial" w:cs="Arial"/>
          <w:bCs/>
          <w:sz w:val="24"/>
          <w:szCs w:val="24"/>
          <w:lang w:val="es-ES"/>
        </w:rPr>
        <w:t>En muchas ocasiones el problema del alumno no solo radica en su nivel de aprendizaje o en bajo rendimiento escolar, me ha tocado conocer casos de chicos que no pueden avanzar a los semestres siguientes porque tienen problemas de índole administrativa o que les falta presentar algunos documentos, o que no se les subió a tiempo la calificación etc.</w:t>
      </w:r>
    </w:p>
    <w:p w:rsidR="00F616F4" w:rsidRDefault="00F616F4" w:rsidP="00F616F4">
      <w:pPr>
        <w:spacing w:before="100" w:beforeAutospacing="1" w:after="100" w:afterAutospacing="1" w:line="360" w:lineRule="auto"/>
        <w:jc w:val="both"/>
        <w:rPr>
          <w:rFonts w:ascii="Arial" w:hAnsi="Arial" w:cs="Arial"/>
          <w:bCs/>
          <w:sz w:val="24"/>
          <w:szCs w:val="24"/>
          <w:lang w:val="es-ES"/>
        </w:rPr>
      </w:pPr>
      <w:r>
        <w:rPr>
          <w:rFonts w:ascii="Arial" w:hAnsi="Arial" w:cs="Arial"/>
          <w:bCs/>
          <w:sz w:val="24"/>
          <w:szCs w:val="24"/>
          <w:lang w:val="es-ES"/>
        </w:rPr>
        <w:t xml:space="preserve">El concepto del tutor es que es un orientador que acompaña al alumno en su proceso formativo dentro de la escuela, pero también en ese proceso van implícitos los servicios que ofrece la escuela y ciertas reglas o políticas de la misma. El joven en ocasiones está desorientado y no acude a la instancia correspondiente y eso le ocasiona pérdida de tiempo, desgaste emocional, y  en ocasiones hasta los padres de familia tienen que acudir en busca de solución a sus situaciones o problemas. Yo creo que ese aspecto  impacta mucho en cuanto a la </w:t>
      </w:r>
      <w:r w:rsidRPr="00D175E4">
        <w:rPr>
          <w:rFonts w:ascii="Arial" w:hAnsi="Arial" w:cs="Arial"/>
          <w:b/>
          <w:bCs/>
          <w:sz w:val="24"/>
          <w:szCs w:val="24"/>
          <w:lang w:val="es-ES"/>
        </w:rPr>
        <w:t>Identidad Universitaria</w:t>
      </w:r>
      <w:r>
        <w:rPr>
          <w:rFonts w:ascii="Arial" w:hAnsi="Arial" w:cs="Arial"/>
          <w:bCs/>
          <w:sz w:val="24"/>
          <w:szCs w:val="24"/>
          <w:lang w:val="es-ES"/>
        </w:rPr>
        <w:t xml:space="preserve">, (que es un tema que a mí siempre me ha preocupado de esta universidad y </w:t>
      </w:r>
      <w:r w:rsidR="00B93B09">
        <w:rPr>
          <w:rFonts w:ascii="Arial" w:hAnsi="Arial" w:cs="Arial"/>
          <w:bCs/>
          <w:sz w:val="24"/>
          <w:szCs w:val="24"/>
          <w:lang w:val="es-ES"/>
        </w:rPr>
        <w:t>que en alguna ocasión yo planteé</w:t>
      </w:r>
      <w:r>
        <w:rPr>
          <w:rFonts w:ascii="Arial" w:hAnsi="Arial" w:cs="Arial"/>
          <w:bCs/>
          <w:sz w:val="24"/>
          <w:szCs w:val="24"/>
          <w:lang w:val="es-ES"/>
        </w:rPr>
        <w:t xml:space="preserve"> como un objetivo prioritario ante las autoridades, veo con tristeza que la mayoría de mis alumnos reniegan mucho de la Universidad y a veces les da pena decir que provienen de Lamar), y la causa siempre es que se quejan de los procesos y exigencias administrativas, los retrasos en los trámites y una serie de cosas que son aparentemente sencillas de solucionar pero que se resuelven con mucha pérdida de tiempo, desgastan y desmotivan a los jóvenes, sus padres en casa los presionan y eso también se refleja en su rendimiento escolar. </w:t>
      </w:r>
    </w:p>
    <w:p w:rsidR="00F616F4" w:rsidRPr="001036A7" w:rsidRDefault="00F616F4" w:rsidP="00F616F4">
      <w:pPr>
        <w:spacing w:before="100" w:beforeAutospacing="1" w:after="100" w:afterAutospacing="1" w:line="360" w:lineRule="auto"/>
        <w:jc w:val="both"/>
        <w:rPr>
          <w:rFonts w:ascii="Arial" w:hAnsi="Arial" w:cs="Arial"/>
          <w:bCs/>
          <w:sz w:val="24"/>
          <w:szCs w:val="24"/>
          <w:lang w:val="es-ES"/>
        </w:rPr>
      </w:pPr>
      <w:r>
        <w:rPr>
          <w:rFonts w:ascii="Arial" w:hAnsi="Arial" w:cs="Arial"/>
          <w:bCs/>
          <w:sz w:val="24"/>
          <w:szCs w:val="24"/>
          <w:lang w:val="es-ES"/>
        </w:rPr>
        <w:t xml:space="preserve">Esto se puede evitar si  el tutor  orienta al joven hacia que instancia debe acudir, que procedimiento debe seguir y a que autoridad le compete  resolver cada problema en particular. </w:t>
      </w:r>
    </w:p>
    <w:p w:rsidR="00F616F4" w:rsidRPr="00F616F4" w:rsidRDefault="00F616F4">
      <w:pPr>
        <w:autoSpaceDE w:val="0"/>
        <w:autoSpaceDN w:val="0"/>
        <w:adjustRightInd w:val="0"/>
        <w:spacing w:after="0" w:line="360" w:lineRule="auto"/>
        <w:rPr>
          <w:rFonts w:ascii="Arial" w:hAnsi="Arial" w:cs="Arial"/>
          <w:sz w:val="24"/>
          <w:szCs w:val="24"/>
          <w:lang w:val="es-ES"/>
        </w:rPr>
      </w:pPr>
    </w:p>
    <w:p w:rsidR="004228B5" w:rsidRPr="00FF6A8E" w:rsidRDefault="004228B5">
      <w:pPr>
        <w:autoSpaceDE w:val="0"/>
        <w:autoSpaceDN w:val="0"/>
        <w:adjustRightInd w:val="0"/>
        <w:spacing w:after="0" w:line="360" w:lineRule="auto"/>
        <w:rPr>
          <w:rFonts w:ascii="Arial" w:hAnsi="Arial" w:cs="Arial"/>
          <w:sz w:val="24"/>
          <w:szCs w:val="24"/>
        </w:rPr>
      </w:pPr>
    </w:p>
    <w:sectPr w:rsidR="004228B5" w:rsidRPr="00FF6A8E" w:rsidSect="009A6BD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B744D"/>
    <w:multiLevelType w:val="hybridMultilevel"/>
    <w:tmpl w:val="9CC494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0AC534A"/>
    <w:multiLevelType w:val="hybridMultilevel"/>
    <w:tmpl w:val="780036A4"/>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cs="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cs="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cs="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2">
    <w:nsid w:val="186A43BA"/>
    <w:multiLevelType w:val="hybridMultilevel"/>
    <w:tmpl w:val="3864C638"/>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cs="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cs="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cs="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3">
    <w:nsid w:val="20E3615D"/>
    <w:multiLevelType w:val="hybridMultilevel"/>
    <w:tmpl w:val="B8FE92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CBC5D91"/>
    <w:multiLevelType w:val="hybridMultilevel"/>
    <w:tmpl w:val="BB56429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
    <w:nsid w:val="500B7AB4"/>
    <w:multiLevelType w:val="hybridMultilevel"/>
    <w:tmpl w:val="DAC09A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32B6D12"/>
    <w:multiLevelType w:val="hybridMultilevel"/>
    <w:tmpl w:val="EAC66BE2"/>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cs="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cs="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cs="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7">
    <w:nsid w:val="591129A1"/>
    <w:multiLevelType w:val="hybridMultilevel"/>
    <w:tmpl w:val="5AF271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6B57633"/>
    <w:multiLevelType w:val="hybridMultilevel"/>
    <w:tmpl w:val="5186D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6E94D34"/>
    <w:multiLevelType w:val="hybridMultilevel"/>
    <w:tmpl w:val="F7C60CD8"/>
    <w:lvl w:ilvl="0" w:tplc="0C0A0001">
      <w:start w:val="1"/>
      <w:numFmt w:val="bullet"/>
      <w:lvlText w:val=""/>
      <w:lvlJc w:val="left"/>
      <w:pPr>
        <w:ind w:left="1223" w:hanging="360"/>
      </w:pPr>
      <w:rPr>
        <w:rFonts w:ascii="Symbol" w:hAnsi="Symbol" w:hint="default"/>
      </w:rPr>
    </w:lvl>
    <w:lvl w:ilvl="1" w:tplc="0C0A0003" w:tentative="1">
      <w:start w:val="1"/>
      <w:numFmt w:val="bullet"/>
      <w:lvlText w:val="o"/>
      <w:lvlJc w:val="left"/>
      <w:pPr>
        <w:ind w:left="1943" w:hanging="360"/>
      </w:pPr>
      <w:rPr>
        <w:rFonts w:ascii="Courier New" w:hAnsi="Courier New" w:cs="Courier New" w:hint="default"/>
      </w:rPr>
    </w:lvl>
    <w:lvl w:ilvl="2" w:tplc="0C0A0005" w:tentative="1">
      <w:start w:val="1"/>
      <w:numFmt w:val="bullet"/>
      <w:lvlText w:val=""/>
      <w:lvlJc w:val="left"/>
      <w:pPr>
        <w:ind w:left="2663" w:hanging="360"/>
      </w:pPr>
      <w:rPr>
        <w:rFonts w:ascii="Wingdings" w:hAnsi="Wingdings" w:hint="default"/>
      </w:rPr>
    </w:lvl>
    <w:lvl w:ilvl="3" w:tplc="0C0A0001" w:tentative="1">
      <w:start w:val="1"/>
      <w:numFmt w:val="bullet"/>
      <w:lvlText w:val=""/>
      <w:lvlJc w:val="left"/>
      <w:pPr>
        <w:ind w:left="3383" w:hanging="360"/>
      </w:pPr>
      <w:rPr>
        <w:rFonts w:ascii="Symbol" w:hAnsi="Symbol" w:hint="default"/>
      </w:rPr>
    </w:lvl>
    <w:lvl w:ilvl="4" w:tplc="0C0A0003" w:tentative="1">
      <w:start w:val="1"/>
      <w:numFmt w:val="bullet"/>
      <w:lvlText w:val="o"/>
      <w:lvlJc w:val="left"/>
      <w:pPr>
        <w:ind w:left="4103" w:hanging="360"/>
      </w:pPr>
      <w:rPr>
        <w:rFonts w:ascii="Courier New" w:hAnsi="Courier New" w:cs="Courier New" w:hint="default"/>
      </w:rPr>
    </w:lvl>
    <w:lvl w:ilvl="5" w:tplc="0C0A0005" w:tentative="1">
      <w:start w:val="1"/>
      <w:numFmt w:val="bullet"/>
      <w:lvlText w:val=""/>
      <w:lvlJc w:val="left"/>
      <w:pPr>
        <w:ind w:left="4823" w:hanging="360"/>
      </w:pPr>
      <w:rPr>
        <w:rFonts w:ascii="Wingdings" w:hAnsi="Wingdings" w:hint="default"/>
      </w:rPr>
    </w:lvl>
    <w:lvl w:ilvl="6" w:tplc="0C0A0001" w:tentative="1">
      <w:start w:val="1"/>
      <w:numFmt w:val="bullet"/>
      <w:lvlText w:val=""/>
      <w:lvlJc w:val="left"/>
      <w:pPr>
        <w:ind w:left="5543" w:hanging="360"/>
      </w:pPr>
      <w:rPr>
        <w:rFonts w:ascii="Symbol" w:hAnsi="Symbol" w:hint="default"/>
      </w:rPr>
    </w:lvl>
    <w:lvl w:ilvl="7" w:tplc="0C0A0003" w:tentative="1">
      <w:start w:val="1"/>
      <w:numFmt w:val="bullet"/>
      <w:lvlText w:val="o"/>
      <w:lvlJc w:val="left"/>
      <w:pPr>
        <w:ind w:left="6263" w:hanging="360"/>
      </w:pPr>
      <w:rPr>
        <w:rFonts w:ascii="Courier New" w:hAnsi="Courier New" w:cs="Courier New" w:hint="default"/>
      </w:rPr>
    </w:lvl>
    <w:lvl w:ilvl="8" w:tplc="0C0A0005" w:tentative="1">
      <w:start w:val="1"/>
      <w:numFmt w:val="bullet"/>
      <w:lvlText w:val=""/>
      <w:lvlJc w:val="left"/>
      <w:pPr>
        <w:ind w:left="6983" w:hanging="360"/>
      </w:pPr>
      <w:rPr>
        <w:rFonts w:ascii="Wingdings" w:hAnsi="Wingdings" w:hint="default"/>
      </w:rPr>
    </w:lvl>
  </w:abstractNum>
  <w:abstractNum w:abstractNumId="10">
    <w:nsid w:val="7B6C40BE"/>
    <w:multiLevelType w:val="hybridMultilevel"/>
    <w:tmpl w:val="F67483BE"/>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cs="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cs="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cs="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11">
    <w:nsid w:val="7B7F00D6"/>
    <w:multiLevelType w:val="hybridMultilevel"/>
    <w:tmpl w:val="7B863F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0"/>
  </w:num>
  <w:num w:numId="5">
    <w:abstractNumId w:val="9"/>
  </w:num>
  <w:num w:numId="6">
    <w:abstractNumId w:val="10"/>
  </w:num>
  <w:num w:numId="7">
    <w:abstractNumId w:val="4"/>
  </w:num>
  <w:num w:numId="8">
    <w:abstractNumId w:val="8"/>
  </w:num>
  <w:num w:numId="9">
    <w:abstractNumId w:val="5"/>
  </w:num>
  <w:num w:numId="10">
    <w:abstractNumId w:val="11"/>
  </w:num>
  <w:num w:numId="11">
    <w:abstractNumId w:val="3"/>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96048"/>
    <w:rsid w:val="0001324D"/>
    <w:rsid w:val="00085EDE"/>
    <w:rsid w:val="00090025"/>
    <w:rsid w:val="000958F2"/>
    <w:rsid w:val="00096048"/>
    <w:rsid w:val="0009608B"/>
    <w:rsid w:val="000F117B"/>
    <w:rsid w:val="001112DD"/>
    <w:rsid w:val="00117F83"/>
    <w:rsid w:val="00161742"/>
    <w:rsid w:val="00183EC5"/>
    <w:rsid w:val="001857DC"/>
    <w:rsid w:val="001A4DBF"/>
    <w:rsid w:val="001F46F9"/>
    <w:rsid w:val="002244B1"/>
    <w:rsid w:val="002312E1"/>
    <w:rsid w:val="00262B39"/>
    <w:rsid w:val="002A5A4D"/>
    <w:rsid w:val="002F278A"/>
    <w:rsid w:val="002F735D"/>
    <w:rsid w:val="00317A09"/>
    <w:rsid w:val="00355F11"/>
    <w:rsid w:val="00366416"/>
    <w:rsid w:val="0037539C"/>
    <w:rsid w:val="003930CF"/>
    <w:rsid w:val="00397B50"/>
    <w:rsid w:val="003E2352"/>
    <w:rsid w:val="0042177C"/>
    <w:rsid w:val="004228B5"/>
    <w:rsid w:val="00453648"/>
    <w:rsid w:val="00464D21"/>
    <w:rsid w:val="00473B18"/>
    <w:rsid w:val="004A256B"/>
    <w:rsid w:val="00516B9E"/>
    <w:rsid w:val="005549DA"/>
    <w:rsid w:val="00566EEE"/>
    <w:rsid w:val="005964F5"/>
    <w:rsid w:val="005A738A"/>
    <w:rsid w:val="005D39FF"/>
    <w:rsid w:val="005F0886"/>
    <w:rsid w:val="005F7FD3"/>
    <w:rsid w:val="006261B1"/>
    <w:rsid w:val="00633707"/>
    <w:rsid w:val="0064242A"/>
    <w:rsid w:val="00645710"/>
    <w:rsid w:val="00692FFC"/>
    <w:rsid w:val="006B756E"/>
    <w:rsid w:val="006F44C4"/>
    <w:rsid w:val="00743B35"/>
    <w:rsid w:val="00744E6A"/>
    <w:rsid w:val="00782CDC"/>
    <w:rsid w:val="007B04ED"/>
    <w:rsid w:val="007B1A3D"/>
    <w:rsid w:val="007F771F"/>
    <w:rsid w:val="00864C00"/>
    <w:rsid w:val="00897950"/>
    <w:rsid w:val="008A023F"/>
    <w:rsid w:val="008A0BE8"/>
    <w:rsid w:val="008F1A59"/>
    <w:rsid w:val="00970F1C"/>
    <w:rsid w:val="009A6BD5"/>
    <w:rsid w:val="009E4629"/>
    <w:rsid w:val="009E6FF6"/>
    <w:rsid w:val="00A0199E"/>
    <w:rsid w:val="00A06686"/>
    <w:rsid w:val="00A2774C"/>
    <w:rsid w:val="00A90B90"/>
    <w:rsid w:val="00AD60A9"/>
    <w:rsid w:val="00AF0E23"/>
    <w:rsid w:val="00B30AA7"/>
    <w:rsid w:val="00B93B09"/>
    <w:rsid w:val="00C15224"/>
    <w:rsid w:val="00C17994"/>
    <w:rsid w:val="00C2667F"/>
    <w:rsid w:val="00C63CB6"/>
    <w:rsid w:val="00CD4419"/>
    <w:rsid w:val="00CD4FD5"/>
    <w:rsid w:val="00CE57BD"/>
    <w:rsid w:val="00D44B30"/>
    <w:rsid w:val="00D51558"/>
    <w:rsid w:val="00D770F3"/>
    <w:rsid w:val="00DA3A3F"/>
    <w:rsid w:val="00F1005C"/>
    <w:rsid w:val="00F12630"/>
    <w:rsid w:val="00F46FBF"/>
    <w:rsid w:val="00F616F4"/>
    <w:rsid w:val="00F61A31"/>
    <w:rsid w:val="00F70A9B"/>
    <w:rsid w:val="00F74DE6"/>
    <w:rsid w:val="00F7547D"/>
    <w:rsid w:val="00FF6A8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048"/>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277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1112DD"/>
    <w:pPr>
      <w:ind w:left="720"/>
      <w:contextualSpacing/>
    </w:pPr>
  </w:style>
  <w:style w:type="character" w:styleId="Hipervnculo">
    <w:name w:val="Hyperlink"/>
    <w:basedOn w:val="Fuentedeprrafopredeter"/>
    <w:uiPriority w:val="99"/>
    <w:unhideWhenUsed/>
    <w:rsid w:val="0045364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732</Words>
  <Characters>4031</Characters>
  <Application>Microsoft Office Word</Application>
  <DocSecurity>4</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dc:creator>
  <cp:keywords/>
  <dc:description/>
  <cp:lastModifiedBy>Gaby Robles</cp:lastModifiedBy>
  <cp:revision>2</cp:revision>
  <dcterms:created xsi:type="dcterms:W3CDTF">2011-05-21T00:38:00Z</dcterms:created>
  <dcterms:modified xsi:type="dcterms:W3CDTF">2011-05-21T00:38:00Z</dcterms:modified>
</cp:coreProperties>
</file>