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C0" w:rsidRDefault="0091266F">
      <w:r>
        <w:t>LCP MARÍA GUADALUPE ARELLANO FLORES</w:t>
      </w:r>
    </w:p>
    <w:p w:rsidR="0091266F" w:rsidRDefault="0091266F">
      <w:r>
        <w:t>Tutorías Modulo 2</w:t>
      </w:r>
    </w:p>
    <w:p w:rsidR="0091266F" w:rsidRDefault="0091266F">
      <w:r>
        <w:t>Actividad 9</w:t>
      </w:r>
    </w:p>
    <w:p w:rsidR="0091266F" w:rsidRPr="00A13811" w:rsidRDefault="0091266F" w:rsidP="0091266F">
      <w:pPr>
        <w:jc w:val="center"/>
        <w:rPr>
          <w:b/>
        </w:rPr>
      </w:pPr>
      <w:r w:rsidRPr="00A13811">
        <w:rPr>
          <w:b/>
        </w:rPr>
        <w:t>“LA TUTORÍA EN EL AMBITO INSTITUCIONAL”</w:t>
      </w:r>
    </w:p>
    <w:p w:rsidR="0091266F" w:rsidRDefault="0091266F" w:rsidP="0091266F">
      <w:pPr>
        <w:jc w:val="center"/>
      </w:pPr>
    </w:p>
    <w:p w:rsidR="0091266F" w:rsidRDefault="0091266F" w:rsidP="0091266F">
      <w:pPr>
        <w:jc w:val="center"/>
      </w:pPr>
      <w:r>
        <w:t>Responsabilidades, derechos y obligaciones de los académicos en la Universidad</w:t>
      </w:r>
    </w:p>
    <w:p w:rsidR="0091266F" w:rsidRDefault="00387FF1" w:rsidP="0091266F">
      <w:pPr>
        <w:jc w:val="both"/>
      </w:pPr>
      <w:r w:rsidRPr="00A13811">
        <w:rPr>
          <w:b/>
        </w:rPr>
        <w:t>Responsabilidades y funciones del académico</w:t>
      </w:r>
      <w:r>
        <w:t>.-</w:t>
      </w:r>
    </w:p>
    <w:p w:rsidR="00387FF1" w:rsidRDefault="00387FF1" w:rsidP="00387FF1">
      <w:pPr>
        <w:pStyle w:val="Prrafodelista"/>
        <w:numPr>
          <w:ilvl w:val="0"/>
          <w:numId w:val="1"/>
        </w:numPr>
        <w:jc w:val="both"/>
      </w:pPr>
      <w:r>
        <w:t>Proceso para la enseñanza-aprendizaje por competencias profesionales integradas, el objetivo del proceso de aprendizaje consiste en procurar y aprovechar los medios y herramientas necesarias para facilitar  la adquisición de las competencias profesionales que le permitan al alumno graduarse y titularse exitosamente.</w:t>
      </w:r>
    </w:p>
    <w:p w:rsidR="00412005" w:rsidRDefault="00387FF1" w:rsidP="00387FF1">
      <w:pPr>
        <w:pStyle w:val="Prrafodelista"/>
        <w:numPr>
          <w:ilvl w:val="0"/>
          <w:numId w:val="1"/>
        </w:numPr>
        <w:jc w:val="both"/>
      </w:pPr>
      <w:r>
        <w:t xml:space="preserve">Procedimiento para </w:t>
      </w:r>
      <w:r w:rsidR="00412005">
        <w:t>elaborar el programa académico institucional de las unidades de aprendizaje, es el documento que contiene el propósito, los saberes, unidades de competencia, contenidos teórico-metodológicos de la unidad de aprendizaje, contiene además los procedimientos de evaluación y la bibliografía, también sirve de guía para el académico.</w:t>
      </w:r>
    </w:p>
    <w:p w:rsidR="00412005" w:rsidRDefault="00412005" w:rsidP="00412005">
      <w:pPr>
        <w:pStyle w:val="Prrafodelista"/>
        <w:numPr>
          <w:ilvl w:val="0"/>
          <w:numId w:val="1"/>
        </w:numPr>
        <w:jc w:val="both"/>
      </w:pPr>
      <w:r>
        <w:t>Procedimiento para elaborar el programa académico de una unidad de aprendizaje en el ciclo escolar:</w:t>
      </w:r>
    </w:p>
    <w:p w:rsidR="00412005" w:rsidRDefault="00412005" w:rsidP="00412005">
      <w:pPr>
        <w:pStyle w:val="Prrafodelista"/>
        <w:numPr>
          <w:ilvl w:val="0"/>
          <w:numId w:val="2"/>
        </w:numPr>
        <w:jc w:val="both"/>
      </w:pPr>
      <w:r>
        <w:t>Datos generales</w:t>
      </w:r>
    </w:p>
    <w:p w:rsidR="00412005" w:rsidRDefault="00412005" w:rsidP="00412005">
      <w:pPr>
        <w:pStyle w:val="Prrafodelista"/>
        <w:numPr>
          <w:ilvl w:val="0"/>
          <w:numId w:val="2"/>
        </w:numPr>
        <w:jc w:val="both"/>
      </w:pPr>
      <w:r>
        <w:t>Desglose programático de la unidad de aprendizaje en el ciclo escolar</w:t>
      </w:r>
    </w:p>
    <w:p w:rsidR="00043D95" w:rsidRDefault="00043D95" w:rsidP="00412005">
      <w:pPr>
        <w:pStyle w:val="Prrafodelista"/>
        <w:numPr>
          <w:ilvl w:val="0"/>
          <w:numId w:val="2"/>
        </w:numPr>
        <w:jc w:val="both"/>
      </w:pPr>
      <w:r>
        <w:t>Procedimiento de control de la programación académica</w:t>
      </w:r>
    </w:p>
    <w:p w:rsidR="00043D95" w:rsidRDefault="00043D95" w:rsidP="00043D95">
      <w:pPr>
        <w:pStyle w:val="Prrafodelista"/>
        <w:numPr>
          <w:ilvl w:val="0"/>
          <w:numId w:val="1"/>
        </w:numPr>
        <w:jc w:val="both"/>
      </w:pPr>
      <w:r>
        <w:t>Procedimiento para evaluar los desempeños competentes de los alumnos, la forma 3 es un instrumento de evaluación de los alumnos en donde se valoran los resultados de aprendizaje de cada ciclo.</w:t>
      </w:r>
    </w:p>
    <w:p w:rsidR="00043D95" w:rsidRDefault="00043D95" w:rsidP="00043D95">
      <w:pPr>
        <w:pStyle w:val="Prrafodelista"/>
        <w:numPr>
          <w:ilvl w:val="0"/>
          <w:numId w:val="1"/>
        </w:numPr>
        <w:jc w:val="both"/>
      </w:pPr>
      <w:r>
        <w:t>Guía académico administrativa para el asesor, tiene el propósito de facilitar el desarrollo de competencias de los alumnos en unidades en donde existen dificultades para acreditarlos.</w:t>
      </w:r>
    </w:p>
    <w:p w:rsidR="00043D95" w:rsidRDefault="00043D95" w:rsidP="00043D95">
      <w:pPr>
        <w:pStyle w:val="Prrafodelista"/>
        <w:numPr>
          <w:ilvl w:val="0"/>
          <w:numId w:val="1"/>
        </w:numPr>
        <w:jc w:val="both"/>
      </w:pPr>
      <w:r>
        <w:t xml:space="preserve">Programa Institucional de tutorías, </w:t>
      </w:r>
      <w:r w:rsidR="00A13811">
        <w:t xml:space="preserve">es un conjunto de acciones </w:t>
      </w:r>
      <w:r w:rsidR="001C6B63">
        <w:t>dirigidas</w:t>
      </w:r>
      <w:r w:rsidR="00A13811">
        <w:t xml:space="preserve"> a los alumnos con problemas </w:t>
      </w:r>
      <w:proofErr w:type="spellStart"/>
      <w:r w:rsidR="00A13811">
        <w:t>bio</w:t>
      </w:r>
      <w:proofErr w:type="spellEnd"/>
      <w:r w:rsidR="00A13811">
        <w:t>-</w:t>
      </w:r>
      <w:proofErr w:type="spellStart"/>
      <w:r w:rsidR="00A13811">
        <w:t>psico</w:t>
      </w:r>
      <w:proofErr w:type="spellEnd"/>
      <w:r w:rsidR="00A13811">
        <w:t>-social que afecten su carrera profesional, por lo que se le ayuda a terminar su carrera profesional.</w:t>
      </w:r>
    </w:p>
    <w:p w:rsidR="00A13811" w:rsidRDefault="00A13811" w:rsidP="00043D95">
      <w:pPr>
        <w:pStyle w:val="Prrafodelista"/>
        <w:numPr>
          <w:ilvl w:val="0"/>
          <w:numId w:val="1"/>
        </w:numPr>
        <w:jc w:val="both"/>
      </w:pPr>
      <w:r>
        <w:t>Programa Institucional de Prácticas profesionales (PROIPP), en este programa los alumnos aplican la realidad laboral de lo aprendido en la universidad, a lo largo de su carrera no solo hasta el final.</w:t>
      </w:r>
    </w:p>
    <w:p w:rsidR="00A13811" w:rsidRDefault="00A13811" w:rsidP="00043D95">
      <w:pPr>
        <w:pStyle w:val="Prrafodelista"/>
        <w:numPr>
          <w:ilvl w:val="0"/>
          <w:numId w:val="1"/>
        </w:numPr>
        <w:jc w:val="both"/>
      </w:pPr>
      <w:r>
        <w:t>Reglamento de prácticas profesionales, contiene lo siguiente:</w:t>
      </w:r>
    </w:p>
    <w:p w:rsidR="00A13811" w:rsidRDefault="00A13811" w:rsidP="00A13811">
      <w:pPr>
        <w:pStyle w:val="Prrafodelista"/>
        <w:numPr>
          <w:ilvl w:val="0"/>
          <w:numId w:val="2"/>
        </w:numPr>
        <w:jc w:val="both"/>
      </w:pPr>
      <w:r>
        <w:t xml:space="preserve">Capítulo I. - </w:t>
      </w:r>
      <w:r w:rsidR="001263B7">
        <w:t>D</w:t>
      </w:r>
      <w:r>
        <w:t>isposiciones generales</w:t>
      </w:r>
    </w:p>
    <w:p w:rsidR="00A13811" w:rsidRDefault="001263B7" w:rsidP="00A13811">
      <w:pPr>
        <w:pStyle w:val="Prrafodelista"/>
        <w:numPr>
          <w:ilvl w:val="0"/>
          <w:numId w:val="2"/>
        </w:numPr>
        <w:jc w:val="both"/>
      </w:pPr>
      <w:r>
        <w:t>Capítulo</w:t>
      </w:r>
      <w:r w:rsidR="00A13811">
        <w:t xml:space="preserve"> II.-</w:t>
      </w:r>
      <w:r>
        <w:t>D</w:t>
      </w:r>
      <w:r w:rsidR="00A13811">
        <w:t>e los programas de prácticas profesionales</w:t>
      </w:r>
    </w:p>
    <w:p w:rsidR="001263B7" w:rsidRDefault="001263B7" w:rsidP="00412005">
      <w:pPr>
        <w:pStyle w:val="Prrafodelista"/>
        <w:numPr>
          <w:ilvl w:val="0"/>
          <w:numId w:val="2"/>
        </w:numPr>
        <w:jc w:val="both"/>
      </w:pPr>
      <w:r>
        <w:t>Capítulo</w:t>
      </w:r>
      <w:r w:rsidR="00A13811">
        <w:t xml:space="preserve"> III.- De los supervisores</w:t>
      </w:r>
    </w:p>
    <w:p w:rsidR="001263B7" w:rsidRDefault="001263B7" w:rsidP="00412005">
      <w:pPr>
        <w:pStyle w:val="Prrafodelista"/>
        <w:numPr>
          <w:ilvl w:val="0"/>
          <w:numId w:val="2"/>
        </w:numPr>
        <w:jc w:val="both"/>
      </w:pPr>
      <w:r>
        <w:lastRenderedPageBreak/>
        <w:t>Capítulo IV.- Organización y funciones</w:t>
      </w:r>
    </w:p>
    <w:p w:rsidR="001263B7" w:rsidRDefault="001263B7" w:rsidP="00412005">
      <w:pPr>
        <w:pStyle w:val="Prrafodelista"/>
        <w:numPr>
          <w:ilvl w:val="0"/>
          <w:numId w:val="2"/>
        </w:numPr>
        <w:jc w:val="both"/>
      </w:pPr>
      <w:r>
        <w:t>Capítulo V.- De la aplicación y acreditación de prácticas profesionales</w:t>
      </w:r>
    </w:p>
    <w:p w:rsidR="001263B7" w:rsidRDefault="001263B7" w:rsidP="00412005">
      <w:pPr>
        <w:pStyle w:val="Prrafodelista"/>
        <w:numPr>
          <w:ilvl w:val="0"/>
          <w:numId w:val="2"/>
        </w:numPr>
        <w:jc w:val="both"/>
      </w:pPr>
      <w:r>
        <w:t>Capítulo VI.- Responsabilidades y obligaciones de los alumnos</w:t>
      </w:r>
    </w:p>
    <w:p w:rsidR="001263B7" w:rsidRDefault="001263B7" w:rsidP="00412005">
      <w:pPr>
        <w:pStyle w:val="Prrafodelista"/>
        <w:numPr>
          <w:ilvl w:val="0"/>
          <w:numId w:val="2"/>
        </w:numPr>
        <w:jc w:val="both"/>
      </w:pPr>
      <w:r>
        <w:t>Capítulo VII.- De las medidas correctivas</w:t>
      </w:r>
    </w:p>
    <w:p w:rsidR="001263B7" w:rsidRDefault="001263B7" w:rsidP="00412005">
      <w:pPr>
        <w:pStyle w:val="Prrafodelista"/>
        <w:numPr>
          <w:ilvl w:val="0"/>
          <w:numId w:val="2"/>
        </w:numPr>
        <w:jc w:val="both"/>
      </w:pPr>
      <w:r>
        <w:t>Capítulo VIII.- De lo no previsto</w:t>
      </w:r>
    </w:p>
    <w:p w:rsidR="00412005" w:rsidRDefault="001263B7" w:rsidP="00412005">
      <w:pPr>
        <w:pStyle w:val="Prrafodelista"/>
        <w:numPr>
          <w:ilvl w:val="0"/>
          <w:numId w:val="2"/>
        </w:numPr>
        <w:jc w:val="both"/>
      </w:pPr>
      <w:r>
        <w:t>Transitorios</w:t>
      </w:r>
      <w:r w:rsidR="00412005">
        <w:t xml:space="preserve"> </w:t>
      </w:r>
    </w:p>
    <w:p w:rsidR="001263B7" w:rsidRDefault="001263B7" w:rsidP="001263B7">
      <w:pPr>
        <w:jc w:val="both"/>
        <w:rPr>
          <w:b/>
        </w:rPr>
      </w:pPr>
      <w:r w:rsidRPr="001263B7">
        <w:rPr>
          <w:b/>
        </w:rPr>
        <w:t>Reglamento que tiene que seguir el profesor</w:t>
      </w:r>
    </w:p>
    <w:p w:rsidR="001263B7" w:rsidRDefault="001263B7" w:rsidP="001263B7">
      <w:pPr>
        <w:jc w:val="both"/>
      </w:pPr>
      <w:r>
        <w:t>Conceptos generales:</w:t>
      </w:r>
    </w:p>
    <w:p w:rsidR="001263B7" w:rsidRDefault="001263B7" w:rsidP="001263B7">
      <w:pPr>
        <w:pStyle w:val="Prrafodelista"/>
        <w:numPr>
          <w:ilvl w:val="0"/>
          <w:numId w:val="3"/>
        </w:numPr>
        <w:jc w:val="both"/>
      </w:pPr>
      <w:r>
        <w:t>Modelo Educativo de Competencias Profesionales Integradas, se sustenta en el desarrollo de aprendizajes del alumno en el saber-hacer práctico, apoyado en teorías metodológicas del campo disciplinar y en valores ético-profesionales y sociales.</w:t>
      </w:r>
    </w:p>
    <w:p w:rsidR="001263B7" w:rsidRDefault="001263B7" w:rsidP="001263B7">
      <w:pPr>
        <w:pStyle w:val="Prrafodelista"/>
        <w:numPr>
          <w:ilvl w:val="0"/>
          <w:numId w:val="3"/>
        </w:numPr>
        <w:jc w:val="both"/>
      </w:pPr>
      <w:r>
        <w:t>Proceso de Aprendizaje por Competencias, conjunto de elementos pedagógico-didácticos aplicados al desarrollo del aprendizaje de competencias profesionales integradas.</w:t>
      </w:r>
    </w:p>
    <w:p w:rsidR="004C3DB1" w:rsidRDefault="001263B7" w:rsidP="001263B7">
      <w:pPr>
        <w:pStyle w:val="Prrafodelista"/>
        <w:numPr>
          <w:ilvl w:val="0"/>
          <w:numId w:val="3"/>
        </w:numPr>
        <w:jc w:val="both"/>
      </w:pPr>
      <w:r>
        <w:t xml:space="preserve">Sistema de Gestión de Calidad, </w:t>
      </w:r>
      <w:r w:rsidR="004C3DB1">
        <w:t>conjunto de elementos mutuamente relacionados que permiten establecer la política y los objetivos de calidad, controlando la organización.</w:t>
      </w:r>
    </w:p>
    <w:p w:rsidR="004C3DB1" w:rsidRDefault="004C3DB1" w:rsidP="001263B7">
      <w:pPr>
        <w:pStyle w:val="Prrafodelista"/>
        <w:numPr>
          <w:ilvl w:val="0"/>
          <w:numId w:val="3"/>
        </w:numPr>
        <w:jc w:val="both"/>
      </w:pPr>
      <w:r>
        <w:t>Proceso de Gestión de Recursos Humanos, actividades relacionadas que interactúan para garantizar que todas las áreas y departamentos de la institución cuenten con los recursos humanos requeridos para su funcionamiento.</w:t>
      </w:r>
    </w:p>
    <w:p w:rsidR="004C3DB1" w:rsidRDefault="004C3DB1" w:rsidP="001263B7">
      <w:pPr>
        <w:pStyle w:val="Prrafodelista"/>
        <w:numPr>
          <w:ilvl w:val="0"/>
          <w:numId w:val="3"/>
        </w:numPr>
        <w:jc w:val="both"/>
      </w:pPr>
      <w:r>
        <w:t xml:space="preserve">Proceso de Innovación Educativa y Tecnológica, Se incorporan </w:t>
      </w:r>
      <w:r w:rsidR="00AC0682">
        <w:t>externamente,</w:t>
      </w:r>
      <w:r>
        <w:t xml:space="preserve"> con la generación de nuevas teorías, para el desarrollo del proceso académico – administrativo Institucional.</w:t>
      </w:r>
    </w:p>
    <w:p w:rsidR="001263B7" w:rsidRDefault="004C3DB1" w:rsidP="001263B7">
      <w:pPr>
        <w:pStyle w:val="Prrafodelista"/>
        <w:numPr>
          <w:ilvl w:val="0"/>
          <w:numId w:val="3"/>
        </w:numPr>
        <w:jc w:val="both"/>
      </w:pPr>
      <w:r>
        <w:t>Académico, promoverá y orientará al alumno para que este tenga un buen desempeño, lo cual se aprende y se vive desde cada instancia social, basada en cuatro aspectos básicos:</w:t>
      </w:r>
    </w:p>
    <w:p w:rsidR="004C3DB1" w:rsidRDefault="004C3DB1" w:rsidP="004C3DB1">
      <w:pPr>
        <w:pStyle w:val="Prrafodelista"/>
        <w:numPr>
          <w:ilvl w:val="0"/>
          <w:numId w:val="2"/>
        </w:numPr>
        <w:jc w:val="both"/>
      </w:pPr>
      <w:r>
        <w:t>Con relación al proceso de enseñanza-aprendizaje</w:t>
      </w:r>
    </w:p>
    <w:p w:rsidR="004C3DB1" w:rsidRDefault="004C3DB1" w:rsidP="004C3DB1">
      <w:pPr>
        <w:pStyle w:val="Prrafodelista"/>
        <w:numPr>
          <w:ilvl w:val="0"/>
          <w:numId w:val="2"/>
        </w:numPr>
        <w:jc w:val="both"/>
      </w:pPr>
      <w:r>
        <w:t>Con relación a la comunidad educativa Lamar</w:t>
      </w:r>
    </w:p>
    <w:p w:rsidR="004C3DB1" w:rsidRDefault="004C3DB1" w:rsidP="004C3DB1">
      <w:pPr>
        <w:pStyle w:val="Prrafodelista"/>
        <w:numPr>
          <w:ilvl w:val="0"/>
          <w:numId w:val="2"/>
        </w:numPr>
        <w:jc w:val="both"/>
      </w:pPr>
      <w:r>
        <w:t xml:space="preserve">Con relación a la Institución </w:t>
      </w:r>
    </w:p>
    <w:p w:rsidR="0019790E" w:rsidRDefault="0019790E" w:rsidP="004C3DB1">
      <w:pPr>
        <w:pStyle w:val="Prrafodelista"/>
        <w:numPr>
          <w:ilvl w:val="0"/>
          <w:numId w:val="2"/>
        </w:numPr>
        <w:jc w:val="both"/>
      </w:pPr>
      <w:r>
        <w:t>Con respecto a los servicios y trámites administrativos</w:t>
      </w:r>
    </w:p>
    <w:p w:rsidR="0019790E" w:rsidRDefault="0019790E" w:rsidP="0019790E">
      <w:pPr>
        <w:jc w:val="both"/>
        <w:rPr>
          <w:b/>
        </w:rPr>
      </w:pPr>
      <w:r>
        <w:rPr>
          <w:b/>
        </w:rPr>
        <w:t>Principales derechos del docente en la Universidad Guadalajara Lamar</w:t>
      </w:r>
    </w:p>
    <w:p w:rsidR="00AC0682" w:rsidRDefault="00AC0682" w:rsidP="0019790E">
      <w:pPr>
        <w:jc w:val="both"/>
      </w:pPr>
      <w:r>
        <w:rPr>
          <w:b/>
        </w:rPr>
        <w:t>-</w:t>
      </w:r>
      <w:r>
        <w:t>Recibir información a tiempo de sus materias que impartirá, por ejemplo horarios de clases</w:t>
      </w:r>
    </w:p>
    <w:p w:rsidR="00AC0682" w:rsidRDefault="00AC0682" w:rsidP="0019790E">
      <w:pPr>
        <w:jc w:val="both"/>
      </w:pPr>
      <w:r>
        <w:t>-Recibir orientación para el llenado de sus formatos y planeaciones.</w:t>
      </w:r>
    </w:p>
    <w:p w:rsidR="00AC0682" w:rsidRDefault="00AC0682" w:rsidP="0019790E">
      <w:pPr>
        <w:jc w:val="both"/>
      </w:pPr>
      <w:r>
        <w:t>-Avisarle en tiempo sobre aspectos que afecten a su impartición de clases</w:t>
      </w:r>
    </w:p>
    <w:p w:rsidR="00AC0682" w:rsidRDefault="00AC0682" w:rsidP="0019790E">
      <w:pPr>
        <w:jc w:val="both"/>
      </w:pPr>
      <w:r>
        <w:t>-Ser tratado con respeto y dignidad</w:t>
      </w:r>
    </w:p>
    <w:p w:rsidR="00AC0682" w:rsidRDefault="00AC0682" w:rsidP="0019790E">
      <w:pPr>
        <w:jc w:val="both"/>
      </w:pPr>
      <w:r>
        <w:t>-No obstaculizar su enseñanza cuando este dentro del aula</w:t>
      </w:r>
    </w:p>
    <w:p w:rsidR="00AC0682" w:rsidRDefault="00AC0682" w:rsidP="0019790E">
      <w:pPr>
        <w:jc w:val="both"/>
      </w:pPr>
      <w:r>
        <w:lastRenderedPageBreak/>
        <w:t>-Recibir apoyo cuando este lo solicite</w:t>
      </w:r>
    </w:p>
    <w:p w:rsidR="001C6B63" w:rsidRDefault="001C6B63" w:rsidP="0019790E">
      <w:pPr>
        <w:jc w:val="both"/>
      </w:pPr>
    </w:p>
    <w:p w:rsidR="001C6B63" w:rsidRDefault="001C6B63" w:rsidP="0019790E">
      <w:pPr>
        <w:jc w:val="both"/>
        <w:rPr>
          <w:b/>
        </w:rPr>
      </w:pPr>
      <w:r w:rsidRPr="001C6B63">
        <w:rPr>
          <w:b/>
        </w:rPr>
        <w:t>Reflexión Personal</w:t>
      </w:r>
      <w:r>
        <w:rPr>
          <w:b/>
        </w:rPr>
        <w:t>.-</w:t>
      </w:r>
    </w:p>
    <w:p w:rsidR="001C6B63" w:rsidRDefault="001C6B63" w:rsidP="0019790E">
      <w:pPr>
        <w:jc w:val="both"/>
      </w:pPr>
      <w:r>
        <w:t>Dentro de las responsabilidades del maestro, llevamos a cabo la enseñanza del alumno por medio de competencias integrales en las cuales el alumno desarrolla su mejor profesionalismo y obtiene su título para integrarse a la sociedad.</w:t>
      </w:r>
    </w:p>
    <w:p w:rsidR="006E34EC" w:rsidRDefault="001C6B63" w:rsidP="0019790E">
      <w:pPr>
        <w:jc w:val="both"/>
      </w:pPr>
      <w:r>
        <w:t xml:space="preserve">Se deben llenar formatos que nos sirven de guía y orientación </w:t>
      </w:r>
      <w:r w:rsidR="006E34EC">
        <w:t>para basarnos en nuestras materias a impartir los cuales son muy útiles para nuestra programación, también para las evaluaciones llevar un control.</w:t>
      </w:r>
    </w:p>
    <w:p w:rsidR="006E34EC" w:rsidRDefault="006E34EC" w:rsidP="0019790E">
      <w:pPr>
        <w:jc w:val="both"/>
      </w:pPr>
      <w:r>
        <w:t>Tengo 5 años en la Institución desempeñándome como docente, en los cuales he trabajado muy cómodamente tanto con mis alumnos, compañeros y jefes académicos, por lo que felicito a la Institución por brindarnos diplomados y apoyo académico, ya que estos me han servido para superarme como docente y principalmente como persona.</w:t>
      </w:r>
    </w:p>
    <w:p w:rsidR="006E34EC" w:rsidRDefault="006E34EC" w:rsidP="0019790E">
      <w:pPr>
        <w:jc w:val="both"/>
      </w:pPr>
      <w:r>
        <w:t xml:space="preserve"> </w:t>
      </w:r>
    </w:p>
    <w:p w:rsidR="006E34EC" w:rsidRPr="001C6B63" w:rsidRDefault="006E34EC" w:rsidP="0019790E">
      <w:pPr>
        <w:jc w:val="both"/>
      </w:pPr>
    </w:p>
    <w:p w:rsidR="001C6B63" w:rsidRDefault="001C6B63" w:rsidP="0019790E">
      <w:pPr>
        <w:jc w:val="both"/>
        <w:rPr>
          <w:b/>
        </w:rPr>
      </w:pPr>
    </w:p>
    <w:p w:rsidR="001C6B63" w:rsidRPr="001C6B63" w:rsidRDefault="001C6B63" w:rsidP="0019790E">
      <w:pPr>
        <w:jc w:val="both"/>
        <w:rPr>
          <w:b/>
        </w:rPr>
      </w:pPr>
    </w:p>
    <w:p w:rsidR="001C6B63" w:rsidRDefault="001C6B63" w:rsidP="0019790E">
      <w:pPr>
        <w:jc w:val="both"/>
      </w:pPr>
    </w:p>
    <w:p w:rsidR="00AC0682" w:rsidRDefault="00AC0682" w:rsidP="0019790E">
      <w:pPr>
        <w:jc w:val="both"/>
      </w:pPr>
    </w:p>
    <w:p w:rsidR="00AC0682" w:rsidRPr="00AC0682" w:rsidRDefault="00AC0682" w:rsidP="0019790E">
      <w:pPr>
        <w:jc w:val="both"/>
      </w:pPr>
    </w:p>
    <w:p w:rsidR="0019790E" w:rsidRDefault="0019790E" w:rsidP="0019790E">
      <w:pPr>
        <w:jc w:val="both"/>
        <w:rPr>
          <w:b/>
        </w:rPr>
      </w:pPr>
    </w:p>
    <w:p w:rsidR="002B6CED" w:rsidRDefault="002B6CED" w:rsidP="0019790E">
      <w:pPr>
        <w:jc w:val="both"/>
        <w:rPr>
          <w:b/>
        </w:rPr>
      </w:pPr>
    </w:p>
    <w:p w:rsidR="002B6CED" w:rsidRDefault="002B6CED" w:rsidP="0019790E">
      <w:pPr>
        <w:jc w:val="both"/>
        <w:rPr>
          <w:b/>
        </w:rPr>
      </w:pPr>
    </w:p>
    <w:p w:rsidR="002B6CED" w:rsidRDefault="002B6CED" w:rsidP="0019790E">
      <w:pPr>
        <w:jc w:val="both"/>
        <w:rPr>
          <w:b/>
        </w:rPr>
      </w:pPr>
    </w:p>
    <w:p w:rsidR="002B6CED" w:rsidRPr="0019790E" w:rsidRDefault="002B6CED" w:rsidP="0019790E">
      <w:pPr>
        <w:jc w:val="both"/>
        <w:rPr>
          <w:b/>
        </w:rPr>
      </w:pPr>
    </w:p>
    <w:p w:rsidR="0019790E" w:rsidRPr="001263B7" w:rsidRDefault="0019790E" w:rsidP="0019790E">
      <w:pPr>
        <w:pStyle w:val="Prrafodelista"/>
        <w:ind w:left="1080"/>
        <w:jc w:val="both"/>
      </w:pPr>
    </w:p>
    <w:p w:rsidR="00387FF1" w:rsidRDefault="00412005" w:rsidP="00412005">
      <w:pPr>
        <w:ind w:left="360"/>
        <w:jc w:val="both"/>
      </w:pPr>
      <w:r>
        <w:t xml:space="preserve">  </w:t>
      </w:r>
    </w:p>
    <w:sectPr w:rsidR="00387FF1" w:rsidSect="004801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27411"/>
    <w:multiLevelType w:val="hybridMultilevel"/>
    <w:tmpl w:val="F7BA4CC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A5FB4"/>
    <w:multiLevelType w:val="hybridMultilevel"/>
    <w:tmpl w:val="1C1254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53748"/>
    <w:multiLevelType w:val="hybridMultilevel"/>
    <w:tmpl w:val="CA1C3226"/>
    <w:lvl w:ilvl="0" w:tplc="CBBC8D9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1266F"/>
    <w:rsid w:val="00043D95"/>
    <w:rsid w:val="001263B7"/>
    <w:rsid w:val="0019790E"/>
    <w:rsid w:val="001C6B63"/>
    <w:rsid w:val="002B6CED"/>
    <w:rsid w:val="002D3622"/>
    <w:rsid w:val="00387FF1"/>
    <w:rsid w:val="00412005"/>
    <w:rsid w:val="004801C0"/>
    <w:rsid w:val="004C3DB1"/>
    <w:rsid w:val="006E34EC"/>
    <w:rsid w:val="0091266F"/>
    <w:rsid w:val="00A13811"/>
    <w:rsid w:val="00AC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B18CA-EAD3-48B6-86EE-C4D40357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774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AJF</dc:creator>
  <cp:lastModifiedBy>AJF</cp:lastModifiedBy>
  <cp:revision>2</cp:revision>
  <dcterms:created xsi:type="dcterms:W3CDTF">2012-05-13T04:56:00Z</dcterms:created>
  <dcterms:modified xsi:type="dcterms:W3CDTF">2012-05-13T06:55:00Z</dcterms:modified>
</cp:coreProperties>
</file>