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AB" w:rsidRDefault="00181EAB">
      <w:pPr>
        <w:rPr>
          <w:rFonts w:ascii="Arial" w:hAnsi="Arial" w:cs="Arial"/>
          <w:noProof/>
          <w:lang w:eastAsia="es-MX"/>
        </w:rPr>
      </w:pPr>
    </w:p>
    <w:p w:rsidR="00F65937" w:rsidRDefault="00F65937">
      <w:pPr>
        <w:rPr>
          <w:rFonts w:ascii="Arial" w:hAnsi="Arial" w:cs="Arial"/>
          <w:noProof/>
          <w:lang w:eastAsia="es-MX"/>
        </w:rPr>
      </w:pPr>
    </w:p>
    <w:p w:rsidR="00F65937" w:rsidRDefault="00BF6E55" w:rsidP="00BF6E55">
      <w:pPr>
        <w:spacing w:before="100" w:beforeAutospacing="1" w:after="100" w:afterAutospacing="1"/>
        <w:jc w:val="center"/>
        <w:rPr>
          <w:sz w:val="72"/>
          <w:szCs w:val="72"/>
          <w:lang w:eastAsia="es-MX"/>
        </w:rPr>
      </w:pPr>
      <w:r w:rsidRPr="00BF6E55">
        <w:rPr>
          <w:sz w:val="72"/>
          <w:szCs w:val="72"/>
          <w:lang w:eastAsia="es-MX"/>
        </w:rPr>
        <w:t>“</w:t>
      </w:r>
      <w:r w:rsidR="00B365F0" w:rsidRPr="00B365F0">
        <w:rPr>
          <w:sz w:val="72"/>
          <w:szCs w:val="72"/>
          <w:lang w:eastAsia="es-MX"/>
        </w:rPr>
        <w:t>La Tutoría en el Ámbito Institucional</w:t>
      </w:r>
      <w:r w:rsidRPr="00BF6E55">
        <w:rPr>
          <w:sz w:val="72"/>
          <w:szCs w:val="72"/>
          <w:lang w:eastAsia="es-MX"/>
        </w:rPr>
        <w:t>”</w:t>
      </w:r>
      <w:r>
        <w:rPr>
          <w:rStyle w:val="apple-style-span"/>
          <w:rFonts w:ascii="Arial" w:hAnsi="Arial" w:cs="Arial"/>
          <w:color w:val="666666"/>
          <w:sz w:val="16"/>
          <w:szCs w:val="16"/>
        </w:rPr>
        <w:t>.</w:t>
      </w: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BF6E55" w:rsidRDefault="00BF6E55" w:rsidP="00F65937">
      <w:pPr>
        <w:spacing w:before="100" w:beforeAutospacing="1" w:after="100" w:afterAutospacing="1"/>
        <w:jc w:val="center"/>
        <w:rPr>
          <w:sz w:val="72"/>
          <w:szCs w:val="72"/>
          <w:lang w:eastAsia="es-MX"/>
        </w:rPr>
      </w:pPr>
    </w:p>
    <w:p w:rsidR="00F65937" w:rsidRDefault="00BF6E55" w:rsidP="00F65937">
      <w:pPr>
        <w:spacing w:before="100" w:beforeAutospacing="1" w:after="100" w:afterAutospacing="1"/>
        <w:jc w:val="center"/>
        <w:rPr>
          <w:sz w:val="72"/>
          <w:szCs w:val="72"/>
          <w:lang w:eastAsia="es-MX"/>
        </w:rPr>
      </w:pPr>
      <w:r>
        <w:rPr>
          <w:sz w:val="72"/>
          <w:szCs w:val="72"/>
          <w:lang w:eastAsia="es-MX"/>
        </w:rPr>
        <w:t xml:space="preserve">ACTIVIDAD </w:t>
      </w:r>
      <w:r w:rsidR="00F65937">
        <w:rPr>
          <w:sz w:val="72"/>
          <w:szCs w:val="72"/>
          <w:lang w:eastAsia="es-MX"/>
        </w:rPr>
        <w:t>V</w:t>
      </w:r>
      <w:r w:rsidR="00B365F0">
        <w:rPr>
          <w:sz w:val="72"/>
          <w:szCs w:val="72"/>
          <w:lang w:eastAsia="es-MX"/>
        </w:rPr>
        <w:t>II</w:t>
      </w:r>
      <w:r w:rsidR="00BA44ED">
        <w:rPr>
          <w:sz w:val="72"/>
          <w:szCs w:val="72"/>
          <w:lang w:eastAsia="es-MX"/>
        </w:rPr>
        <w:t>I</w:t>
      </w:r>
    </w:p>
    <w:p w:rsidR="00F65937" w:rsidRDefault="00F65937" w:rsidP="00F65937">
      <w:pPr>
        <w:spacing w:before="100" w:beforeAutospacing="1" w:after="100" w:afterAutospacing="1"/>
        <w:jc w:val="center"/>
        <w:rPr>
          <w:sz w:val="72"/>
          <w:szCs w:val="72"/>
          <w:lang w:eastAsia="es-MX"/>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Default="00F65937">
      <w:pPr>
        <w:rPr>
          <w:rFonts w:ascii="Arial" w:hAnsi="Arial" w:cs="Arial"/>
        </w:rPr>
      </w:pPr>
    </w:p>
    <w:p w:rsidR="00F65937" w:rsidRPr="00F65937" w:rsidRDefault="00F65937" w:rsidP="00F65937">
      <w:pPr>
        <w:jc w:val="center"/>
        <w:rPr>
          <w:rFonts w:ascii="Arial" w:hAnsi="Arial" w:cs="Arial"/>
          <w:sz w:val="32"/>
          <w:szCs w:val="32"/>
        </w:rPr>
      </w:pPr>
      <w:r w:rsidRPr="00F65937">
        <w:rPr>
          <w:rFonts w:ascii="Arial" w:hAnsi="Arial" w:cs="Arial"/>
          <w:sz w:val="32"/>
          <w:szCs w:val="32"/>
        </w:rPr>
        <w:t>MIGUEL ANGEL ROMERO TORRES</w:t>
      </w:r>
    </w:p>
    <w:p w:rsidR="00F65937" w:rsidRDefault="00F65937">
      <w:pPr>
        <w:rPr>
          <w:rFonts w:ascii="Arial" w:hAnsi="Arial" w:cs="Arial"/>
        </w:rPr>
      </w:pPr>
    </w:p>
    <w:p w:rsidR="00FB18FC" w:rsidRDefault="00FB18FC">
      <w:pPr>
        <w:rPr>
          <w:rFonts w:ascii="Arial" w:hAnsi="Arial" w:cs="Arial"/>
        </w:rPr>
      </w:pPr>
    </w:p>
    <w:p w:rsidR="00B365F0" w:rsidRDefault="00B365F0" w:rsidP="00B365F0">
      <w:pPr>
        <w:rPr>
          <w:lang w:eastAsia="es-MX"/>
        </w:rPr>
      </w:pPr>
    </w:p>
    <w:p w:rsidR="00B365F0" w:rsidRDefault="00B365F0" w:rsidP="00B365F0">
      <w:pPr>
        <w:rPr>
          <w:lang w:eastAsia="es-MX"/>
        </w:rPr>
      </w:pPr>
    </w:p>
    <w:p w:rsidR="00B365F0" w:rsidRDefault="00B365F0" w:rsidP="00B365F0">
      <w:pPr>
        <w:rPr>
          <w:lang w:eastAsia="es-MX"/>
        </w:rPr>
      </w:pPr>
    </w:p>
    <w:p w:rsidR="00BA44ED" w:rsidRDefault="00BA44ED" w:rsidP="00BA44ED">
      <w:pPr>
        <w:rPr>
          <w:lang w:eastAsia="es-MX"/>
        </w:rPr>
      </w:pPr>
      <w:r w:rsidRPr="007B77E6">
        <w:rPr>
          <w:lang w:eastAsia="es-MX"/>
        </w:rPr>
        <w:t xml:space="preserve">1. Mencione los antecedentes históricos de la universidad. </w:t>
      </w:r>
    </w:p>
    <w:p w:rsidR="00BA44ED" w:rsidRDefault="00BA44ED" w:rsidP="00BA44ED">
      <w:pPr>
        <w:rPr>
          <w:lang w:eastAsia="es-MX"/>
        </w:rPr>
      </w:pPr>
    </w:p>
    <w:p w:rsidR="002330DE" w:rsidRDefault="002330DE" w:rsidP="0039483B">
      <w:pPr>
        <w:jc w:val="both"/>
        <w:rPr>
          <w:lang w:eastAsia="es-MX"/>
        </w:rPr>
      </w:pPr>
      <w:r>
        <w:rPr>
          <w:lang w:eastAsia="es-MX"/>
        </w:rPr>
        <w:t>Fue fundada en 1979 con un bachillerato orientado fundamentalmente a la capacitación en turismo, en 1985 se comenzó a ofrecer un abanico de opciones de formación tecnológica a nivel bachillerato.</w:t>
      </w:r>
    </w:p>
    <w:p w:rsidR="002330DE" w:rsidRDefault="002330DE" w:rsidP="0039483B">
      <w:pPr>
        <w:jc w:val="both"/>
        <w:rPr>
          <w:lang w:eastAsia="es-MX"/>
        </w:rPr>
      </w:pPr>
    </w:p>
    <w:p w:rsidR="0039483B" w:rsidRDefault="0039483B" w:rsidP="0039483B">
      <w:pPr>
        <w:jc w:val="both"/>
        <w:rPr>
          <w:lang w:eastAsia="es-MX"/>
        </w:rPr>
      </w:pPr>
      <w:r>
        <w:rPr>
          <w:lang w:eastAsia="es-MX"/>
        </w:rPr>
        <w:t>Posteriormente Guadalajara LAMAR, se convirtió en la primera institución del estado que ofreció estudios de licenciatura incorporados a la Universidad de Guadalajara con 12 carreras. Actualmente goza de excelente calidad educativa y por su postura coherente de respeto, tolerancia y valoración a la persona es una oferta academia de calidad.</w:t>
      </w:r>
    </w:p>
    <w:p w:rsidR="0039483B" w:rsidRDefault="0039483B" w:rsidP="0039483B">
      <w:pPr>
        <w:jc w:val="both"/>
        <w:rPr>
          <w:lang w:eastAsia="es-MX"/>
        </w:rPr>
      </w:pPr>
    </w:p>
    <w:p w:rsidR="0039483B" w:rsidRDefault="0039483B" w:rsidP="0039483B">
      <w:pPr>
        <w:jc w:val="both"/>
        <w:rPr>
          <w:lang w:eastAsia="es-MX"/>
        </w:rPr>
      </w:pPr>
      <w:r>
        <w:rPr>
          <w:lang w:eastAsia="es-MX"/>
        </w:rPr>
        <w:t xml:space="preserve">La historia de la Universidad demuestra y permite anticipar </w:t>
      </w:r>
      <w:r w:rsidR="00DC779A">
        <w:rPr>
          <w:lang w:eastAsia="es-MX"/>
        </w:rPr>
        <w:t>un trayecto de fortalecimiento y desarrollo permanente a lo largo de 35 años.</w:t>
      </w:r>
    </w:p>
    <w:p w:rsidR="0039483B" w:rsidRDefault="00BA44ED" w:rsidP="0039483B">
      <w:pPr>
        <w:jc w:val="both"/>
        <w:rPr>
          <w:lang w:eastAsia="es-MX"/>
        </w:rPr>
      </w:pPr>
      <w:r w:rsidRPr="007B77E6">
        <w:rPr>
          <w:lang w:eastAsia="es-MX"/>
        </w:rPr>
        <w:br/>
        <w:t xml:space="preserve">2. Con sus palabras, explique en qué consiste la filosofía educativa y detalle los conceptos que la conforman. </w:t>
      </w:r>
    </w:p>
    <w:p w:rsidR="00DC779A" w:rsidRPr="00DC779A" w:rsidRDefault="00DC779A" w:rsidP="00DC779A">
      <w:pPr>
        <w:pStyle w:val="rtejustify"/>
        <w:spacing w:after="272" w:afterAutospacing="0"/>
        <w:jc w:val="both"/>
      </w:pPr>
      <w:r w:rsidRPr="00DC779A">
        <w:t>La filosofía educativa de la </w:t>
      </w:r>
      <w:r w:rsidRPr="00DC779A">
        <w:rPr>
          <w:b/>
          <w:bCs/>
        </w:rPr>
        <w:t>Universidad Guadalajara LAMAR</w:t>
      </w:r>
      <w:r w:rsidRPr="00DC779A">
        <w:t> es el gran marco que orienta su vida institucion</w:t>
      </w:r>
      <w:r>
        <w:t>al y da soporte a los proyectos</w:t>
      </w:r>
      <w:r w:rsidRPr="00DC779A">
        <w:t xml:space="preserve">: académico, formativo y ambiental de la Institución. </w:t>
      </w:r>
      <w:r w:rsidR="00B23F32">
        <w:t xml:space="preserve">Siendo esta la base del ser y deber ser de nuestra Universidad en cada uno de sus rubros de educación y formación. </w:t>
      </w:r>
      <w:r w:rsidRPr="00DC779A">
        <w:t>En su ámbito situamos y entendemos los si</w:t>
      </w:r>
      <w:r>
        <w:t>guientes conceptos primordiales</w:t>
      </w:r>
      <w:r w:rsidRPr="00DC779A">
        <w:t>:</w:t>
      </w:r>
    </w:p>
    <w:p w:rsidR="00D32A00" w:rsidRDefault="00DC779A" w:rsidP="00DC779A">
      <w:pPr>
        <w:pStyle w:val="rtejustify"/>
        <w:spacing w:after="272" w:afterAutospacing="0"/>
        <w:jc w:val="both"/>
      </w:pPr>
      <w:r w:rsidRPr="00DC779A">
        <w:rPr>
          <w:b/>
          <w:bCs/>
        </w:rPr>
        <w:t>La educación</w:t>
      </w:r>
      <w:r w:rsidRPr="00DC779A">
        <w:t xml:space="preserve">: Proceso intencionado que se logra mediante la interrelación humana y que coadyuva al desarrollo de las potencialidades del ser humano y se concreta en la oferta de un proyecto educativo con una triple dimensión: </w:t>
      </w:r>
    </w:p>
    <w:p w:rsidR="00D32A00" w:rsidRDefault="00D32A00" w:rsidP="00DC779A">
      <w:pPr>
        <w:pStyle w:val="rtejustify"/>
        <w:spacing w:after="272" w:afterAutospacing="0"/>
        <w:jc w:val="both"/>
      </w:pPr>
      <w:r>
        <w:t>A</w:t>
      </w:r>
      <w:r w:rsidR="00DC779A" w:rsidRPr="00DC779A">
        <w:t xml:space="preserve">cadémica, </w:t>
      </w:r>
      <w:r>
        <w:t xml:space="preserve">que al ser la parte central de la universidad </w:t>
      </w:r>
      <w:r w:rsidR="00D0250E">
        <w:t>en tratándose de conocimientos teóricos de los cuales los alumnos echan mano en su vida diaria.</w:t>
      </w:r>
    </w:p>
    <w:p w:rsidR="00D32A00" w:rsidRDefault="00D32A00" w:rsidP="00DC779A">
      <w:pPr>
        <w:pStyle w:val="rtejustify"/>
        <w:spacing w:after="272" w:afterAutospacing="0"/>
        <w:jc w:val="both"/>
      </w:pPr>
      <w:r>
        <w:t>F</w:t>
      </w:r>
      <w:r w:rsidR="00DC779A" w:rsidRPr="00DC779A">
        <w:t>ormativa y</w:t>
      </w:r>
      <w:r>
        <w:t>;</w:t>
      </w:r>
      <w:r w:rsidR="00DC779A" w:rsidRPr="00DC779A">
        <w:t xml:space="preserve"> </w:t>
      </w:r>
      <w:r w:rsidR="00D0250E">
        <w:t>no solo el conocimiento teórico es importante y así lo considera la universidad y ayuda a favorecer el crecimiento de los valores así como la integración de nuestros alumnos no solo en el aspecto académico si no también en el aspecto personal.</w:t>
      </w:r>
    </w:p>
    <w:p w:rsidR="00DC779A" w:rsidRPr="00DC779A" w:rsidRDefault="00D32A00" w:rsidP="00DC779A">
      <w:pPr>
        <w:pStyle w:val="rtejustify"/>
        <w:spacing w:after="272" w:afterAutospacing="0"/>
        <w:jc w:val="both"/>
      </w:pPr>
      <w:r>
        <w:t>A</w:t>
      </w:r>
      <w:r w:rsidR="00DC779A" w:rsidRPr="00DC779A">
        <w:t>mbiental.</w:t>
      </w:r>
      <w:r w:rsidR="00D0250E">
        <w:t xml:space="preserve"> Es el cambio del entorno social, moral, ecológico, y de todas las formas que se pueda presentar el ambiente que sea insertado el alumno cuando ingresa durante y al final de la carrera que este cursando en la Universidad.</w:t>
      </w:r>
    </w:p>
    <w:p w:rsidR="00DC779A" w:rsidRPr="00DC779A" w:rsidRDefault="00DC779A" w:rsidP="00DC779A">
      <w:pPr>
        <w:pStyle w:val="rtejustify"/>
        <w:spacing w:after="272" w:afterAutospacing="0"/>
        <w:jc w:val="both"/>
      </w:pPr>
      <w:r w:rsidRPr="00DC779A">
        <w:rPr>
          <w:b/>
          <w:bCs/>
        </w:rPr>
        <w:t>La persona</w:t>
      </w:r>
      <w:r w:rsidRPr="00DC779A">
        <w:t xml:space="preserve">: Quien participa en este proceso educativo, </w:t>
      </w:r>
      <w:proofErr w:type="spellStart"/>
      <w:r w:rsidRPr="00DC779A">
        <w:t>poseé</w:t>
      </w:r>
      <w:proofErr w:type="spellEnd"/>
      <w:r w:rsidRPr="00DC779A">
        <w:t xml:space="preserve"> una dimensión corporal y espiritual inseparables, por lo que permanentemente demanda y es capaz de generar afectividad, sociabilidad, racionalidad y responsabilidad.</w:t>
      </w:r>
      <w:r w:rsidR="00D0250E">
        <w:t xml:space="preserve"> Esto nos lleva al acompañamiento integral de nuestros alumnos para un crecimiento integral.</w:t>
      </w:r>
    </w:p>
    <w:p w:rsidR="00DC779A" w:rsidRPr="00DC779A" w:rsidRDefault="00DC779A" w:rsidP="00DC779A">
      <w:pPr>
        <w:pStyle w:val="rtejustify"/>
        <w:spacing w:after="272" w:afterAutospacing="0"/>
        <w:jc w:val="both"/>
      </w:pPr>
      <w:r w:rsidRPr="00DC779A">
        <w:rPr>
          <w:b/>
          <w:bCs/>
        </w:rPr>
        <w:t>La familia</w:t>
      </w:r>
      <w:r w:rsidRPr="00DC779A">
        <w:t xml:space="preserve">: El educando proviene de una familia que concebimos como la unidad social básica para el desarrollo de la persona, ideal en su conformación biológica o natural (padre, madre, hijos) y absolutamente respetada en nuestra Institución cuando, por circunstancias </w:t>
      </w:r>
      <w:r w:rsidRPr="00DC779A">
        <w:lastRenderedPageBreak/>
        <w:t>reales, presenta configuraciones diferentes. En ambos casos, la familia buscará atender las necesidades educativas de los adolescentes y jóvenes.</w:t>
      </w:r>
      <w:r w:rsidR="00D0250E">
        <w:t xml:space="preserve"> Siendo está el origen de nuestra sociedad sabemos que el integrar un ciudadano de cálida moral educativa integral fortalecemos la unidad básica de nuestro Estado.</w:t>
      </w:r>
    </w:p>
    <w:p w:rsidR="00DC779A" w:rsidRPr="00DC779A" w:rsidRDefault="00DC779A" w:rsidP="00DC779A">
      <w:pPr>
        <w:pStyle w:val="rtejustify"/>
        <w:spacing w:after="272" w:afterAutospacing="0"/>
        <w:jc w:val="both"/>
      </w:pPr>
      <w:r w:rsidRPr="00DC779A">
        <w:rPr>
          <w:b/>
          <w:bCs/>
        </w:rPr>
        <w:t>Comunidad Educativa</w:t>
      </w:r>
      <w:r w:rsidRPr="00DC779A">
        <w:t>: Alumnos, padres de familia, personal académico, administrativo y directivo conforman en la Universidad una comunidad educativa unida con el propósito de buscar el desarrollo educativo de los alumnos y la oportunidad de realización en la misión educativa para los padres y en la vocación profesional para los miembros de su personal en un marco de convivencia armónica y respetuosa.</w:t>
      </w:r>
    </w:p>
    <w:p w:rsidR="00DC779A" w:rsidRDefault="00DC779A" w:rsidP="00DC779A">
      <w:pPr>
        <w:pStyle w:val="rtejustify"/>
        <w:spacing w:after="272" w:afterAutospacing="0"/>
        <w:jc w:val="both"/>
      </w:pPr>
      <w:r w:rsidRPr="00DC779A">
        <w:rPr>
          <w:b/>
          <w:bCs/>
        </w:rPr>
        <w:t>Sociedad</w:t>
      </w:r>
      <w:r w:rsidRPr="00DC779A">
        <w:t>: La institución, su comunidad educativa, sus actividades y sus resultados están enmarcados en una sociedad, ámbito indispensable para la realización humana y que consiste en el conjunto de personas organizadas para la convivencia productiva en el marco del derecho positivo, las costumbres socialmente útiles y la búsqueda de objetivos generales tácita o expresamente aceptados por la mayoría.</w:t>
      </w:r>
    </w:p>
    <w:p w:rsidR="0039483B" w:rsidRDefault="00BA44ED" w:rsidP="00DC779A">
      <w:pPr>
        <w:pStyle w:val="rtejustify"/>
        <w:spacing w:after="272" w:afterAutospacing="0"/>
        <w:jc w:val="both"/>
      </w:pPr>
      <w:r w:rsidRPr="007B77E6">
        <w:br/>
        <w:t xml:space="preserve">3. Explique qué significado tiene para usted la misión. </w:t>
      </w:r>
    </w:p>
    <w:p w:rsidR="00D0250E" w:rsidRPr="00D0250E" w:rsidRDefault="00D0250E" w:rsidP="0039483B">
      <w:pPr>
        <w:jc w:val="both"/>
        <w:rPr>
          <w:lang w:eastAsia="es-MX"/>
        </w:rPr>
      </w:pPr>
      <w:r w:rsidRPr="00D0250E">
        <w:rPr>
          <w:lang w:eastAsia="es-MX"/>
        </w:rPr>
        <w:t xml:space="preserve">Somos una empresa educativa privada del Occidente de México, comprometida con la formación integral </w:t>
      </w:r>
      <w:r w:rsidR="00E079D4">
        <w:rPr>
          <w:lang w:eastAsia="es-MX"/>
        </w:rPr>
        <w:t xml:space="preserve">(aquí es donde entramos en las tutorías ya que es el acompañamiento integral de los alumnos) </w:t>
      </w:r>
      <w:r w:rsidRPr="00D0250E">
        <w:rPr>
          <w:lang w:eastAsia="es-MX"/>
        </w:rPr>
        <w:t>de profesionales competentes y especializados que les permite detectar, enfrentar y resolver problemas que les plantea la realidad social en la que conviven para insertarse con éxito y excelencia en los mercados</w:t>
      </w:r>
      <w:r w:rsidR="00E079D4">
        <w:rPr>
          <w:lang w:eastAsia="es-MX"/>
        </w:rPr>
        <w:t xml:space="preserve"> (la gran ventaja de la mayoría de sus maestros es la trayectoria que tenemos en la vida profesional, lo cual los deja con una gran ventaja, acumulado a las prácticas de los posibles problemas a los que se puede enfrentar en la vida profesional)</w:t>
      </w:r>
      <w:r w:rsidRPr="00D0250E">
        <w:rPr>
          <w:lang w:eastAsia="es-MX"/>
        </w:rPr>
        <w:t>.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p>
    <w:p w:rsidR="0039483B" w:rsidRDefault="00BA44ED" w:rsidP="0039483B">
      <w:pPr>
        <w:jc w:val="both"/>
        <w:rPr>
          <w:lang w:eastAsia="es-MX"/>
        </w:rPr>
      </w:pPr>
      <w:r w:rsidRPr="007B77E6">
        <w:rPr>
          <w:lang w:eastAsia="es-MX"/>
        </w:rPr>
        <w:br/>
        <w:t>4. Explique con sus palabras la visión.</w:t>
      </w:r>
    </w:p>
    <w:p w:rsidR="00D0250E" w:rsidRDefault="00BA44ED" w:rsidP="0039483B">
      <w:pPr>
        <w:jc w:val="both"/>
        <w:rPr>
          <w:lang w:eastAsia="es-MX"/>
        </w:rPr>
      </w:pPr>
      <w:r w:rsidRPr="007B77E6">
        <w:rPr>
          <w:lang w:eastAsia="es-MX"/>
        </w:rPr>
        <w:t xml:space="preserve"> </w:t>
      </w:r>
    </w:p>
    <w:p w:rsidR="00D0250E" w:rsidRPr="00D0250E" w:rsidRDefault="00D0250E" w:rsidP="0039483B">
      <w:pPr>
        <w:jc w:val="both"/>
        <w:rPr>
          <w:lang w:eastAsia="es-MX"/>
        </w:rPr>
      </w:pPr>
      <w:r w:rsidRPr="00D0250E">
        <w:rPr>
          <w:lang w:eastAsia="es-MX"/>
        </w:rPr>
        <w:t>Seremos una de las mejores universidades privadas del Norte y Occidente de México, con programas educativos innovados</w:t>
      </w:r>
      <w:r w:rsidR="00E079D4">
        <w:rPr>
          <w:lang w:eastAsia="es-MX"/>
        </w:rPr>
        <w:t xml:space="preserve"> (aquí nos preocupamos los maestros en siempre tener nuestros programas al día con los cambios o modificaciones que se dan en la vida practica </w:t>
      </w:r>
      <w:r w:rsidR="00C40895">
        <w:rPr>
          <w:lang w:eastAsia="es-MX"/>
        </w:rPr>
        <w:t>teórica</w:t>
      </w:r>
      <w:r w:rsidR="00E079D4">
        <w:rPr>
          <w:lang w:eastAsia="es-MX"/>
        </w:rPr>
        <w:t xml:space="preserve"> </w:t>
      </w:r>
      <w:r w:rsidR="00C40895">
        <w:rPr>
          <w:lang w:eastAsia="es-MX"/>
        </w:rPr>
        <w:t>daría</w:t>
      </w:r>
      <w:r w:rsidR="00E079D4">
        <w:rPr>
          <w:lang w:eastAsia="es-MX"/>
        </w:rPr>
        <w:t xml:space="preserve"> siempre para brindar un mejor servicio a nuestros clientes alumnos)</w:t>
      </w:r>
      <w:r w:rsidRPr="00D0250E">
        <w:rPr>
          <w:lang w:eastAsia="es-MX"/>
        </w:rPr>
        <w:t>, que respondan a los estándares de calidad nacional e internacional, preparando a nuestros estudiantes con una formación integral que les permita insertarse exitosamente en el entorno laboral y social, que nos haga ser la mejor opción educativa para nuestros clientes.</w:t>
      </w:r>
    </w:p>
    <w:p w:rsidR="0039483B" w:rsidRDefault="00BA44ED" w:rsidP="0039483B">
      <w:pPr>
        <w:jc w:val="both"/>
        <w:rPr>
          <w:lang w:eastAsia="es-MX"/>
        </w:rPr>
      </w:pPr>
      <w:r w:rsidRPr="007B77E6">
        <w:rPr>
          <w:lang w:eastAsia="es-MX"/>
        </w:rPr>
        <w:br/>
        <w:t>5. Explique en qué consiste la política de calidad.</w:t>
      </w:r>
    </w:p>
    <w:p w:rsidR="009A251A" w:rsidRDefault="00BA44ED" w:rsidP="0039483B">
      <w:pPr>
        <w:jc w:val="both"/>
        <w:rPr>
          <w:lang w:eastAsia="es-MX"/>
        </w:rPr>
      </w:pPr>
      <w:r w:rsidRPr="007B77E6">
        <w:rPr>
          <w:lang w:eastAsia="es-MX"/>
        </w:rPr>
        <w:t xml:space="preserve"> </w:t>
      </w:r>
    </w:p>
    <w:p w:rsidR="005A3299" w:rsidRDefault="005A3299" w:rsidP="0039483B">
      <w:pPr>
        <w:jc w:val="both"/>
        <w:rPr>
          <w:lang w:eastAsia="es-MX"/>
        </w:rPr>
      </w:pPr>
      <w:r>
        <w:rPr>
          <w:lang w:eastAsia="es-MX"/>
        </w:rPr>
        <w:t xml:space="preserve">Estamos comprometidos con el desarrollo, la implementación, el mantenimiento y la mejora continua de procesos de calidad que contribuyan de manera efectiva a la formación </w:t>
      </w:r>
      <w:r>
        <w:rPr>
          <w:lang w:eastAsia="es-MX"/>
        </w:rPr>
        <w:lastRenderedPageBreak/>
        <w:t>integral de las personas y al logro de su competitividad profesional, a fin de propiciar que nuestros egresados se inserten con éxito y excelencia en los ámbitos laborales y sociales.</w:t>
      </w:r>
    </w:p>
    <w:p w:rsidR="00B7364B" w:rsidRDefault="00B7364B" w:rsidP="0039483B">
      <w:pPr>
        <w:jc w:val="both"/>
        <w:rPr>
          <w:lang w:eastAsia="es-MX"/>
        </w:rPr>
      </w:pPr>
    </w:p>
    <w:p w:rsidR="00B7364B" w:rsidRDefault="00B7364B" w:rsidP="0039483B">
      <w:pPr>
        <w:jc w:val="both"/>
        <w:rPr>
          <w:lang w:eastAsia="es-MX"/>
        </w:rPr>
      </w:pPr>
      <w:r>
        <w:rPr>
          <w:lang w:eastAsia="es-MX"/>
        </w:rPr>
        <w:t>Esta política entiendo va encaminada a la mejora continua de todos y cada uno de los que participamos en esta escuela.</w:t>
      </w:r>
    </w:p>
    <w:p w:rsidR="00B7364B" w:rsidRDefault="00BA44ED" w:rsidP="0039483B">
      <w:pPr>
        <w:jc w:val="both"/>
        <w:rPr>
          <w:lang w:eastAsia="es-MX"/>
        </w:rPr>
      </w:pPr>
      <w:r w:rsidRPr="007B77E6">
        <w:rPr>
          <w:lang w:eastAsia="es-MX"/>
        </w:rPr>
        <w:br/>
        <w:t xml:space="preserve">6. Mencione las propuestas que propone el modelo educativo, y explique cada una de ellas. </w:t>
      </w:r>
      <w:r w:rsidRPr="007B77E6">
        <w:rPr>
          <w:lang w:eastAsia="es-MX"/>
        </w:rPr>
        <w:br/>
      </w:r>
    </w:p>
    <w:p w:rsidR="00B7364B" w:rsidRDefault="00B7364B" w:rsidP="0039483B">
      <w:pPr>
        <w:jc w:val="both"/>
        <w:rPr>
          <w:lang w:eastAsia="es-MX"/>
        </w:rPr>
      </w:pPr>
      <w:r w:rsidRPr="00B7364B">
        <w:rPr>
          <w:b/>
          <w:lang w:eastAsia="es-MX"/>
        </w:rPr>
        <w:t>Propuesta Filosófica:</w:t>
      </w:r>
    </w:p>
    <w:p w:rsidR="00B7364B" w:rsidRDefault="00B7364B" w:rsidP="0039483B">
      <w:pPr>
        <w:jc w:val="both"/>
        <w:rPr>
          <w:lang w:eastAsia="es-MX"/>
        </w:rPr>
      </w:pPr>
    </w:p>
    <w:p w:rsidR="00B7364B" w:rsidRDefault="00BB625A" w:rsidP="0039483B">
      <w:pPr>
        <w:jc w:val="both"/>
        <w:rPr>
          <w:lang w:eastAsia="es-MX"/>
        </w:rPr>
      </w:pPr>
      <w:r>
        <w:rPr>
          <w:lang w:eastAsia="es-MX"/>
        </w:rPr>
        <w:t xml:space="preserve">Se basa en los valores que se promueven dentro de la universidad el cual se apoya, primordialmente en el desarrollo de la capacidad de los educandos para la convivencia continua y armónica de los valores </w:t>
      </w:r>
      <w:r w:rsidR="00565C44">
        <w:rPr>
          <w:lang w:eastAsia="es-MX"/>
        </w:rPr>
        <w:t>universales, entendidas</w:t>
      </w:r>
      <w:r>
        <w:rPr>
          <w:lang w:eastAsia="es-MX"/>
        </w:rPr>
        <w:t xml:space="preserve"> como ideas de preferencia humana. Y se concreta en los siguientes valores:</w:t>
      </w:r>
    </w:p>
    <w:p w:rsidR="00BB625A" w:rsidRDefault="00BB625A" w:rsidP="0039483B">
      <w:pPr>
        <w:jc w:val="both"/>
        <w:rPr>
          <w:lang w:eastAsia="es-MX"/>
        </w:rPr>
      </w:pPr>
    </w:p>
    <w:p w:rsidR="00BB625A" w:rsidRDefault="00BB625A" w:rsidP="0039483B">
      <w:pPr>
        <w:jc w:val="both"/>
        <w:rPr>
          <w:lang w:eastAsia="es-MX"/>
        </w:rPr>
      </w:pPr>
      <w:r>
        <w:rPr>
          <w:lang w:eastAsia="es-MX"/>
        </w:rPr>
        <w:t>La tolerancia y el respeto a la diversidad las expresiones diversas de los individuos.</w:t>
      </w:r>
    </w:p>
    <w:p w:rsidR="00BB625A" w:rsidRDefault="00565C44" w:rsidP="0039483B">
      <w:pPr>
        <w:jc w:val="both"/>
        <w:rPr>
          <w:lang w:eastAsia="es-MX"/>
        </w:rPr>
      </w:pPr>
      <w:r>
        <w:rPr>
          <w:lang w:eastAsia="es-MX"/>
        </w:rPr>
        <w:t xml:space="preserve">La realización integral de cada persona la institución busca además del conocimiento cognitivo el desarrollo armónico de las potencialidades del ser humano. </w:t>
      </w:r>
    </w:p>
    <w:p w:rsidR="00565C44" w:rsidRDefault="00565C44" w:rsidP="0039483B">
      <w:pPr>
        <w:jc w:val="both"/>
        <w:rPr>
          <w:lang w:eastAsia="es-MX"/>
        </w:rPr>
      </w:pPr>
      <w:r>
        <w:rPr>
          <w:lang w:eastAsia="es-MX"/>
        </w:rPr>
        <w:t>El uso del pensamiento crítico y la creatividad, es prioridad irrenunciable ya que es uno de nuestros principales valores a difundir y a defender.</w:t>
      </w:r>
    </w:p>
    <w:p w:rsidR="00565C44" w:rsidRDefault="00565C44" w:rsidP="0039483B">
      <w:pPr>
        <w:jc w:val="both"/>
        <w:rPr>
          <w:lang w:eastAsia="es-MX"/>
        </w:rPr>
      </w:pPr>
      <w:proofErr w:type="gramStart"/>
      <w:r>
        <w:rPr>
          <w:lang w:eastAsia="es-MX"/>
        </w:rPr>
        <w:t>La</w:t>
      </w:r>
      <w:proofErr w:type="gramEnd"/>
      <w:r>
        <w:rPr>
          <w:lang w:eastAsia="es-MX"/>
        </w:rPr>
        <w:t xml:space="preserve"> auto gestión y la responsabilidad, basada en la iniciativa propia y una actitud constructiva en la búsqueda de soluciones.</w:t>
      </w:r>
    </w:p>
    <w:p w:rsidR="00BB625A" w:rsidRDefault="00484D0C" w:rsidP="0039483B">
      <w:pPr>
        <w:jc w:val="both"/>
        <w:rPr>
          <w:lang w:eastAsia="es-MX"/>
        </w:rPr>
      </w:pPr>
      <w:r>
        <w:rPr>
          <w:lang w:eastAsia="es-MX"/>
        </w:rPr>
        <w:t>El realismo y el sentido práctico, el saber dónde estamos parados fortalezas y debilidades para siempre tener claro hacia donde nos dirigimos.</w:t>
      </w:r>
    </w:p>
    <w:p w:rsidR="00484D0C" w:rsidRDefault="00484D0C" w:rsidP="0039483B">
      <w:pPr>
        <w:jc w:val="both"/>
        <w:rPr>
          <w:lang w:eastAsia="es-MX"/>
        </w:rPr>
      </w:pPr>
      <w:r>
        <w:rPr>
          <w:lang w:eastAsia="es-MX"/>
        </w:rPr>
        <w:t xml:space="preserve">La colaboración y trabajo en equipo, nuestra universidad considera que el apoyo mutuo y la actitud de servicio </w:t>
      </w:r>
      <w:proofErr w:type="gramStart"/>
      <w:r>
        <w:rPr>
          <w:lang w:eastAsia="es-MX"/>
        </w:rPr>
        <w:t>ennoblece</w:t>
      </w:r>
      <w:proofErr w:type="gramEnd"/>
      <w:r>
        <w:rPr>
          <w:lang w:eastAsia="es-MX"/>
        </w:rPr>
        <w:t xml:space="preserve"> y  desarrolla a las personas.</w:t>
      </w:r>
    </w:p>
    <w:p w:rsidR="00484D0C" w:rsidRDefault="00484D0C" w:rsidP="0039483B">
      <w:pPr>
        <w:jc w:val="both"/>
        <w:rPr>
          <w:lang w:eastAsia="es-MX"/>
        </w:rPr>
      </w:pPr>
      <w:r>
        <w:rPr>
          <w:lang w:eastAsia="es-MX"/>
        </w:rPr>
        <w:t xml:space="preserve">La excelencia en servicio a los demás, </w:t>
      </w:r>
      <w:r w:rsidR="000818AC">
        <w:rPr>
          <w:lang w:eastAsia="es-MX"/>
        </w:rPr>
        <w:t>para nuestros clientes que son nuestros alumnos, para esto todos debemos esforzarnos para brindar un servicio de calidad.</w:t>
      </w:r>
    </w:p>
    <w:p w:rsidR="000818AC" w:rsidRDefault="000818AC" w:rsidP="0039483B">
      <w:pPr>
        <w:jc w:val="both"/>
        <w:rPr>
          <w:lang w:eastAsia="es-MX"/>
        </w:rPr>
      </w:pPr>
      <w:r>
        <w:rPr>
          <w:lang w:eastAsia="es-MX"/>
        </w:rPr>
        <w:t>El respeto y el cuidado de nuestro medio ambiente, creando conciencia ecológica.</w:t>
      </w:r>
    </w:p>
    <w:p w:rsidR="00484D0C" w:rsidRDefault="00484D0C" w:rsidP="0039483B">
      <w:pPr>
        <w:jc w:val="both"/>
        <w:rPr>
          <w:lang w:eastAsia="es-MX"/>
        </w:rPr>
      </w:pPr>
    </w:p>
    <w:p w:rsidR="00B7364B" w:rsidRPr="00B7364B" w:rsidRDefault="00B7364B" w:rsidP="0039483B">
      <w:pPr>
        <w:jc w:val="both"/>
        <w:rPr>
          <w:b/>
          <w:lang w:eastAsia="es-MX"/>
        </w:rPr>
      </w:pPr>
      <w:r w:rsidRPr="00B7364B">
        <w:rPr>
          <w:b/>
          <w:lang w:eastAsia="es-MX"/>
        </w:rPr>
        <w:t>Propuesta Sociológica:</w:t>
      </w:r>
    </w:p>
    <w:p w:rsidR="00B7364B" w:rsidRDefault="00B7364B" w:rsidP="0039483B">
      <w:pPr>
        <w:jc w:val="both"/>
        <w:rPr>
          <w:lang w:eastAsia="es-MX"/>
        </w:rPr>
      </w:pPr>
    </w:p>
    <w:p w:rsidR="00B7364B" w:rsidRDefault="00535FBB" w:rsidP="0039483B">
      <w:pPr>
        <w:jc w:val="both"/>
        <w:rPr>
          <w:lang w:eastAsia="es-MX"/>
        </w:rPr>
      </w:pPr>
      <w:r>
        <w:rPr>
          <w:lang w:eastAsia="es-MX"/>
        </w:rPr>
        <w:t>Esta propuesta se caracteriza en nuestra universidad por buscar, de manera continua y metódica, soluciones que contribuyan a mejorar la calidad de vida de las sociedades donde se encuentra inmersa.</w:t>
      </w:r>
    </w:p>
    <w:p w:rsidR="000818AC" w:rsidRDefault="000818AC" w:rsidP="0039483B">
      <w:pPr>
        <w:jc w:val="both"/>
        <w:rPr>
          <w:lang w:eastAsia="es-MX"/>
        </w:rPr>
      </w:pPr>
    </w:p>
    <w:p w:rsidR="00B7364B" w:rsidRDefault="00B7364B" w:rsidP="0039483B">
      <w:pPr>
        <w:jc w:val="both"/>
        <w:rPr>
          <w:b/>
          <w:lang w:eastAsia="es-MX"/>
        </w:rPr>
      </w:pPr>
      <w:r>
        <w:rPr>
          <w:b/>
          <w:lang w:eastAsia="es-MX"/>
        </w:rPr>
        <w:t>Propuesta Pedagógica:</w:t>
      </w:r>
    </w:p>
    <w:p w:rsidR="00B7364B" w:rsidRPr="00B7364B" w:rsidRDefault="00B7364B" w:rsidP="0039483B">
      <w:pPr>
        <w:jc w:val="both"/>
        <w:rPr>
          <w:lang w:eastAsia="es-MX"/>
        </w:rPr>
      </w:pPr>
    </w:p>
    <w:p w:rsidR="00535FBB" w:rsidRDefault="00535FBB" w:rsidP="0039483B">
      <w:pPr>
        <w:jc w:val="both"/>
        <w:rPr>
          <w:lang w:eastAsia="es-MX"/>
        </w:rPr>
      </w:pPr>
      <w:r>
        <w:rPr>
          <w:lang w:eastAsia="es-MX"/>
        </w:rPr>
        <w:t>Se sustenta en concepciones humanísticas, respetuosa y optimista del estudiante como un ser humano en desarrollo, con capacidades, actitudes, motivaciones e intereses muy personales.</w:t>
      </w:r>
    </w:p>
    <w:p w:rsidR="00535FBB" w:rsidRDefault="00535FBB" w:rsidP="0039483B">
      <w:pPr>
        <w:jc w:val="both"/>
        <w:rPr>
          <w:lang w:eastAsia="es-MX"/>
        </w:rPr>
      </w:pPr>
    </w:p>
    <w:p w:rsidR="00535FBB" w:rsidRDefault="00535FBB" w:rsidP="0039483B">
      <w:pPr>
        <w:jc w:val="both"/>
        <w:rPr>
          <w:lang w:eastAsia="es-MX"/>
        </w:rPr>
      </w:pPr>
      <w:r>
        <w:rPr>
          <w:lang w:eastAsia="es-MX"/>
        </w:rPr>
        <w:t xml:space="preserve">La universidad Guadalajara LAMAR y el modelo de competencias profesionales integradas se considera la adecuada de acuerdo a la visión y misión de la institución y es apropiada al perfil de la Universidad y los programas oficiales, basado el modelo en la postmodernidad. </w:t>
      </w:r>
    </w:p>
    <w:p w:rsidR="00535FBB" w:rsidRDefault="00535FBB" w:rsidP="0039483B">
      <w:pPr>
        <w:jc w:val="both"/>
        <w:rPr>
          <w:lang w:eastAsia="es-MX"/>
        </w:rPr>
      </w:pPr>
    </w:p>
    <w:p w:rsidR="00C57444" w:rsidRDefault="00C57444" w:rsidP="0039483B">
      <w:pPr>
        <w:jc w:val="both"/>
        <w:rPr>
          <w:b/>
          <w:lang w:eastAsia="es-MX"/>
        </w:rPr>
      </w:pPr>
    </w:p>
    <w:p w:rsidR="00C57444" w:rsidRDefault="00C57444" w:rsidP="0039483B">
      <w:pPr>
        <w:jc w:val="both"/>
        <w:rPr>
          <w:b/>
          <w:lang w:eastAsia="es-MX"/>
        </w:rPr>
      </w:pPr>
    </w:p>
    <w:p w:rsidR="00B7364B" w:rsidRPr="00B7364B" w:rsidRDefault="00B7364B" w:rsidP="0039483B">
      <w:pPr>
        <w:jc w:val="both"/>
        <w:rPr>
          <w:b/>
          <w:lang w:eastAsia="es-MX"/>
        </w:rPr>
      </w:pPr>
      <w:r w:rsidRPr="00B7364B">
        <w:rPr>
          <w:b/>
          <w:lang w:eastAsia="es-MX"/>
        </w:rPr>
        <w:t>Propuesta Didáctica:</w:t>
      </w:r>
    </w:p>
    <w:p w:rsidR="00B7364B" w:rsidRDefault="00B7364B" w:rsidP="0039483B">
      <w:pPr>
        <w:jc w:val="both"/>
        <w:rPr>
          <w:lang w:eastAsia="es-MX"/>
        </w:rPr>
      </w:pPr>
    </w:p>
    <w:p w:rsidR="00C57444" w:rsidRDefault="00C57444" w:rsidP="0039483B">
      <w:pPr>
        <w:jc w:val="both"/>
        <w:rPr>
          <w:lang w:eastAsia="es-MX"/>
        </w:rPr>
      </w:pPr>
      <w:r>
        <w:rPr>
          <w:lang w:eastAsia="es-MX"/>
        </w:rPr>
        <w:t>El académico actúa como facilitador y tutor de procesos de aprendizaje significativos a través de una relación interactiva, cuestionadora, asertiva, respetuosa y de calidad con los estudiantes.</w:t>
      </w:r>
    </w:p>
    <w:p w:rsidR="00C57444" w:rsidRDefault="00C57444" w:rsidP="0039483B">
      <w:pPr>
        <w:jc w:val="both"/>
        <w:rPr>
          <w:lang w:eastAsia="es-MX"/>
        </w:rPr>
      </w:pPr>
    </w:p>
    <w:p w:rsidR="00C57444" w:rsidRDefault="00C57444" w:rsidP="0039483B">
      <w:pPr>
        <w:jc w:val="both"/>
        <w:rPr>
          <w:lang w:eastAsia="es-MX"/>
        </w:rPr>
      </w:pPr>
      <w:r>
        <w:rPr>
          <w:lang w:eastAsia="es-MX"/>
        </w:rPr>
        <w:t>Los académicos realizan funciones como planeadores-programadores, metodólogos y tecnólogos educativos promoviendo con ello una función académica integral y la optimización del talento humano.</w:t>
      </w:r>
    </w:p>
    <w:p w:rsidR="00C57444" w:rsidRDefault="00C57444" w:rsidP="0039483B">
      <w:pPr>
        <w:jc w:val="both"/>
        <w:rPr>
          <w:lang w:eastAsia="es-MX"/>
        </w:rPr>
      </w:pPr>
    </w:p>
    <w:p w:rsidR="00C57444" w:rsidRDefault="00C57444" w:rsidP="0039483B">
      <w:pPr>
        <w:jc w:val="both"/>
        <w:rPr>
          <w:lang w:eastAsia="es-MX"/>
        </w:rPr>
      </w:pPr>
      <w:r>
        <w:rPr>
          <w:lang w:eastAsia="es-MX"/>
        </w:rPr>
        <w:t>Los académicos tienen las competencias requeridas para:</w:t>
      </w:r>
    </w:p>
    <w:p w:rsidR="00C57444" w:rsidRDefault="00C57444" w:rsidP="0039483B">
      <w:pPr>
        <w:jc w:val="both"/>
        <w:rPr>
          <w:lang w:eastAsia="es-MX"/>
        </w:rPr>
      </w:pPr>
    </w:p>
    <w:p w:rsidR="00C57444" w:rsidRDefault="00C57444" w:rsidP="0039483B">
      <w:pPr>
        <w:jc w:val="both"/>
        <w:rPr>
          <w:lang w:eastAsia="es-MX"/>
        </w:rPr>
      </w:pPr>
      <w:r>
        <w:rPr>
          <w:lang w:eastAsia="es-MX"/>
        </w:rPr>
        <w:t>Utilizar la tecnología institucional organizada y flexible.</w:t>
      </w:r>
    </w:p>
    <w:p w:rsidR="00C57444" w:rsidRDefault="00C57444" w:rsidP="0039483B">
      <w:pPr>
        <w:jc w:val="both"/>
        <w:rPr>
          <w:lang w:eastAsia="es-MX"/>
        </w:rPr>
      </w:pPr>
    </w:p>
    <w:p w:rsidR="00C57444" w:rsidRDefault="00C57444" w:rsidP="0039483B">
      <w:pPr>
        <w:jc w:val="both"/>
        <w:rPr>
          <w:lang w:eastAsia="es-MX"/>
        </w:rPr>
      </w:pPr>
      <w:r>
        <w:rPr>
          <w:lang w:eastAsia="es-MX"/>
        </w:rPr>
        <w:t xml:space="preserve">Desarrollar y aplicar medios y materiales educativos. </w:t>
      </w:r>
    </w:p>
    <w:p w:rsidR="00535FBB" w:rsidRDefault="00535FBB" w:rsidP="0039483B">
      <w:pPr>
        <w:jc w:val="both"/>
        <w:rPr>
          <w:lang w:eastAsia="es-MX"/>
        </w:rPr>
      </w:pPr>
    </w:p>
    <w:p w:rsidR="00B7364B" w:rsidRPr="00B7364B" w:rsidRDefault="00B7364B" w:rsidP="0039483B">
      <w:pPr>
        <w:jc w:val="both"/>
        <w:rPr>
          <w:b/>
          <w:lang w:eastAsia="es-MX"/>
        </w:rPr>
      </w:pPr>
      <w:r w:rsidRPr="00B7364B">
        <w:rPr>
          <w:b/>
          <w:lang w:eastAsia="es-MX"/>
        </w:rPr>
        <w:t>Propuesta de Ambiente Educativo Institucional:</w:t>
      </w:r>
    </w:p>
    <w:p w:rsidR="00B7364B" w:rsidRDefault="00B7364B" w:rsidP="0039483B">
      <w:pPr>
        <w:jc w:val="both"/>
        <w:rPr>
          <w:lang w:eastAsia="es-MX"/>
        </w:rPr>
      </w:pPr>
    </w:p>
    <w:p w:rsidR="00B7364B" w:rsidRDefault="00C57444" w:rsidP="0039483B">
      <w:pPr>
        <w:jc w:val="both"/>
        <w:rPr>
          <w:lang w:eastAsia="es-MX"/>
        </w:rPr>
      </w:pPr>
      <w:r>
        <w:rPr>
          <w:lang w:eastAsia="es-MX"/>
        </w:rPr>
        <w:t>La universidad establece las normas para la convivencia y de ejercicio de la autoridad  y la participación de estos.</w:t>
      </w:r>
    </w:p>
    <w:p w:rsidR="00C57444" w:rsidRDefault="00C57444" w:rsidP="0039483B">
      <w:pPr>
        <w:jc w:val="both"/>
        <w:rPr>
          <w:lang w:eastAsia="es-MX"/>
        </w:rPr>
      </w:pPr>
    </w:p>
    <w:p w:rsidR="00C57444" w:rsidRDefault="00C57444" w:rsidP="0039483B">
      <w:pPr>
        <w:jc w:val="both"/>
        <w:rPr>
          <w:lang w:eastAsia="es-MX"/>
        </w:rPr>
      </w:pPr>
      <w:r>
        <w:rPr>
          <w:lang w:eastAsia="es-MX"/>
        </w:rPr>
        <w:t>Limpieza y uso correcto de instalaciones.</w:t>
      </w:r>
    </w:p>
    <w:p w:rsidR="00C57444" w:rsidRDefault="00C57444" w:rsidP="0039483B">
      <w:pPr>
        <w:jc w:val="both"/>
        <w:rPr>
          <w:lang w:eastAsia="es-MX"/>
        </w:rPr>
      </w:pPr>
    </w:p>
    <w:p w:rsidR="00C57444" w:rsidRDefault="00C57444" w:rsidP="0039483B">
      <w:pPr>
        <w:jc w:val="both"/>
        <w:rPr>
          <w:lang w:eastAsia="es-MX"/>
        </w:rPr>
      </w:pPr>
      <w:r>
        <w:rPr>
          <w:lang w:eastAsia="es-MX"/>
        </w:rPr>
        <w:t>Armonía en las actividades desarrolladas.</w:t>
      </w:r>
    </w:p>
    <w:p w:rsidR="00C57444" w:rsidRDefault="00C57444" w:rsidP="0039483B">
      <w:pPr>
        <w:jc w:val="both"/>
        <w:rPr>
          <w:lang w:eastAsia="es-MX"/>
        </w:rPr>
      </w:pPr>
    </w:p>
    <w:p w:rsidR="00C57444" w:rsidRDefault="00C57444" w:rsidP="0039483B">
      <w:pPr>
        <w:jc w:val="both"/>
        <w:rPr>
          <w:lang w:eastAsia="es-MX"/>
        </w:rPr>
      </w:pPr>
      <w:r>
        <w:rPr>
          <w:lang w:eastAsia="es-MX"/>
        </w:rPr>
        <w:t>Construye vínculos entre la familia y la sociedad, el alumno y los empleadores.</w:t>
      </w:r>
    </w:p>
    <w:p w:rsidR="00C57444" w:rsidRDefault="00C57444" w:rsidP="0039483B">
      <w:pPr>
        <w:jc w:val="both"/>
        <w:rPr>
          <w:lang w:eastAsia="es-MX"/>
        </w:rPr>
      </w:pPr>
    </w:p>
    <w:p w:rsidR="00C57444" w:rsidRDefault="00C57444" w:rsidP="0039483B">
      <w:pPr>
        <w:jc w:val="both"/>
        <w:rPr>
          <w:lang w:eastAsia="es-MX"/>
        </w:rPr>
      </w:pPr>
      <w:r>
        <w:rPr>
          <w:lang w:eastAsia="es-MX"/>
        </w:rPr>
        <w:t>Formación integral de los alumnos.</w:t>
      </w:r>
    </w:p>
    <w:p w:rsidR="00C57444" w:rsidRDefault="00C57444" w:rsidP="0039483B">
      <w:pPr>
        <w:jc w:val="both"/>
        <w:rPr>
          <w:lang w:eastAsia="es-MX"/>
        </w:rPr>
      </w:pPr>
    </w:p>
    <w:p w:rsidR="00C57444" w:rsidRDefault="00C57444" w:rsidP="0039483B">
      <w:pPr>
        <w:jc w:val="both"/>
        <w:rPr>
          <w:lang w:eastAsia="es-MX"/>
        </w:rPr>
      </w:pPr>
      <w:r>
        <w:rPr>
          <w:lang w:eastAsia="es-MX"/>
        </w:rPr>
        <w:t>Participación comprometida con de los integrantes de su personal,</w:t>
      </w:r>
      <w:r w:rsidR="00FD3AC1">
        <w:rPr>
          <w:lang w:eastAsia="es-MX"/>
        </w:rPr>
        <w:t xml:space="preserve"> con el objeto de lograr y mantener su actitud proactiva y activa.</w:t>
      </w:r>
    </w:p>
    <w:p w:rsidR="00B7364B" w:rsidRPr="00B7364B" w:rsidRDefault="00B7364B" w:rsidP="0039483B">
      <w:pPr>
        <w:jc w:val="both"/>
        <w:rPr>
          <w:lang w:eastAsia="es-MX"/>
        </w:rPr>
      </w:pPr>
    </w:p>
    <w:p w:rsidR="00FD3AC1" w:rsidRDefault="00BA44ED" w:rsidP="0039483B">
      <w:pPr>
        <w:jc w:val="both"/>
        <w:rPr>
          <w:lang w:eastAsia="es-MX"/>
        </w:rPr>
      </w:pPr>
      <w:r w:rsidRPr="007B77E6">
        <w:rPr>
          <w:lang w:eastAsia="es-MX"/>
        </w:rPr>
        <w:br/>
      </w: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p>
    <w:p w:rsidR="00FD3AC1" w:rsidRDefault="00FD3AC1" w:rsidP="0039483B">
      <w:pPr>
        <w:jc w:val="both"/>
        <w:rPr>
          <w:lang w:eastAsia="es-MX"/>
        </w:rPr>
      </w:pPr>
      <w:r>
        <w:rPr>
          <w:lang w:eastAsia="es-MX"/>
        </w:rPr>
        <w:t xml:space="preserve">El análisis me parece realmente sencillo, </w:t>
      </w:r>
      <w:r w:rsidR="000115F2">
        <w:rPr>
          <w:lang w:eastAsia="es-MX"/>
        </w:rPr>
        <w:t>si lo analizamos desde el punto de vista institucional, ya que busca la integración del</w:t>
      </w:r>
      <w:r w:rsidR="00A565FD">
        <w:rPr>
          <w:lang w:eastAsia="es-MX"/>
        </w:rPr>
        <w:t xml:space="preserve"> personal con los clientes</w:t>
      </w:r>
      <w:r w:rsidR="009258A8">
        <w:rPr>
          <w:lang w:eastAsia="es-MX"/>
        </w:rPr>
        <w:t>, para que así su rendimiento sea el mayor posible con el menor costo en el menor tiempo y la mejor rentabilidad.</w:t>
      </w:r>
    </w:p>
    <w:p w:rsidR="00A565FD" w:rsidRDefault="00A565FD" w:rsidP="0039483B">
      <w:pPr>
        <w:jc w:val="both"/>
        <w:rPr>
          <w:lang w:eastAsia="es-MX"/>
        </w:rPr>
      </w:pPr>
    </w:p>
    <w:p w:rsidR="00A565FD" w:rsidRDefault="009258A8" w:rsidP="0039483B">
      <w:pPr>
        <w:jc w:val="both"/>
        <w:rPr>
          <w:lang w:eastAsia="es-MX"/>
        </w:rPr>
      </w:pPr>
      <w:r>
        <w:rPr>
          <w:lang w:eastAsia="es-MX"/>
        </w:rPr>
        <w:t>Creo que los lineamientos abonan a la docencia siempre con el objetivo fijo de la rentabilidad tal es el caso de que trabajamos como obreros de la educación, cuando hablamos de dinero pero creo que el vinculo emocional que formamos con la institución es la que nos ayuda a ser constantes y comprometernos con nuestros alumnos que al final para nosotros tienen nombre y rostro.</w:t>
      </w:r>
    </w:p>
    <w:p w:rsidR="009258A8" w:rsidRDefault="009258A8" w:rsidP="0039483B">
      <w:pPr>
        <w:jc w:val="both"/>
        <w:rPr>
          <w:lang w:eastAsia="es-MX"/>
        </w:rPr>
      </w:pPr>
    </w:p>
    <w:p w:rsidR="009258A8" w:rsidRDefault="009258A8" w:rsidP="0039483B">
      <w:pPr>
        <w:jc w:val="both"/>
        <w:rPr>
          <w:lang w:eastAsia="es-MX"/>
        </w:rPr>
      </w:pPr>
      <w:r>
        <w:rPr>
          <w:lang w:eastAsia="es-MX"/>
        </w:rPr>
        <w:t>Logros profesionales ¿de quién? Eso se tendría que discutir digo para los alumnos tendríamos que ver el éxito profesional en el cual los coloca la escuela y las herramientas que les damos nosotros y ellos adquieren para desarrollar un prestigio y un nombre dentro de cualquier profesión.</w:t>
      </w:r>
    </w:p>
    <w:p w:rsidR="009258A8" w:rsidRDefault="009258A8" w:rsidP="0039483B">
      <w:pPr>
        <w:jc w:val="both"/>
        <w:rPr>
          <w:lang w:eastAsia="es-MX"/>
        </w:rPr>
      </w:pPr>
    </w:p>
    <w:p w:rsidR="009258A8" w:rsidRDefault="009258A8" w:rsidP="0039483B">
      <w:pPr>
        <w:jc w:val="both"/>
        <w:rPr>
          <w:lang w:eastAsia="es-MX"/>
        </w:rPr>
      </w:pPr>
      <w:r>
        <w:rPr>
          <w:lang w:eastAsia="es-MX"/>
        </w:rPr>
        <w:t>La tolerancia y el respeto a la diversidad las expresiones diversas de los individuos, es con la filosofía que mas comulgo creo yo me doy cuenta que todos somos diferentes y cada quien tiene la forma de hacer sus cosas por consiguiente para mi es primordial, el respeto y la tolerancia para el crecimiento.</w:t>
      </w:r>
    </w:p>
    <w:p w:rsidR="009258A8" w:rsidRDefault="009258A8" w:rsidP="0039483B">
      <w:pPr>
        <w:jc w:val="both"/>
        <w:rPr>
          <w:lang w:eastAsia="es-MX"/>
        </w:rPr>
      </w:pPr>
    </w:p>
    <w:p w:rsidR="009258A8" w:rsidRDefault="009258A8" w:rsidP="0039483B">
      <w:pPr>
        <w:jc w:val="both"/>
        <w:rPr>
          <w:lang w:eastAsia="es-MX"/>
        </w:rPr>
      </w:pPr>
      <w:r>
        <w:rPr>
          <w:lang w:eastAsia="es-MX"/>
        </w:rPr>
        <w:t>Yo contribuyo con mi mejor esfuerzo mis años dentro de la vida profesional, con la entrega necesaria de compartir esta con los alumnos y encaminar a la investigación, preparándome día a día no solo de forma académica sino también personal para que exista un equilibrio entre la persona que aporta la experiencia y la que está en la calle adquiriéndola.</w:t>
      </w:r>
    </w:p>
    <w:p w:rsidR="00FD3AC1" w:rsidRDefault="00FD3AC1" w:rsidP="0039483B">
      <w:pPr>
        <w:jc w:val="both"/>
        <w:rPr>
          <w:lang w:eastAsia="es-MX"/>
        </w:rPr>
      </w:pPr>
    </w:p>
    <w:p w:rsidR="00BA44ED" w:rsidRPr="007B77E6" w:rsidRDefault="009258A8" w:rsidP="0039483B">
      <w:pPr>
        <w:jc w:val="both"/>
        <w:rPr>
          <w:lang w:eastAsia="es-MX"/>
        </w:rPr>
      </w:pPr>
      <w:r>
        <w:rPr>
          <w:lang w:eastAsia="es-MX"/>
        </w:rPr>
        <w:t>Y bueno al final esto es una gran pasión por dejar un buen legado, dejar algo que valió la pena en la demás gente que se prepara y quiere ser alguien mejor y que fortuna poder estar ayudando a formar personas.</w:t>
      </w:r>
    </w:p>
    <w:p w:rsidR="000B10D9" w:rsidRDefault="000B10D9" w:rsidP="00BA44ED">
      <w:pPr>
        <w:rPr>
          <w:lang w:eastAsia="es-MX"/>
        </w:rPr>
      </w:pPr>
    </w:p>
    <w:sectPr w:rsidR="000B10D9" w:rsidSect="00F65937">
      <w:headerReference w:type="default" r:id="rId7"/>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A9" w:rsidRDefault="00D30BA9">
      <w:r>
        <w:separator/>
      </w:r>
    </w:p>
  </w:endnote>
  <w:endnote w:type="continuationSeparator" w:id="0">
    <w:p w:rsidR="00D30BA9" w:rsidRDefault="00D3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A9" w:rsidRDefault="00D30BA9">
      <w:r>
        <w:separator/>
      </w:r>
    </w:p>
  </w:footnote>
  <w:footnote w:type="continuationSeparator" w:id="0">
    <w:p w:rsidR="00D30BA9" w:rsidRDefault="00D30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AB" w:rsidRDefault="00FC6073" w:rsidP="0050170F">
    <w:pPr>
      <w:pStyle w:val="Encabezado"/>
      <w:jc w:val="center"/>
    </w:pPr>
    <w:r>
      <w:rPr>
        <w:noProof/>
      </w:rPr>
      <w:pict>
        <v:group id="_x0000_s2049" style="position:absolute;left:0;text-align:left;margin-left:-45.55pt;margin-top:-9.5pt;width:540pt;height:725.55pt;z-index:-251658240" coordorigin="578,338" coordsize="10980,1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18;top:5894;width:6840;height:2938">
            <v:imagedata r:id="rId1" o:title="lamar logo final" gain="19661f" blacklevel="22938f" grayscale="t"/>
          </v:shape>
          <v:shape id="_x0000_s2051" type="#_x0000_t75" style="position:absolute;left:578;top:338;width:1620;height:696">
            <v:imagedata r:id="rId1" o:title="lamar logo final"/>
          </v:shape>
          <v:line id="_x0000_s2052" style="position:absolute" from="578,1214" to="11378,1214" strokeweight="5pt">
            <v:stroke linestyle="thickThin"/>
          </v:line>
          <v:line id="_x0000_s2053" style="position:absolute" from="758,15591" to="11558,15591" strokeweight="5pt">
            <v:stroke linestyle="thickThin"/>
          </v:line>
        </v:group>
      </w:pict>
    </w:r>
    <w:r w:rsidR="0050170F">
      <w:t>MIGUEL ANGEL ROMERO TORRES</w:t>
    </w:r>
  </w:p>
  <w:p w:rsidR="0050170F" w:rsidRPr="00BF6E55" w:rsidRDefault="00BA44ED" w:rsidP="00BF6E55">
    <w:pPr>
      <w:pStyle w:val="Encabezado"/>
      <w:jc w:val="center"/>
      <w:rPr>
        <w:sz w:val="18"/>
      </w:rPr>
    </w:pPr>
    <w:r>
      <w:rPr>
        <w:rStyle w:val="apple-style-span"/>
        <w:rFonts w:ascii="Arial" w:hAnsi="Arial" w:cs="Arial"/>
        <w:color w:val="666666"/>
        <w:sz w:val="18"/>
        <w:szCs w:val="16"/>
      </w:rPr>
      <w:t>La tutoría en el ámbito institucional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E28"/>
    <w:multiLevelType w:val="hybridMultilevel"/>
    <w:tmpl w:val="BAD8A154"/>
    <w:lvl w:ilvl="0" w:tplc="FE68691C">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
    <w:nsid w:val="59374CC5"/>
    <w:multiLevelType w:val="multilevel"/>
    <w:tmpl w:val="CFB85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81EAB"/>
    <w:rsid w:val="00002EB9"/>
    <w:rsid w:val="00006311"/>
    <w:rsid w:val="000115F2"/>
    <w:rsid w:val="00026027"/>
    <w:rsid w:val="00046AC1"/>
    <w:rsid w:val="000535F8"/>
    <w:rsid w:val="00060C8D"/>
    <w:rsid w:val="000818AC"/>
    <w:rsid w:val="00095EBC"/>
    <w:rsid w:val="000B0738"/>
    <w:rsid w:val="000B10D9"/>
    <w:rsid w:val="000B622C"/>
    <w:rsid w:val="000C2C48"/>
    <w:rsid w:val="000F42F9"/>
    <w:rsid w:val="001118EF"/>
    <w:rsid w:val="001323EE"/>
    <w:rsid w:val="00141F1D"/>
    <w:rsid w:val="00181EAB"/>
    <w:rsid w:val="0019343D"/>
    <w:rsid w:val="00204BC6"/>
    <w:rsid w:val="00231E8F"/>
    <w:rsid w:val="002330DE"/>
    <w:rsid w:val="00266FFE"/>
    <w:rsid w:val="00291A64"/>
    <w:rsid w:val="00291EB9"/>
    <w:rsid w:val="002C53D6"/>
    <w:rsid w:val="00336A82"/>
    <w:rsid w:val="00352BA0"/>
    <w:rsid w:val="0039483B"/>
    <w:rsid w:val="003D4B51"/>
    <w:rsid w:val="003E0D15"/>
    <w:rsid w:val="004043C7"/>
    <w:rsid w:val="00446116"/>
    <w:rsid w:val="00484D0C"/>
    <w:rsid w:val="004A1EF1"/>
    <w:rsid w:val="004A406C"/>
    <w:rsid w:val="004D026C"/>
    <w:rsid w:val="004F4585"/>
    <w:rsid w:val="0050170F"/>
    <w:rsid w:val="00517419"/>
    <w:rsid w:val="005200DB"/>
    <w:rsid w:val="00535FBB"/>
    <w:rsid w:val="00561AC6"/>
    <w:rsid w:val="005641D9"/>
    <w:rsid w:val="00565C44"/>
    <w:rsid w:val="00566816"/>
    <w:rsid w:val="005A3299"/>
    <w:rsid w:val="005C6E31"/>
    <w:rsid w:val="005E3BA7"/>
    <w:rsid w:val="00607399"/>
    <w:rsid w:val="00615418"/>
    <w:rsid w:val="006276C6"/>
    <w:rsid w:val="00637498"/>
    <w:rsid w:val="00647BB8"/>
    <w:rsid w:val="006A7821"/>
    <w:rsid w:val="006A7F20"/>
    <w:rsid w:val="006E1652"/>
    <w:rsid w:val="0070367C"/>
    <w:rsid w:val="00710239"/>
    <w:rsid w:val="00750782"/>
    <w:rsid w:val="007610EA"/>
    <w:rsid w:val="007913BE"/>
    <w:rsid w:val="00806873"/>
    <w:rsid w:val="008503D2"/>
    <w:rsid w:val="00862630"/>
    <w:rsid w:val="00897784"/>
    <w:rsid w:val="008A0E46"/>
    <w:rsid w:val="00907307"/>
    <w:rsid w:val="009109E2"/>
    <w:rsid w:val="009258A8"/>
    <w:rsid w:val="00926B8A"/>
    <w:rsid w:val="00935958"/>
    <w:rsid w:val="00935D32"/>
    <w:rsid w:val="0094319E"/>
    <w:rsid w:val="0094354E"/>
    <w:rsid w:val="00953500"/>
    <w:rsid w:val="009613A9"/>
    <w:rsid w:val="00962439"/>
    <w:rsid w:val="009A251A"/>
    <w:rsid w:val="009B59BE"/>
    <w:rsid w:val="009C052C"/>
    <w:rsid w:val="009C184A"/>
    <w:rsid w:val="009E31F6"/>
    <w:rsid w:val="009F21C4"/>
    <w:rsid w:val="00A34686"/>
    <w:rsid w:val="00A565FD"/>
    <w:rsid w:val="00A62F64"/>
    <w:rsid w:val="00AB2F2A"/>
    <w:rsid w:val="00B00AF1"/>
    <w:rsid w:val="00B167CF"/>
    <w:rsid w:val="00B23681"/>
    <w:rsid w:val="00B23F32"/>
    <w:rsid w:val="00B365F0"/>
    <w:rsid w:val="00B7364B"/>
    <w:rsid w:val="00B94785"/>
    <w:rsid w:val="00BA44ED"/>
    <w:rsid w:val="00BB625A"/>
    <w:rsid w:val="00BC1510"/>
    <w:rsid w:val="00BC57D3"/>
    <w:rsid w:val="00BF315E"/>
    <w:rsid w:val="00BF6E55"/>
    <w:rsid w:val="00C40895"/>
    <w:rsid w:val="00C42436"/>
    <w:rsid w:val="00C57444"/>
    <w:rsid w:val="00C75B7A"/>
    <w:rsid w:val="00C933AB"/>
    <w:rsid w:val="00C9489B"/>
    <w:rsid w:val="00C949AC"/>
    <w:rsid w:val="00C95C48"/>
    <w:rsid w:val="00C95D39"/>
    <w:rsid w:val="00C96DBE"/>
    <w:rsid w:val="00CD24B4"/>
    <w:rsid w:val="00D0250E"/>
    <w:rsid w:val="00D02E5A"/>
    <w:rsid w:val="00D30BA9"/>
    <w:rsid w:val="00D32A00"/>
    <w:rsid w:val="00D65F64"/>
    <w:rsid w:val="00D66EB1"/>
    <w:rsid w:val="00D731A3"/>
    <w:rsid w:val="00D75CA6"/>
    <w:rsid w:val="00DB0F3A"/>
    <w:rsid w:val="00DC2A52"/>
    <w:rsid w:val="00DC779A"/>
    <w:rsid w:val="00DE43C9"/>
    <w:rsid w:val="00E02582"/>
    <w:rsid w:val="00E079D4"/>
    <w:rsid w:val="00E31D90"/>
    <w:rsid w:val="00E57440"/>
    <w:rsid w:val="00E8241B"/>
    <w:rsid w:val="00E8534B"/>
    <w:rsid w:val="00EE1A49"/>
    <w:rsid w:val="00F26A59"/>
    <w:rsid w:val="00F638A6"/>
    <w:rsid w:val="00F657BE"/>
    <w:rsid w:val="00F65937"/>
    <w:rsid w:val="00FB18FC"/>
    <w:rsid w:val="00FC6073"/>
    <w:rsid w:val="00FD3A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A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EAB"/>
    <w:pPr>
      <w:tabs>
        <w:tab w:val="center" w:pos="4252"/>
        <w:tab w:val="right" w:pos="8504"/>
      </w:tabs>
    </w:pPr>
  </w:style>
  <w:style w:type="paragraph" w:styleId="Piedepgina">
    <w:name w:val="footer"/>
    <w:basedOn w:val="Normal"/>
    <w:rsid w:val="00181EAB"/>
    <w:pPr>
      <w:tabs>
        <w:tab w:val="center" w:pos="4252"/>
        <w:tab w:val="right" w:pos="8504"/>
      </w:tabs>
    </w:pPr>
  </w:style>
  <w:style w:type="character" w:styleId="Nmerodepgina">
    <w:name w:val="page number"/>
    <w:basedOn w:val="Fuentedeprrafopredeter"/>
    <w:rsid w:val="00181EAB"/>
  </w:style>
  <w:style w:type="character" w:styleId="Hipervnculo">
    <w:name w:val="Hyperlink"/>
    <w:basedOn w:val="Fuentedeprrafopredeter"/>
    <w:rsid w:val="00181EAB"/>
    <w:rPr>
      <w:color w:val="0000FF"/>
      <w:u w:val="single"/>
    </w:rPr>
  </w:style>
  <w:style w:type="paragraph" w:styleId="Textoindependiente">
    <w:name w:val="Body Text"/>
    <w:basedOn w:val="Normal"/>
    <w:link w:val="TextoindependienteCar"/>
    <w:rsid w:val="0050170F"/>
    <w:pPr>
      <w:spacing w:line="360" w:lineRule="auto"/>
      <w:jc w:val="both"/>
    </w:pPr>
    <w:rPr>
      <w:szCs w:val="20"/>
    </w:rPr>
  </w:style>
  <w:style w:type="character" w:customStyle="1" w:styleId="TextoindependienteCar">
    <w:name w:val="Texto independiente Car"/>
    <w:basedOn w:val="Fuentedeprrafopredeter"/>
    <w:link w:val="Textoindependiente"/>
    <w:rsid w:val="0050170F"/>
    <w:rPr>
      <w:sz w:val="24"/>
      <w:lang w:val="es-MX"/>
    </w:rPr>
  </w:style>
  <w:style w:type="paragraph" w:styleId="NormalWeb">
    <w:name w:val="Normal (Web)"/>
    <w:basedOn w:val="Normal"/>
    <w:uiPriority w:val="99"/>
    <w:unhideWhenUsed/>
    <w:rsid w:val="0050170F"/>
    <w:pPr>
      <w:spacing w:before="100" w:beforeAutospacing="1" w:after="100" w:afterAutospacing="1"/>
    </w:pPr>
    <w:rPr>
      <w:lang w:val="es-ES"/>
    </w:rPr>
  </w:style>
  <w:style w:type="character" w:styleId="Textoennegrita">
    <w:name w:val="Strong"/>
    <w:basedOn w:val="Fuentedeprrafopredeter"/>
    <w:uiPriority w:val="22"/>
    <w:qFormat/>
    <w:rsid w:val="0050170F"/>
    <w:rPr>
      <w:b/>
      <w:bCs/>
    </w:rPr>
  </w:style>
  <w:style w:type="table" w:styleId="Tablaconcuadrcula">
    <w:name w:val="Table Grid"/>
    <w:basedOn w:val="Tablanormal"/>
    <w:rsid w:val="000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00631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2">
    <w:name w:val="Table Classic 2"/>
    <w:basedOn w:val="Tablanormal"/>
    <w:rsid w:val="000063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Fuentedeprrafopredeter"/>
    <w:rsid w:val="00BF6E55"/>
  </w:style>
  <w:style w:type="character" w:customStyle="1" w:styleId="apple-converted-space">
    <w:name w:val="apple-converted-space"/>
    <w:basedOn w:val="Fuentedeprrafopredeter"/>
    <w:rsid w:val="00BF6E55"/>
  </w:style>
  <w:style w:type="paragraph" w:customStyle="1" w:styleId="rtejustify">
    <w:name w:val="rtejustify"/>
    <w:basedOn w:val="Normal"/>
    <w:rsid w:val="00DC779A"/>
    <w:pPr>
      <w:spacing w:before="100" w:beforeAutospacing="1" w:after="100" w:afterAutospacing="1"/>
    </w:pPr>
    <w:rPr>
      <w:lang w:eastAsia="es-MX"/>
    </w:rPr>
  </w:style>
</w:styles>
</file>

<file path=word/webSettings.xml><?xml version="1.0" encoding="utf-8"?>
<w:webSettings xmlns:r="http://schemas.openxmlformats.org/officeDocument/2006/relationships" xmlns:w="http://schemas.openxmlformats.org/wordprocessingml/2006/main">
  <w:divs>
    <w:div w:id="524364892">
      <w:bodyDiv w:val="1"/>
      <w:marLeft w:val="0"/>
      <w:marRight w:val="0"/>
      <w:marTop w:val="0"/>
      <w:marBottom w:val="0"/>
      <w:divBdr>
        <w:top w:val="none" w:sz="0" w:space="0" w:color="auto"/>
        <w:left w:val="none" w:sz="0" w:space="0" w:color="auto"/>
        <w:bottom w:val="none" w:sz="0" w:space="0" w:color="auto"/>
        <w:right w:val="none" w:sz="0" w:space="0" w:color="auto"/>
      </w:divBdr>
    </w:div>
    <w:div w:id="687371867">
      <w:bodyDiv w:val="1"/>
      <w:marLeft w:val="0"/>
      <w:marRight w:val="0"/>
      <w:marTop w:val="0"/>
      <w:marBottom w:val="0"/>
      <w:divBdr>
        <w:top w:val="none" w:sz="0" w:space="0" w:color="auto"/>
        <w:left w:val="none" w:sz="0" w:space="0" w:color="auto"/>
        <w:bottom w:val="none" w:sz="0" w:space="0" w:color="auto"/>
        <w:right w:val="none" w:sz="0" w:space="0" w:color="auto"/>
      </w:divBdr>
    </w:div>
    <w:div w:id="790171731">
      <w:bodyDiv w:val="1"/>
      <w:marLeft w:val="0"/>
      <w:marRight w:val="0"/>
      <w:marTop w:val="0"/>
      <w:marBottom w:val="0"/>
      <w:divBdr>
        <w:top w:val="none" w:sz="0" w:space="0" w:color="auto"/>
        <w:left w:val="none" w:sz="0" w:space="0" w:color="auto"/>
        <w:bottom w:val="none" w:sz="0" w:space="0" w:color="auto"/>
        <w:right w:val="none" w:sz="0" w:space="0" w:color="auto"/>
      </w:divBdr>
      <w:divsChild>
        <w:div w:id="81218350">
          <w:marLeft w:val="0"/>
          <w:marRight w:val="0"/>
          <w:marTop w:val="0"/>
          <w:marBottom w:val="0"/>
          <w:divBdr>
            <w:top w:val="none" w:sz="0" w:space="0" w:color="auto"/>
            <w:left w:val="none" w:sz="0" w:space="0" w:color="auto"/>
            <w:bottom w:val="none" w:sz="0" w:space="0" w:color="auto"/>
            <w:right w:val="none" w:sz="0" w:space="0" w:color="auto"/>
          </w:divBdr>
          <w:divsChild>
            <w:div w:id="552619083">
              <w:marLeft w:val="0"/>
              <w:marRight w:val="381"/>
              <w:marTop w:val="265"/>
              <w:marBottom w:val="0"/>
              <w:divBdr>
                <w:top w:val="none" w:sz="0" w:space="0" w:color="auto"/>
                <w:left w:val="none" w:sz="0" w:space="0" w:color="auto"/>
                <w:bottom w:val="none" w:sz="0" w:space="0" w:color="auto"/>
                <w:right w:val="none" w:sz="0" w:space="0" w:color="auto"/>
              </w:divBdr>
              <w:divsChild>
                <w:div w:id="804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40190">
      <w:bodyDiv w:val="1"/>
      <w:marLeft w:val="0"/>
      <w:marRight w:val="0"/>
      <w:marTop w:val="0"/>
      <w:marBottom w:val="0"/>
      <w:divBdr>
        <w:top w:val="none" w:sz="0" w:space="0" w:color="auto"/>
        <w:left w:val="none" w:sz="0" w:space="0" w:color="auto"/>
        <w:bottom w:val="none" w:sz="0" w:space="0" w:color="auto"/>
        <w:right w:val="none" w:sz="0" w:space="0" w:color="auto"/>
      </w:divBdr>
    </w:div>
    <w:div w:id="1713383550">
      <w:bodyDiv w:val="1"/>
      <w:marLeft w:val="0"/>
      <w:marRight w:val="0"/>
      <w:marTop w:val="0"/>
      <w:marBottom w:val="0"/>
      <w:divBdr>
        <w:top w:val="none" w:sz="0" w:space="0" w:color="auto"/>
        <w:left w:val="none" w:sz="0" w:space="0" w:color="auto"/>
        <w:bottom w:val="none" w:sz="0" w:space="0" w:color="auto"/>
        <w:right w:val="none" w:sz="0" w:space="0" w:color="auto"/>
      </w:divBdr>
    </w:div>
    <w:div w:id="1948929065">
      <w:bodyDiv w:val="1"/>
      <w:marLeft w:val="0"/>
      <w:marRight w:val="0"/>
      <w:marTop w:val="0"/>
      <w:marBottom w:val="0"/>
      <w:divBdr>
        <w:top w:val="none" w:sz="0" w:space="0" w:color="auto"/>
        <w:left w:val="none" w:sz="0" w:space="0" w:color="auto"/>
        <w:bottom w:val="none" w:sz="0" w:space="0" w:color="auto"/>
        <w:right w:val="none" w:sz="0" w:space="0" w:color="auto"/>
      </w:divBdr>
      <w:divsChild>
        <w:div w:id="1939898146">
          <w:marLeft w:val="0"/>
          <w:marRight w:val="0"/>
          <w:marTop w:val="0"/>
          <w:marBottom w:val="0"/>
          <w:divBdr>
            <w:top w:val="none" w:sz="0" w:space="0" w:color="auto"/>
            <w:left w:val="none" w:sz="0" w:space="0" w:color="auto"/>
            <w:bottom w:val="none" w:sz="0" w:space="0" w:color="auto"/>
            <w:right w:val="none" w:sz="0" w:space="0" w:color="auto"/>
          </w:divBdr>
          <w:divsChild>
            <w:div w:id="1036197619">
              <w:marLeft w:val="0"/>
              <w:marRight w:val="381"/>
              <w:marTop w:val="265"/>
              <w:marBottom w:val="0"/>
              <w:divBdr>
                <w:top w:val="none" w:sz="0" w:space="0" w:color="auto"/>
                <w:left w:val="none" w:sz="0" w:space="0" w:color="auto"/>
                <w:bottom w:val="none" w:sz="0" w:space="0" w:color="auto"/>
                <w:right w:val="none" w:sz="0" w:space="0" w:color="auto"/>
              </w:divBdr>
              <w:divsChild>
                <w:div w:id="20748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1721</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GUÍA DE PRESENTACIÓN MANUALES</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PRESENTACIÓN MANUALES</dc:title>
  <dc:creator>.</dc:creator>
  <cp:lastModifiedBy>Lic Romero</cp:lastModifiedBy>
  <cp:revision>3</cp:revision>
  <dcterms:created xsi:type="dcterms:W3CDTF">2011-04-25T18:39:00Z</dcterms:created>
  <dcterms:modified xsi:type="dcterms:W3CDTF">2011-04-28T01:04:00Z</dcterms:modified>
</cp:coreProperties>
</file>