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3B" w:rsidRPr="00BA2C23" w:rsidRDefault="00822E3B" w:rsidP="00822E3B">
      <w:pPr>
        <w:spacing w:after="0"/>
        <w:jc w:val="center"/>
        <w:rPr>
          <w:rFonts w:ascii="Century Gothic" w:hAnsi="Century Gothic" w:cs="Aharoni"/>
          <w:b/>
          <w:color w:val="00B050"/>
          <w:sz w:val="32"/>
          <w:szCs w:val="32"/>
          <w:u w:val="single"/>
        </w:rPr>
      </w:pPr>
      <w:r w:rsidRPr="00BA2C23">
        <w:rPr>
          <w:rFonts w:ascii="Century Gothic" w:hAnsi="Century Gothic" w:cs="Aharoni"/>
          <w:b/>
          <w:color w:val="00B050"/>
          <w:sz w:val="32"/>
          <w:szCs w:val="32"/>
          <w:u w:val="single"/>
        </w:rPr>
        <w:t>DIPLOMADO EN TUTORIAS ACADEMICAS INTEGRALES</w:t>
      </w:r>
    </w:p>
    <w:p w:rsidR="00822E3B" w:rsidRPr="00BA2C23" w:rsidRDefault="00822E3B" w:rsidP="007552F5">
      <w:pPr>
        <w:spacing w:after="0"/>
        <w:jc w:val="center"/>
        <w:rPr>
          <w:rFonts w:ascii="Century Gothic" w:hAnsi="Century Gothic" w:cs="Aharoni"/>
          <w:b/>
          <w:color w:val="548DD4" w:themeColor="text2" w:themeTint="99"/>
          <w:sz w:val="24"/>
          <w:szCs w:val="24"/>
        </w:rPr>
      </w:pPr>
      <w:r w:rsidRPr="00BA2C23">
        <w:rPr>
          <w:rFonts w:ascii="Century Gothic" w:hAnsi="Century Gothic" w:cs="Aharoni"/>
          <w:b/>
          <w:color w:val="548DD4" w:themeColor="text2" w:themeTint="99"/>
          <w:sz w:val="24"/>
          <w:szCs w:val="24"/>
        </w:rPr>
        <w:t>MODULO 2</w:t>
      </w:r>
    </w:p>
    <w:p w:rsidR="004E2ACB" w:rsidRPr="00264E45" w:rsidRDefault="004E2ACB" w:rsidP="007552F5">
      <w:pPr>
        <w:spacing w:after="0"/>
        <w:jc w:val="center"/>
        <w:rPr>
          <w:rFonts w:ascii="Century Gothic" w:hAnsi="Century Gothic" w:cs="Aharoni"/>
          <w:b/>
          <w:color w:val="C00000"/>
          <w:sz w:val="24"/>
          <w:szCs w:val="24"/>
        </w:rPr>
      </w:pPr>
    </w:p>
    <w:p w:rsidR="00822E3B" w:rsidRPr="0053556B" w:rsidRDefault="00822E3B" w:rsidP="00822E3B">
      <w:pPr>
        <w:jc w:val="center"/>
        <w:rPr>
          <w:rFonts w:ascii="Century Gothic" w:hAnsi="Century Gothic"/>
        </w:rPr>
      </w:pPr>
      <w:r>
        <w:rPr>
          <w:rFonts w:ascii="Century Gothic" w:hAnsi="Century Gothic"/>
        </w:rPr>
        <w:t xml:space="preserve"> </w:t>
      </w:r>
      <w:r w:rsidR="00BA2C23">
        <w:rPr>
          <w:noProof/>
          <w:color w:val="0000FF"/>
          <w:lang w:eastAsia="es-MX"/>
        </w:rPr>
        <w:drawing>
          <wp:inline distT="0" distB="0" distL="0" distR="0">
            <wp:extent cx="2940531" cy="2988860"/>
            <wp:effectExtent l="19050" t="0" r="0" b="0"/>
            <wp:docPr id="2" name="irc_mi" descr="http://www.secundariacentroescolar.com/MyImages/LOGO%20NORMATIVIDA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cundariacentroescolar.com/MyImages/LOGO%20NORMATIVIDAD.jpg">
                      <a:hlinkClick r:id="rId6"/>
                    </pic:cNvPr>
                    <pic:cNvPicPr>
                      <a:picLocks noChangeAspect="1" noChangeArrowheads="1"/>
                    </pic:cNvPicPr>
                  </pic:nvPicPr>
                  <pic:blipFill>
                    <a:blip r:embed="rId7" cstate="print"/>
                    <a:srcRect/>
                    <a:stretch>
                      <a:fillRect/>
                    </a:stretch>
                  </pic:blipFill>
                  <pic:spPr bwMode="auto">
                    <a:xfrm>
                      <a:off x="0" y="0"/>
                      <a:ext cx="2942268" cy="2990625"/>
                    </a:xfrm>
                    <a:prstGeom prst="rect">
                      <a:avLst/>
                    </a:prstGeom>
                    <a:noFill/>
                    <a:ln w="9525">
                      <a:noFill/>
                      <a:miter lim="800000"/>
                      <a:headEnd/>
                      <a:tailEnd/>
                    </a:ln>
                  </pic:spPr>
                </pic:pic>
              </a:graphicData>
            </a:graphic>
          </wp:inline>
        </w:drawing>
      </w:r>
    </w:p>
    <w:p w:rsidR="00822E3B" w:rsidRPr="00C7592B" w:rsidRDefault="00822E3B" w:rsidP="00822E3B">
      <w:pPr>
        <w:spacing w:after="0"/>
        <w:rPr>
          <w:rFonts w:ascii="Century Gothic" w:hAnsi="Century Gothic"/>
          <w:sz w:val="24"/>
          <w:szCs w:val="24"/>
        </w:rPr>
      </w:pPr>
      <w:r w:rsidRPr="0053556B">
        <w:rPr>
          <w:rFonts w:ascii="Century Gothic" w:hAnsi="Century Gothic"/>
          <w:sz w:val="24"/>
          <w:szCs w:val="24"/>
        </w:rPr>
        <w:t xml:space="preserve">Maestra: </w:t>
      </w:r>
      <w:proofErr w:type="spellStart"/>
      <w:r w:rsidRPr="0053556B">
        <w:rPr>
          <w:rFonts w:ascii="Century Gothic" w:hAnsi="Century Gothic"/>
          <w:sz w:val="24"/>
          <w:szCs w:val="24"/>
        </w:rPr>
        <w:t>Janeth</w:t>
      </w:r>
      <w:proofErr w:type="spellEnd"/>
      <w:r w:rsidRPr="0053556B">
        <w:rPr>
          <w:rFonts w:ascii="Century Gothic" w:hAnsi="Century Gothic"/>
          <w:sz w:val="24"/>
          <w:szCs w:val="24"/>
        </w:rPr>
        <w:t xml:space="preserve"> Berenice </w:t>
      </w:r>
      <w:r w:rsidRPr="00C7592B">
        <w:rPr>
          <w:rFonts w:ascii="Century Gothic" w:hAnsi="Century Gothic"/>
          <w:sz w:val="24"/>
          <w:szCs w:val="24"/>
        </w:rPr>
        <w:t>Bañuelos Vizcarra</w:t>
      </w:r>
    </w:p>
    <w:p w:rsidR="00822E3B" w:rsidRPr="00C7592B" w:rsidRDefault="00822E3B" w:rsidP="00822E3B">
      <w:pPr>
        <w:spacing w:after="0"/>
        <w:rPr>
          <w:rFonts w:ascii="Century Gothic" w:hAnsi="Century Gothic"/>
        </w:rPr>
      </w:pPr>
    </w:p>
    <w:p w:rsidR="00822E3B" w:rsidRPr="00BA2C23" w:rsidRDefault="008926E5" w:rsidP="00822E3B">
      <w:pPr>
        <w:spacing w:after="0"/>
        <w:jc w:val="center"/>
        <w:rPr>
          <w:rFonts w:ascii="Century Gothic" w:hAnsi="Century Gothic"/>
          <w:b/>
          <w:color w:val="E36C0A" w:themeColor="accent6" w:themeShade="BF"/>
          <w:sz w:val="32"/>
          <w:szCs w:val="32"/>
          <w:u w:val="single"/>
        </w:rPr>
      </w:pPr>
      <w:r w:rsidRPr="00BA2C23">
        <w:rPr>
          <w:rFonts w:ascii="Century Gothic" w:hAnsi="Century Gothic"/>
          <w:b/>
          <w:color w:val="E36C0A" w:themeColor="accent6" w:themeShade="BF"/>
          <w:sz w:val="32"/>
          <w:szCs w:val="32"/>
          <w:u w:val="single"/>
        </w:rPr>
        <w:t>ACTIVIDAD 12</w:t>
      </w:r>
    </w:p>
    <w:p w:rsidR="003D0BE2" w:rsidRDefault="003D0BE2" w:rsidP="00822E3B">
      <w:pPr>
        <w:spacing w:after="0"/>
        <w:jc w:val="center"/>
        <w:rPr>
          <w:rFonts w:ascii="Century Gothic" w:hAnsi="Century Gothic"/>
          <w:b/>
          <w:color w:val="FF0000"/>
          <w:sz w:val="32"/>
          <w:szCs w:val="32"/>
          <w:u w:val="single"/>
        </w:rPr>
      </w:pPr>
    </w:p>
    <w:p w:rsidR="00BA2C23" w:rsidRPr="001C4E49" w:rsidRDefault="00BA2C23" w:rsidP="00032CD5">
      <w:pPr>
        <w:jc w:val="both"/>
        <w:rPr>
          <w:rFonts w:ascii="Century Gothic" w:hAnsi="Century Gothic" w:cs="Arial"/>
          <w:sz w:val="24"/>
          <w:szCs w:val="24"/>
        </w:rPr>
      </w:pPr>
      <w:r w:rsidRPr="001C4E49">
        <w:rPr>
          <w:rFonts w:ascii="Century Gothic" w:hAnsi="Century Gothic" w:cs="Arial"/>
          <w:sz w:val="24"/>
          <w:szCs w:val="24"/>
        </w:rPr>
        <w:t>Mi estancia en la Universidad Guadalajara Lamar desde mi ciclo como estudiante siempre fue muy agradable y el que posteriormente se me haya invitado a ser parte del equipo de trabajo ha sido una experiencia inolvidable.</w:t>
      </w:r>
    </w:p>
    <w:p w:rsidR="00BA2C23" w:rsidRPr="001C4E49" w:rsidRDefault="00BA2C23" w:rsidP="00032CD5">
      <w:pPr>
        <w:jc w:val="both"/>
        <w:rPr>
          <w:rFonts w:ascii="Century Gothic" w:hAnsi="Century Gothic" w:cs="Arial"/>
          <w:sz w:val="24"/>
          <w:szCs w:val="24"/>
        </w:rPr>
      </w:pPr>
      <w:r w:rsidRPr="001C4E49">
        <w:rPr>
          <w:rFonts w:ascii="Century Gothic" w:hAnsi="Century Gothic" w:cs="Arial"/>
          <w:sz w:val="24"/>
          <w:szCs w:val="24"/>
        </w:rPr>
        <w:t xml:space="preserve">Gracias a que se me permitió laborar aquí he aprendido a valorar </w:t>
      </w:r>
      <w:r w:rsidR="00F9227A" w:rsidRPr="001C4E49">
        <w:rPr>
          <w:rFonts w:ascii="Century Gothic" w:hAnsi="Century Gothic" w:cs="Arial"/>
          <w:sz w:val="24"/>
          <w:szCs w:val="24"/>
        </w:rPr>
        <w:t>más</w:t>
      </w:r>
      <w:r w:rsidRPr="001C4E49">
        <w:rPr>
          <w:rFonts w:ascii="Century Gothic" w:hAnsi="Century Gothic" w:cs="Arial"/>
          <w:sz w:val="24"/>
          <w:szCs w:val="24"/>
        </w:rPr>
        <w:t xml:space="preserve"> a mis maestros, a darme cuenta como tienen que equilibrar los aspectos personales con los profesionales, el que llevar al </w:t>
      </w:r>
      <w:r w:rsidR="00231B83" w:rsidRPr="001C4E49">
        <w:rPr>
          <w:rFonts w:ascii="Century Gothic" w:hAnsi="Century Gothic" w:cs="Arial"/>
          <w:sz w:val="24"/>
          <w:szCs w:val="24"/>
        </w:rPr>
        <w:t>día</w:t>
      </w:r>
      <w:r w:rsidRPr="001C4E49">
        <w:rPr>
          <w:rFonts w:ascii="Century Gothic" w:hAnsi="Century Gothic" w:cs="Arial"/>
          <w:sz w:val="24"/>
          <w:szCs w:val="24"/>
        </w:rPr>
        <w:t xml:space="preserve"> las clases, la documentación, el subir calificaciones es </w:t>
      </w:r>
      <w:r w:rsidR="00231B83" w:rsidRPr="001C4E49">
        <w:rPr>
          <w:rFonts w:ascii="Century Gothic" w:hAnsi="Century Gothic" w:cs="Arial"/>
          <w:sz w:val="24"/>
          <w:szCs w:val="24"/>
        </w:rPr>
        <w:t>ajetreado</w:t>
      </w:r>
      <w:r w:rsidRPr="001C4E49">
        <w:rPr>
          <w:rFonts w:ascii="Century Gothic" w:hAnsi="Century Gothic" w:cs="Arial"/>
          <w:sz w:val="24"/>
          <w:szCs w:val="24"/>
        </w:rPr>
        <w:t>.</w:t>
      </w:r>
    </w:p>
    <w:p w:rsidR="00BA2C23" w:rsidRPr="001C4E49" w:rsidRDefault="00BA2C23" w:rsidP="00032CD5">
      <w:pPr>
        <w:jc w:val="both"/>
        <w:rPr>
          <w:rFonts w:ascii="Century Gothic" w:hAnsi="Century Gothic" w:cs="Arial"/>
          <w:sz w:val="24"/>
          <w:szCs w:val="24"/>
        </w:rPr>
      </w:pPr>
      <w:r w:rsidRPr="001C4E49">
        <w:rPr>
          <w:rFonts w:ascii="Century Gothic" w:hAnsi="Century Gothic" w:cs="Arial"/>
          <w:sz w:val="24"/>
          <w:szCs w:val="24"/>
        </w:rPr>
        <w:t xml:space="preserve">He identificado al personal que labora y como cada uno de ellos tiene un papel importante dentro de la institución, </w:t>
      </w:r>
      <w:r w:rsidR="00231B83" w:rsidRPr="001C4E49">
        <w:rPr>
          <w:rFonts w:ascii="Century Gothic" w:hAnsi="Century Gothic" w:cs="Arial"/>
          <w:sz w:val="24"/>
          <w:szCs w:val="24"/>
        </w:rPr>
        <w:t>así</w:t>
      </w:r>
      <w:r w:rsidRPr="001C4E49">
        <w:rPr>
          <w:rFonts w:ascii="Century Gothic" w:hAnsi="Century Gothic" w:cs="Arial"/>
          <w:sz w:val="24"/>
          <w:szCs w:val="24"/>
        </w:rPr>
        <w:t xml:space="preserve"> como cada uno de ellos debe realizar un procedimiento para que entre todos saquemos adelante el trabajo y el ciclo escolar.</w:t>
      </w:r>
    </w:p>
    <w:p w:rsidR="00231B83" w:rsidRPr="001C4E49" w:rsidRDefault="00231B83" w:rsidP="00032CD5">
      <w:pPr>
        <w:jc w:val="both"/>
        <w:rPr>
          <w:rFonts w:ascii="Century Gothic" w:hAnsi="Century Gothic" w:cs="Arial"/>
          <w:sz w:val="24"/>
          <w:szCs w:val="24"/>
        </w:rPr>
      </w:pPr>
      <w:r w:rsidRPr="001C4E49">
        <w:rPr>
          <w:rFonts w:ascii="Century Gothic" w:hAnsi="Century Gothic" w:cs="Arial"/>
          <w:sz w:val="24"/>
          <w:szCs w:val="24"/>
        </w:rPr>
        <w:t xml:space="preserve">Como alumno uno desconoce como es el clima laboral de los maestros y solo nos podemos basar en radio pasillo. Pero siendo maestro e </w:t>
      </w:r>
      <w:r w:rsidRPr="001C4E49">
        <w:rPr>
          <w:rFonts w:ascii="Century Gothic" w:hAnsi="Century Gothic" w:cs="Arial"/>
          <w:sz w:val="24"/>
          <w:szCs w:val="24"/>
        </w:rPr>
        <w:lastRenderedPageBreak/>
        <w:t>interactuando en el ámbito uno se da cuenta de quien se lleva bien con quien, quien no se integra, como es la forma de trabajo de cada quien etc.</w:t>
      </w:r>
    </w:p>
    <w:p w:rsidR="00231B83" w:rsidRPr="001C4E49" w:rsidRDefault="00231B83" w:rsidP="00032CD5">
      <w:pPr>
        <w:jc w:val="both"/>
        <w:rPr>
          <w:rFonts w:ascii="Century Gothic" w:hAnsi="Century Gothic" w:cs="Arial"/>
          <w:sz w:val="24"/>
          <w:szCs w:val="24"/>
        </w:rPr>
      </w:pPr>
      <w:r w:rsidRPr="001C4E49">
        <w:rPr>
          <w:rFonts w:ascii="Century Gothic" w:hAnsi="Century Gothic" w:cs="Arial"/>
          <w:sz w:val="24"/>
          <w:szCs w:val="24"/>
        </w:rPr>
        <w:t>Cuando entre a Lamar me sentí m</w:t>
      </w:r>
      <w:r w:rsidR="00F9227A">
        <w:rPr>
          <w:rFonts w:ascii="Century Gothic" w:hAnsi="Century Gothic" w:cs="Arial"/>
          <w:sz w:val="24"/>
          <w:szCs w:val="24"/>
        </w:rPr>
        <w:t>uy honrada de ser una egresada L</w:t>
      </w:r>
      <w:r w:rsidRPr="001C4E49">
        <w:rPr>
          <w:rFonts w:ascii="Century Gothic" w:hAnsi="Century Gothic" w:cs="Arial"/>
          <w:sz w:val="24"/>
          <w:szCs w:val="24"/>
        </w:rPr>
        <w:t>am</w:t>
      </w:r>
      <w:r w:rsidR="00F9227A">
        <w:rPr>
          <w:rFonts w:ascii="Century Gothic" w:hAnsi="Century Gothic" w:cs="Arial"/>
          <w:sz w:val="24"/>
          <w:szCs w:val="24"/>
        </w:rPr>
        <w:t>ar que ahora sería una docente L</w:t>
      </w:r>
      <w:r w:rsidRPr="001C4E49">
        <w:rPr>
          <w:rFonts w:ascii="Century Gothic" w:hAnsi="Century Gothic" w:cs="Arial"/>
          <w:sz w:val="24"/>
          <w:szCs w:val="24"/>
        </w:rPr>
        <w:t xml:space="preserve">amar y ahora yo estaría del otro lado educando. </w:t>
      </w:r>
    </w:p>
    <w:p w:rsidR="00255A94" w:rsidRPr="001C4E49" w:rsidRDefault="00255A94" w:rsidP="00032CD5">
      <w:pPr>
        <w:jc w:val="both"/>
        <w:rPr>
          <w:rFonts w:ascii="Century Gothic" w:hAnsi="Century Gothic" w:cs="Arial"/>
          <w:sz w:val="24"/>
          <w:szCs w:val="24"/>
        </w:rPr>
      </w:pPr>
      <w:r w:rsidRPr="001C4E49">
        <w:rPr>
          <w:rFonts w:ascii="Century Gothic" w:hAnsi="Century Gothic" w:cs="Arial"/>
          <w:sz w:val="24"/>
          <w:szCs w:val="24"/>
        </w:rPr>
        <w:t xml:space="preserve">Cuando tuve la experiencia de mi primer semestre en Lamar me sentí muy bien por las actividades que realiza un maestro, obviamente </w:t>
      </w:r>
      <w:r w:rsidR="00B379F7" w:rsidRPr="001C4E49">
        <w:rPr>
          <w:rFonts w:ascii="Century Gothic" w:hAnsi="Century Gothic" w:cs="Arial"/>
          <w:sz w:val="24"/>
          <w:szCs w:val="24"/>
        </w:rPr>
        <w:t>tenía</w:t>
      </w:r>
      <w:r w:rsidRPr="001C4E49">
        <w:rPr>
          <w:rFonts w:ascii="Century Gothic" w:hAnsi="Century Gothic" w:cs="Arial"/>
          <w:sz w:val="24"/>
          <w:szCs w:val="24"/>
        </w:rPr>
        <w:t xml:space="preserve"> mucho que aprender y desarrollar habilidades para poder hacer mejor mi trabajo.</w:t>
      </w:r>
    </w:p>
    <w:p w:rsidR="00255A94" w:rsidRPr="001C4E49" w:rsidRDefault="00255A94" w:rsidP="00032CD5">
      <w:pPr>
        <w:jc w:val="both"/>
        <w:rPr>
          <w:rFonts w:ascii="Century Gothic" w:hAnsi="Century Gothic" w:cs="Arial"/>
          <w:sz w:val="24"/>
          <w:szCs w:val="24"/>
        </w:rPr>
      </w:pPr>
      <w:r w:rsidRPr="001C4E49">
        <w:rPr>
          <w:rFonts w:ascii="Century Gothic" w:hAnsi="Century Gothic" w:cs="Arial"/>
          <w:sz w:val="24"/>
          <w:szCs w:val="24"/>
        </w:rPr>
        <w:t xml:space="preserve">Ahora que tengo casi  los 3 años laborando en Lamar siendo un gusto enorme en lo que me he estado transformando. La experiencia de convivir con los chicos sanamente hace para mi, mi trabajo divertido y nutritivo ya que yo como maestra de </w:t>
      </w:r>
      <w:r w:rsidR="00F9227A" w:rsidRPr="001C4E49">
        <w:rPr>
          <w:rFonts w:ascii="Century Gothic" w:hAnsi="Century Gothic" w:cs="Arial"/>
          <w:sz w:val="24"/>
          <w:szCs w:val="24"/>
        </w:rPr>
        <w:t>odonto</w:t>
      </w:r>
      <w:r w:rsidR="00F9227A">
        <w:rPr>
          <w:rFonts w:ascii="Century Gothic" w:hAnsi="Century Gothic" w:cs="Arial"/>
          <w:sz w:val="24"/>
          <w:szCs w:val="24"/>
        </w:rPr>
        <w:t>logía</w:t>
      </w:r>
      <w:r w:rsidRPr="001C4E49">
        <w:rPr>
          <w:rFonts w:ascii="Century Gothic" w:hAnsi="Century Gothic" w:cs="Arial"/>
          <w:sz w:val="24"/>
          <w:szCs w:val="24"/>
        </w:rPr>
        <w:t xml:space="preserve">, enfermería, psicología he aprendido sobre otras carreras cosas que desconocía, esto es solo con la </w:t>
      </w:r>
      <w:r w:rsidR="00F9227A" w:rsidRPr="001C4E49">
        <w:rPr>
          <w:rFonts w:ascii="Century Gothic" w:hAnsi="Century Gothic" w:cs="Arial"/>
          <w:sz w:val="24"/>
          <w:szCs w:val="24"/>
        </w:rPr>
        <w:t>interacción</w:t>
      </w:r>
      <w:r w:rsidRPr="001C4E49">
        <w:rPr>
          <w:rFonts w:ascii="Century Gothic" w:hAnsi="Century Gothic" w:cs="Arial"/>
          <w:sz w:val="24"/>
          <w:szCs w:val="24"/>
        </w:rPr>
        <w:t xml:space="preserve"> con los alumnos.</w:t>
      </w:r>
    </w:p>
    <w:p w:rsidR="00255A94" w:rsidRPr="001C4E49" w:rsidRDefault="00F9227A" w:rsidP="00032CD5">
      <w:pPr>
        <w:jc w:val="both"/>
        <w:rPr>
          <w:rFonts w:ascii="Century Gothic" w:hAnsi="Century Gothic" w:cs="Arial"/>
          <w:sz w:val="24"/>
          <w:szCs w:val="24"/>
        </w:rPr>
      </w:pPr>
      <w:r w:rsidRPr="001C4E49">
        <w:rPr>
          <w:rFonts w:ascii="Century Gothic" w:hAnsi="Century Gothic" w:cs="Arial"/>
          <w:sz w:val="24"/>
          <w:szCs w:val="24"/>
        </w:rPr>
        <w:t>También</w:t>
      </w:r>
      <w:r w:rsidR="00255A94" w:rsidRPr="001C4E49">
        <w:rPr>
          <w:rFonts w:ascii="Century Gothic" w:hAnsi="Century Gothic" w:cs="Arial"/>
          <w:sz w:val="24"/>
          <w:szCs w:val="24"/>
        </w:rPr>
        <w:t xml:space="preserve"> he podido crecer en conocimiento y habilidades afinando detalles de mi profesión, mi actitud y mi personalidad conforme pasa cada semestre, </w:t>
      </w:r>
      <w:r w:rsidRPr="001C4E49">
        <w:rPr>
          <w:rFonts w:ascii="Century Gothic" w:hAnsi="Century Gothic" w:cs="Arial"/>
          <w:sz w:val="24"/>
          <w:szCs w:val="24"/>
        </w:rPr>
        <w:t>así</w:t>
      </w:r>
      <w:r w:rsidR="00255A94" w:rsidRPr="001C4E49">
        <w:rPr>
          <w:rFonts w:ascii="Century Gothic" w:hAnsi="Century Gothic" w:cs="Arial"/>
          <w:sz w:val="24"/>
          <w:szCs w:val="24"/>
        </w:rPr>
        <w:t xml:space="preserve"> como también mediante cada uno de los diplomados que nos brinda Lamar. Los cuales he disfrutado mucho por la impartición creativa de cada uno, por la </w:t>
      </w:r>
      <w:r w:rsidRPr="001C4E49">
        <w:rPr>
          <w:rFonts w:ascii="Century Gothic" w:hAnsi="Century Gothic" w:cs="Arial"/>
          <w:sz w:val="24"/>
          <w:szCs w:val="24"/>
        </w:rPr>
        <w:t>interacción</w:t>
      </w:r>
      <w:r w:rsidR="00255A94" w:rsidRPr="001C4E49">
        <w:rPr>
          <w:rFonts w:ascii="Century Gothic" w:hAnsi="Century Gothic" w:cs="Arial"/>
          <w:sz w:val="24"/>
          <w:szCs w:val="24"/>
        </w:rPr>
        <w:t xml:space="preserve"> con otros docentes y por lo que estoy conociendo que puedo aplicar en mis clase o con mis alumnos.</w:t>
      </w:r>
    </w:p>
    <w:p w:rsidR="00B45EBC" w:rsidRPr="001C4E49" w:rsidRDefault="00B45EBC" w:rsidP="00032CD5">
      <w:pPr>
        <w:jc w:val="both"/>
        <w:rPr>
          <w:rFonts w:ascii="Century Gothic" w:hAnsi="Century Gothic" w:cs="Arial"/>
          <w:sz w:val="24"/>
          <w:szCs w:val="24"/>
        </w:rPr>
      </w:pPr>
      <w:r w:rsidRPr="001C4E49">
        <w:rPr>
          <w:rFonts w:ascii="Century Gothic" w:hAnsi="Century Gothic" w:cs="Arial"/>
          <w:sz w:val="24"/>
          <w:szCs w:val="24"/>
        </w:rPr>
        <w:t xml:space="preserve">Actualmente me siento muy bien conmigo misma en que se me haya brindado la posibilidad de ser Tutora ya que me gusta mucho la idea de contribuir en la salud mental y pedagógica de los alumnos y </w:t>
      </w:r>
      <w:r w:rsidR="00F9227A" w:rsidRPr="001C4E49">
        <w:rPr>
          <w:rFonts w:ascii="Century Gothic" w:hAnsi="Century Gothic" w:cs="Arial"/>
          <w:sz w:val="24"/>
          <w:szCs w:val="24"/>
        </w:rPr>
        <w:t>así</w:t>
      </w:r>
      <w:r w:rsidRPr="001C4E49">
        <w:rPr>
          <w:rFonts w:ascii="Century Gothic" w:hAnsi="Century Gothic" w:cs="Arial"/>
          <w:sz w:val="24"/>
          <w:szCs w:val="24"/>
        </w:rPr>
        <w:t xml:space="preserve"> tengamos unos futuros profesionales </w:t>
      </w:r>
      <w:r w:rsidR="00F9227A" w:rsidRPr="001C4E49">
        <w:rPr>
          <w:rFonts w:ascii="Century Gothic" w:hAnsi="Century Gothic" w:cs="Arial"/>
          <w:sz w:val="24"/>
          <w:szCs w:val="24"/>
        </w:rPr>
        <w:t>más</w:t>
      </w:r>
      <w:r w:rsidRPr="001C4E49">
        <w:rPr>
          <w:rFonts w:ascii="Century Gothic" w:hAnsi="Century Gothic" w:cs="Arial"/>
          <w:sz w:val="24"/>
          <w:szCs w:val="24"/>
        </w:rPr>
        <w:t xml:space="preserve"> emprendedores.</w:t>
      </w:r>
    </w:p>
    <w:p w:rsidR="00B45EBC" w:rsidRPr="001C4E49" w:rsidRDefault="009212E5" w:rsidP="00032CD5">
      <w:pPr>
        <w:jc w:val="both"/>
        <w:rPr>
          <w:rFonts w:ascii="Century Gothic" w:hAnsi="Century Gothic" w:cs="Arial"/>
          <w:sz w:val="24"/>
          <w:szCs w:val="24"/>
        </w:rPr>
      </w:pPr>
      <w:r w:rsidRPr="001C4E49">
        <w:rPr>
          <w:rFonts w:ascii="Century Gothic" w:hAnsi="Century Gothic" w:cs="Arial"/>
          <w:sz w:val="24"/>
          <w:szCs w:val="24"/>
        </w:rPr>
        <w:t>Conforme ha ido pasando el tiempo he estado conociendo las bases en que</w:t>
      </w:r>
      <w:r w:rsidR="00F9227A">
        <w:rPr>
          <w:rFonts w:ascii="Century Gothic" w:hAnsi="Century Gothic" w:cs="Arial"/>
          <w:sz w:val="24"/>
          <w:szCs w:val="24"/>
        </w:rPr>
        <w:t xml:space="preserve"> se mueve la u</w:t>
      </w:r>
      <w:r w:rsidRPr="001C4E49">
        <w:rPr>
          <w:rFonts w:ascii="Century Gothic" w:hAnsi="Century Gothic" w:cs="Arial"/>
          <w:sz w:val="24"/>
          <w:szCs w:val="24"/>
        </w:rPr>
        <w:t xml:space="preserve">niversidad Lamar por medio de las tareas que se nos dejan en el Diplomado y me llamo la atención algunos aspectos como la </w:t>
      </w:r>
      <w:r w:rsidR="00F9227A" w:rsidRPr="001C4E49">
        <w:rPr>
          <w:rFonts w:ascii="Century Gothic" w:hAnsi="Century Gothic" w:cs="Arial"/>
          <w:sz w:val="24"/>
          <w:szCs w:val="24"/>
        </w:rPr>
        <w:t>Filosofía</w:t>
      </w:r>
      <w:r w:rsidRPr="001C4E49">
        <w:rPr>
          <w:rFonts w:ascii="Century Gothic" w:hAnsi="Century Gothic" w:cs="Arial"/>
          <w:sz w:val="24"/>
          <w:szCs w:val="24"/>
        </w:rPr>
        <w:t xml:space="preserve"> Lamar que en resumen dice:</w:t>
      </w:r>
    </w:p>
    <w:p w:rsidR="00BF30BE" w:rsidRPr="001C4E49" w:rsidRDefault="009212E5" w:rsidP="00032CD5">
      <w:pPr>
        <w:pStyle w:val="Prrafodelista"/>
        <w:spacing w:after="0" w:line="240" w:lineRule="auto"/>
        <w:ind w:left="0" w:firstLine="720"/>
        <w:jc w:val="both"/>
        <w:rPr>
          <w:rFonts w:ascii="Century Gothic" w:eastAsia="Times New Roman" w:hAnsi="Century Gothic" w:cs="Arial"/>
          <w:i/>
          <w:sz w:val="24"/>
          <w:szCs w:val="24"/>
          <w:lang w:eastAsia="es-MX"/>
        </w:rPr>
      </w:pPr>
      <w:r w:rsidRPr="001C4E49">
        <w:rPr>
          <w:rFonts w:ascii="Century Gothic" w:hAnsi="Century Gothic" w:cs="Arial"/>
          <w:i/>
          <w:sz w:val="24"/>
          <w:szCs w:val="24"/>
        </w:rPr>
        <w:t>“</w:t>
      </w:r>
      <w:r w:rsidR="00BF30BE" w:rsidRPr="001C4E49">
        <w:rPr>
          <w:rFonts w:ascii="Century Gothic" w:eastAsia="Times New Roman" w:hAnsi="Century Gothic" w:cs="Arial"/>
          <w:i/>
          <w:sz w:val="24"/>
          <w:szCs w:val="24"/>
          <w:lang w:eastAsia="es-MX"/>
        </w:rPr>
        <w:t xml:space="preserve">La filosofía Lamar </w:t>
      </w:r>
      <w:proofErr w:type="spellStart"/>
      <w:r w:rsidR="00BF30BE" w:rsidRPr="001C4E49">
        <w:rPr>
          <w:rFonts w:ascii="Century Gothic" w:eastAsia="Times New Roman" w:hAnsi="Century Gothic" w:cs="Arial"/>
          <w:i/>
          <w:sz w:val="24"/>
          <w:szCs w:val="24"/>
          <w:lang w:eastAsia="es-MX"/>
        </w:rPr>
        <w:t>esta</w:t>
      </w:r>
      <w:proofErr w:type="spellEnd"/>
      <w:r w:rsidR="00BF30BE" w:rsidRPr="001C4E49">
        <w:rPr>
          <w:rFonts w:ascii="Century Gothic" w:eastAsia="Times New Roman" w:hAnsi="Century Gothic" w:cs="Arial"/>
          <w:i/>
          <w:sz w:val="24"/>
          <w:szCs w:val="24"/>
          <w:lang w:eastAsia="es-MX"/>
        </w:rPr>
        <w:t xml:space="preserve"> fundamentada en principios y objetivos en común en la comunidad Lamar.</w:t>
      </w:r>
    </w:p>
    <w:p w:rsidR="00BF30BE" w:rsidRPr="001C4E49" w:rsidRDefault="00BF30BE" w:rsidP="00032CD5">
      <w:pPr>
        <w:pStyle w:val="Prrafodelista"/>
        <w:spacing w:after="0" w:line="240" w:lineRule="auto"/>
        <w:ind w:left="0" w:firstLine="720"/>
        <w:jc w:val="both"/>
        <w:rPr>
          <w:rFonts w:ascii="Century Gothic" w:eastAsia="Times New Roman" w:hAnsi="Century Gothic" w:cs="Arial"/>
          <w:i/>
          <w:sz w:val="24"/>
          <w:szCs w:val="24"/>
          <w:lang w:eastAsia="es-MX"/>
        </w:rPr>
      </w:pPr>
      <w:r w:rsidRPr="001C4E49">
        <w:rPr>
          <w:rFonts w:ascii="Century Gothic" w:eastAsia="Times New Roman" w:hAnsi="Century Gothic" w:cs="Arial"/>
          <w:i/>
          <w:sz w:val="24"/>
          <w:szCs w:val="24"/>
          <w:lang w:eastAsia="es-MX"/>
        </w:rPr>
        <w:t xml:space="preserve">La educación requiere una adaptación por la evolución que va teniendo en las técnicas de aprendizaje y Lamar ofrece esto. </w:t>
      </w:r>
    </w:p>
    <w:p w:rsidR="00BF30BE" w:rsidRPr="001C4E49" w:rsidRDefault="00BF30BE" w:rsidP="00032CD5">
      <w:pPr>
        <w:pStyle w:val="Prrafodelista"/>
        <w:spacing w:after="0" w:line="240" w:lineRule="auto"/>
        <w:ind w:left="0" w:firstLine="720"/>
        <w:jc w:val="both"/>
        <w:rPr>
          <w:rFonts w:ascii="Century Gothic" w:eastAsia="Times New Roman" w:hAnsi="Century Gothic" w:cs="Arial"/>
          <w:i/>
          <w:sz w:val="24"/>
          <w:szCs w:val="24"/>
          <w:lang w:eastAsia="es-MX"/>
        </w:rPr>
      </w:pPr>
      <w:r w:rsidRPr="001C4E49">
        <w:rPr>
          <w:rFonts w:ascii="Century Gothic" w:eastAsia="Times New Roman" w:hAnsi="Century Gothic" w:cs="Arial"/>
          <w:i/>
          <w:sz w:val="24"/>
          <w:szCs w:val="24"/>
          <w:lang w:eastAsia="es-MX"/>
        </w:rPr>
        <w:t xml:space="preserve">También dentro de la filosofía de Lamar es el que se considere este equipo de trabajo creado por administrativos y maestros una familia que </w:t>
      </w:r>
      <w:r w:rsidRPr="001C4E49">
        <w:rPr>
          <w:rFonts w:ascii="Century Gothic" w:eastAsia="Times New Roman" w:hAnsi="Century Gothic" w:cs="Arial"/>
          <w:i/>
          <w:sz w:val="24"/>
          <w:szCs w:val="24"/>
          <w:lang w:eastAsia="es-MX"/>
        </w:rPr>
        <w:lastRenderedPageBreak/>
        <w:t>sabe trabajar en armonía e integración por un fin en común por medio del fortalecimiento de los valores y la autorrealización personal.</w:t>
      </w:r>
    </w:p>
    <w:p w:rsidR="00BF30BE" w:rsidRPr="001C4E49" w:rsidRDefault="00BF30BE" w:rsidP="00032CD5">
      <w:pPr>
        <w:pStyle w:val="Prrafodelista"/>
        <w:spacing w:after="0" w:line="240" w:lineRule="auto"/>
        <w:ind w:left="0" w:firstLine="720"/>
        <w:jc w:val="both"/>
        <w:rPr>
          <w:rFonts w:ascii="Century Gothic" w:eastAsia="Times New Roman" w:hAnsi="Century Gothic" w:cs="Arial"/>
          <w:i/>
          <w:sz w:val="24"/>
          <w:szCs w:val="24"/>
          <w:lang w:eastAsia="es-MX"/>
        </w:rPr>
      </w:pPr>
      <w:r w:rsidRPr="001C4E49">
        <w:rPr>
          <w:rFonts w:ascii="Century Gothic" w:eastAsia="Times New Roman" w:hAnsi="Century Gothic" w:cs="Arial"/>
          <w:i/>
          <w:sz w:val="24"/>
          <w:szCs w:val="24"/>
          <w:lang w:eastAsia="es-MX"/>
        </w:rPr>
        <w:t xml:space="preserve">Esto será una proyección de la institución para con el alumno. Haciendo este tenga un crecimiento integral no solo como profesional, sino también como persona preocupándonos por el alumno como un ser con necesidades </w:t>
      </w:r>
      <w:proofErr w:type="spellStart"/>
      <w:r w:rsidRPr="001C4E49">
        <w:rPr>
          <w:rFonts w:ascii="Century Gothic" w:eastAsia="Times New Roman" w:hAnsi="Century Gothic" w:cs="Arial"/>
          <w:i/>
          <w:sz w:val="24"/>
          <w:szCs w:val="24"/>
          <w:lang w:eastAsia="es-MX"/>
        </w:rPr>
        <w:t>Bio-Psico</w:t>
      </w:r>
      <w:proofErr w:type="spellEnd"/>
      <w:r w:rsidRPr="001C4E49">
        <w:rPr>
          <w:rFonts w:ascii="Century Gothic" w:eastAsia="Times New Roman" w:hAnsi="Century Gothic" w:cs="Arial"/>
          <w:i/>
          <w:sz w:val="24"/>
          <w:szCs w:val="24"/>
          <w:lang w:eastAsia="es-MX"/>
        </w:rPr>
        <w:t>- Sociales.</w:t>
      </w:r>
    </w:p>
    <w:p w:rsidR="00BF30BE" w:rsidRPr="001C4E49" w:rsidRDefault="00BF30BE" w:rsidP="00032CD5">
      <w:pPr>
        <w:pStyle w:val="Prrafodelista"/>
        <w:spacing w:after="0" w:line="240" w:lineRule="auto"/>
        <w:ind w:left="0" w:firstLine="720"/>
        <w:jc w:val="both"/>
        <w:rPr>
          <w:rFonts w:ascii="Century Gothic" w:eastAsia="Times New Roman" w:hAnsi="Century Gothic" w:cs="Arial"/>
          <w:i/>
          <w:sz w:val="24"/>
          <w:szCs w:val="24"/>
          <w:lang w:eastAsia="es-MX"/>
        </w:rPr>
      </w:pPr>
      <w:r w:rsidRPr="001C4E49">
        <w:rPr>
          <w:rFonts w:ascii="Century Gothic" w:eastAsia="Times New Roman" w:hAnsi="Century Gothic" w:cs="Arial"/>
          <w:i/>
          <w:sz w:val="24"/>
          <w:szCs w:val="24"/>
          <w:lang w:eastAsia="es-MX"/>
        </w:rPr>
        <w:t>Se pretende tener una congruencia en la armonía manifestada a los demás empezando por el respeto de donde vienen los alumnos en su núcleo familiar.”</w:t>
      </w:r>
      <w:r w:rsidR="00032CD5" w:rsidRPr="001C4E49">
        <w:rPr>
          <w:rFonts w:ascii="Century Gothic" w:eastAsia="Times New Roman" w:hAnsi="Century Gothic" w:cs="Arial"/>
          <w:i/>
          <w:sz w:val="24"/>
          <w:szCs w:val="24"/>
          <w:lang w:eastAsia="es-MX"/>
        </w:rPr>
        <w:t xml:space="preserve"> (1)</w:t>
      </w:r>
    </w:p>
    <w:p w:rsidR="00DB4828" w:rsidRPr="001C4E49" w:rsidRDefault="00DB4828" w:rsidP="00032CD5">
      <w:pPr>
        <w:spacing w:after="0" w:line="240" w:lineRule="auto"/>
        <w:jc w:val="both"/>
        <w:rPr>
          <w:rFonts w:ascii="Century Gothic" w:eastAsia="Times New Roman" w:hAnsi="Century Gothic" w:cs="Arial"/>
          <w:i/>
          <w:sz w:val="24"/>
          <w:szCs w:val="24"/>
          <w:lang w:eastAsia="es-MX"/>
        </w:rPr>
      </w:pPr>
    </w:p>
    <w:p w:rsidR="00DB4828" w:rsidRPr="001C4E49" w:rsidRDefault="00DB4828" w:rsidP="00032CD5">
      <w:pPr>
        <w:spacing w:after="0" w:line="240" w:lineRule="auto"/>
        <w:jc w:val="both"/>
        <w:rPr>
          <w:rFonts w:ascii="Century Gothic" w:eastAsia="Times New Roman" w:hAnsi="Century Gothic" w:cs="Arial"/>
          <w:sz w:val="24"/>
          <w:szCs w:val="24"/>
          <w:lang w:eastAsia="es-MX"/>
        </w:rPr>
      </w:pPr>
      <w:r w:rsidRPr="001C4E49">
        <w:rPr>
          <w:rFonts w:ascii="Century Gothic" w:eastAsia="Times New Roman" w:hAnsi="Century Gothic" w:cs="Arial"/>
          <w:sz w:val="24"/>
          <w:szCs w:val="24"/>
          <w:lang w:eastAsia="es-MX"/>
        </w:rPr>
        <w:t>Desde mi punto de vista a lo que conocido de Lamar honestamente no me cuadra con lo que realmente se vive. Ya que cuando en varias ocasiones se pierde el sentido humano o de armonía por pelear por un poder que se da principalmente entre los administrativos.</w:t>
      </w:r>
    </w:p>
    <w:p w:rsidR="00DB4828" w:rsidRPr="001C4E49" w:rsidRDefault="00DB4828" w:rsidP="00032CD5">
      <w:pPr>
        <w:spacing w:after="0" w:line="240" w:lineRule="auto"/>
        <w:jc w:val="both"/>
        <w:rPr>
          <w:rFonts w:ascii="Century Gothic" w:eastAsia="Times New Roman" w:hAnsi="Century Gothic" w:cs="Arial"/>
          <w:sz w:val="24"/>
          <w:szCs w:val="24"/>
          <w:lang w:eastAsia="es-MX"/>
        </w:rPr>
      </w:pPr>
    </w:p>
    <w:p w:rsidR="00DB4828" w:rsidRPr="001C4E49" w:rsidRDefault="00DB4828" w:rsidP="00032CD5">
      <w:pPr>
        <w:spacing w:after="0" w:line="240" w:lineRule="auto"/>
        <w:jc w:val="both"/>
        <w:rPr>
          <w:rFonts w:ascii="Century Gothic" w:eastAsia="Times New Roman" w:hAnsi="Century Gothic" w:cs="Arial"/>
          <w:sz w:val="24"/>
          <w:szCs w:val="24"/>
          <w:lang w:eastAsia="es-MX"/>
        </w:rPr>
      </w:pPr>
      <w:r w:rsidRPr="001C4E49">
        <w:rPr>
          <w:rFonts w:ascii="Century Gothic" w:eastAsia="Times New Roman" w:hAnsi="Century Gothic" w:cs="Arial"/>
          <w:sz w:val="24"/>
          <w:szCs w:val="24"/>
          <w:lang w:eastAsia="es-MX"/>
        </w:rPr>
        <w:t xml:space="preserve">Es muy notorio por ejemplo en el caso de el modulo de Inglaterra una tensión al entrar, cuando se </w:t>
      </w:r>
      <w:r w:rsidR="00F9227A" w:rsidRPr="001C4E49">
        <w:rPr>
          <w:rFonts w:ascii="Century Gothic" w:eastAsia="Times New Roman" w:hAnsi="Century Gothic" w:cs="Arial"/>
          <w:sz w:val="24"/>
          <w:szCs w:val="24"/>
          <w:lang w:eastAsia="es-MX"/>
        </w:rPr>
        <w:t>está</w:t>
      </w:r>
      <w:r w:rsidRPr="001C4E49">
        <w:rPr>
          <w:rFonts w:ascii="Century Gothic" w:eastAsia="Times New Roman" w:hAnsi="Century Gothic" w:cs="Arial"/>
          <w:sz w:val="24"/>
          <w:szCs w:val="24"/>
          <w:lang w:eastAsia="es-MX"/>
        </w:rPr>
        <w:t xml:space="preserve"> en la sala de maestros se nota el disgusto o apatía por otras personas o uno se entera a veces sin la intensión de estar informado de cosas que se supone no están permitidas en Lamar y aun </w:t>
      </w:r>
      <w:r w:rsidR="00F9227A" w:rsidRPr="001C4E49">
        <w:rPr>
          <w:rFonts w:ascii="Century Gothic" w:eastAsia="Times New Roman" w:hAnsi="Century Gothic" w:cs="Arial"/>
          <w:sz w:val="24"/>
          <w:szCs w:val="24"/>
          <w:lang w:eastAsia="es-MX"/>
        </w:rPr>
        <w:t>así</w:t>
      </w:r>
      <w:r w:rsidRPr="001C4E49">
        <w:rPr>
          <w:rFonts w:ascii="Century Gothic" w:eastAsia="Times New Roman" w:hAnsi="Century Gothic" w:cs="Arial"/>
          <w:sz w:val="24"/>
          <w:szCs w:val="24"/>
          <w:lang w:eastAsia="es-MX"/>
        </w:rPr>
        <w:t xml:space="preserve"> ahí están manifestándose. Me he dado cuenta que la gente tiene miedo a manifestar este tipo de situaciones que no van dentro de la normatividad por miedo a ser corridos o juzgados.</w:t>
      </w:r>
    </w:p>
    <w:p w:rsidR="00DB4828" w:rsidRPr="001C4E49" w:rsidRDefault="00DB4828" w:rsidP="00032CD5">
      <w:pPr>
        <w:spacing w:after="0" w:line="240" w:lineRule="auto"/>
        <w:jc w:val="both"/>
        <w:rPr>
          <w:rFonts w:ascii="Century Gothic" w:eastAsia="Times New Roman" w:hAnsi="Century Gothic" w:cs="Arial"/>
          <w:sz w:val="24"/>
          <w:szCs w:val="24"/>
          <w:lang w:eastAsia="es-MX"/>
        </w:rPr>
      </w:pPr>
    </w:p>
    <w:p w:rsidR="00DB4828" w:rsidRPr="001C4E49" w:rsidRDefault="00DB4828" w:rsidP="00032CD5">
      <w:pPr>
        <w:spacing w:after="0" w:line="240" w:lineRule="auto"/>
        <w:jc w:val="both"/>
        <w:rPr>
          <w:rFonts w:ascii="Century Gothic" w:eastAsia="Times New Roman" w:hAnsi="Century Gothic" w:cs="Arial"/>
          <w:sz w:val="24"/>
          <w:szCs w:val="24"/>
          <w:lang w:eastAsia="es-MX"/>
        </w:rPr>
      </w:pPr>
      <w:r w:rsidRPr="001C4E49">
        <w:rPr>
          <w:rFonts w:ascii="Century Gothic" w:eastAsia="Times New Roman" w:hAnsi="Century Gothic" w:cs="Arial"/>
          <w:sz w:val="24"/>
          <w:szCs w:val="24"/>
          <w:lang w:eastAsia="es-MX"/>
        </w:rPr>
        <w:t>Siento que deberíamos ser honestos ante cosas que veamos no están bien dentro de nuestro trabajo para poder mejorar como institución, los procesos, las relaciones, el servicio, etc. Claro que siempre y cuando estas retroalimentaciones sean con una objetividad y profesionalismo.</w:t>
      </w:r>
    </w:p>
    <w:p w:rsidR="007D240B" w:rsidRPr="001C4E49" w:rsidRDefault="007D240B" w:rsidP="00032CD5">
      <w:pPr>
        <w:spacing w:after="0" w:line="240" w:lineRule="auto"/>
        <w:jc w:val="both"/>
        <w:rPr>
          <w:rFonts w:ascii="Century Gothic" w:eastAsia="Times New Roman" w:hAnsi="Century Gothic" w:cs="Arial"/>
          <w:sz w:val="24"/>
          <w:szCs w:val="24"/>
          <w:lang w:eastAsia="es-MX"/>
        </w:rPr>
      </w:pPr>
    </w:p>
    <w:p w:rsidR="007D240B" w:rsidRPr="001C4E49" w:rsidRDefault="007D240B" w:rsidP="00032CD5">
      <w:pPr>
        <w:spacing w:after="0" w:line="240" w:lineRule="auto"/>
        <w:jc w:val="both"/>
        <w:rPr>
          <w:rFonts w:ascii="Century Gothic" w:eastAsia="Times New Roman" w:hAnsi="Century Gothic" w:cs="Arial"/>
          <w:sz w:val="24"/>
          <w:szCs w:val="24"/>
          <w:lang w:eastAsia="es-MX"/>
        </w:rPr>
      </w:pPr>
      <w:r w:rsidRPr="001C4E49">
        <w:rPr>
          <w:rFonts w:ascii="Century Gothic" w:eastAsia="Times New Roman" w:hAnsi="Century Gothic" w:cs="Arial"/>
          <w:sz w:val="24"/>
          <w:szCs w:val="24"/>
          <w:lang w:eastAsia="es-MX"/>
        </w:rPr>
        <w:t xml:space="preserve">Sobre otras bases como la </w:t>
      </w:r>
      <w:r w:rsidR="00F9227A">
        <w:rPr>
          <w:rFonts w:ascii="Century Gothic" w:eastAsia="Times New Roman" w:hAnsi="Century Gothic" w:cs="Arial"/>
          <w:sz w:val="24"/>
          <w:szCs w:val="24"/>
          <w:lang w:eastAsia="es-MX"/>
        </w:rPr>
        <w:t>M</w:t>
      </w:r>
      <w:r w:rsidRPr="001C4E49">
        <w:rPr>
          <w:rFonts w:ascii="Century Gothic" w:eastAsia="Times New Roman" w:hAnsi="Century Gothic" w:cs="Arial"/>
          <w:sz w:val="24"/>
          <w:szCs w:val="24"/>
          <w:lang w:eastAsia="es-MX"/>
        </w:rPr>
        <w:t xml:space="preserve">isión y </w:t>
      </w:r>
      <w:r w:rsidR="00F9227A" w:rsidRPr="001C4E49">
        <w:rPr>
          <w:rFonts w:ascii="Century Gothic" w:eastAsia="Times New Roman" w:hAnsi="Century Gothic" w:cs="Arial"/>
          <w:sz w:val="24"/>
          <w:szCs w:val="24"/>
          <w:lang w:eastAsia="es-MX"/>
        </w:rPr>
        <w:t>Visión</w:t>
      </w:r>
      <w:r w:rsidRPr="001C4E49">
        <w:rPr>
          <w:rFonts w:ascii="Century Gothic" w:eastAsia="Times New Roman" w:hAnsi="Century Gothic" w:cs="Arial"/>
          <w:sz w:val="24"/>
          <w:szCs w:val="24"/>
          <w:lang w:eastAsia="es-MX"/>
        </w:rPr>
        <w:t xml:space="preserve"> me parece Lamar </w:t>
      </w:r>
      <w:proofErr w:type="spellStart"/>
      <w:r w:rsidRPr="001C4E49">
        <w:rPr>
          <w:rFonts w:ascii="Century Gothic" w:eastAsia="Times New Roman" w:hAnsi="Century Gothic" w:cs="Arial"/>
          <w:sz w:val="24"/>
          <w:szCs w:val="24"/>
          <w:lang w:eastAsia="es-MX"/>
        </w:rPr>
        <w:t>esta</w:t>
      </w:r>
      <w:proofErr w:type="spellEnd"/>
      <w:r w:rsidRPr="001C4E49">
        <w:rPr>
          <w:rFonts w:ascii="Century Gothic" w:eastAsia="Times New Roman" w:hAnsi="Century Gothic" w:cs="Arial"/>
          <w:sz w:val="24"/>
          <w:szCs w:val="24"/>
          <w:lang w:eastAsia="es-MX"/>
        </w:rPr>
        <w:t xml:space="preserve"> logrando su objetivo el hecho de que cuando yo estudiaba y ahora laboro en esta institución </w:t>
      </w:r>
      <w:proofErr w:type="gramStart"/>
      <w:r w:rsidRPr="001C4E49">
        <w:rPr>
          <w:rFonts w:ascii="Century Gothic" w:eastAsia="Times New Roman" w:hAnsi="Century Gothic" w:cs="Arial"/>
          <w:sz w:val="24"/>
          <w:szCs w:val="24"/>
          <w:lang w:eastAsia="es-MX"/>
        </w:rPr>
        <w:t>es</w:t>
      </w:r>
      <w:proofErr w:type="gramEnd"/>
      <w:r w:rsidRPr="001C4E49">
        <w:rPr>
          <w:rFonts w:ascii="Century Gothic" w:eastAsia="Times New Roman" w:hAnsi="Century Gothic" w:cs="Arial"/>
          <w:sz w:val="24"/>
          <w:szCs w:val="24"/>
          <w:lang w:eastAsia="es-MX"/>
        </w:rPr>
        <w:t xml:space="preserve"> sumamente notorio los avances tecnológicos, de procesos, de </w:t>
      </w:r>
      <w:r w:rsidR="00F9227A" w:rsidRPr="001C4E49">
        <w:rPr>
          <w:rFonts w:ascii="Century Gothic" w:eastAsia="Times New Roman" w:hAnsi="Century Gothic" w:cs="Arial"/>
          <w:sz w:val="24"/>
          <w:szCs w:val="24"/>
          <w:lang w:eastAsia="es-MX"/>
        </w:rPr>
        <w:t>áreas</w:t>
      </w:r>
      <w:r w:rsidRPr="001C4E49">
        <w:rPr>
          <w:rFonts w:ascii="Century Gothic" w:eastAsia="Times New Roman" w:hAnsi="Century Gothic" w:cs="Arial"/>
          <w:sz w:val="24"/>
          <w:szCs w:val="24"/>
          <w:lang w:eastAsia="es-MX"/>
        </w:rPr>
        <w:t xml:space="preserve"> de todo Lamar. Y </w:t>
      </w:r>
      <w:r w:rsidR="00F9227A" w:rsidRPr="001C4E49">
        <w:rPr>
          <w:rFonts w:ascii="Century Gothic" w:eastAsia="Times New Roman" w:hAnsi="Century Gothic" w:cs="Arial"/>
          <w:sz w:val="24"/>
          <w:szCs w:val="24"/>
          <w:lang w:eastAsia="es-MX"/>
        </w:rPr>
        <w:t>más</w:t>
      </w:r>
      <w:r w:rsidRPr="001C4E49">
        <w:rPr>
          <w:rFonts w:ascii="Century Gothic" w:eastAsia="Times New Roman" w:hAnsi="Century Gothic" w:cs="Arial"/>
          <w:sz w:val="24"/>
          <w:szCs w:val="24"/>
          <w:lang w:eastAsia="es-MX"/>
        </w:rPr>
        <w:t xml:space="preserve"> aun que estamos estrenando el modulo del Palomar que </w:t>
      </w:r>
      <w:r w:rsidR="006A5665" w:rsidRPr="001C4E49">
        <w:rPr>
          <w:rFonts w:ascii="Century Gothic" w:eastAsia="Times New Roman" w:hAnsi="Century Gothic" w:cs="Arial"/>
          <w:sz w:val="24"/>
          <w:szCs w:val="24"/>
          <w:lang w:eastAsia="es-MX"/>
        </w:rPr>
        <w:t>ha</w:t>
      </w:r>
      <w:r w:rsidRPr="001C4E49">
        <w:rPr>
          <w:rFonts w:ascii="Century Gothic" w:eastAsia="Times New Roman" w:hAnsi="Century Gothic" w:cs="Arial"/>
          <w:sz w:val="24"/>
          <w:szCs w:val="24"/>
          <w:lang w:eastAsia="es-MX"/>
        </w:rPr>
        <w:t xml:space="preserve"> sido novedoso a comparación de los demás </w:t>
      </w:r>
      <w:r w:rsidR="00F9227A" w:rsidRPr="001C4E49">
        <w:rPr>
          <w:rFonts w:ascii="Century Gothic" w:eastAsia="Times New Roman" w:hAnsi="Century Gothic" w:cs="Arial"/>
          <w:sz w:val="24"/>
          <w:szCs w:val="24"/>
          <w:lang w:eastAsia="es-MX"/>
        </w:rPr>
        <w:t>módulos</w:t>
      </w:r>
      <w:r w:rsidRPr="001C4E49">
        <w:rPr>
          <w:rFonts w:ascii="Century Gothic" w:eastAsia="Times New Roman" w:hAnsi="Century Gothic" w:cs="Arial"/>
          <w:sz w:val="24"/>
          <w:szCs w:val="24"/>
          <w:lang w:eastAsia="es-MX"/>
        </w:rPr>
        <w:t>.</w:t>
      </w:r>
    </w:p>
    <w:p w:rsidR="006A5665" w:rsidRPr="001C4E49" w:rsidRDefault="006A5665" w:rsidP="00032CD5">
      <w:pPr>
        <w:spacing w:after="0" w:line="240" w:lineRule="auto"/>
        <w:jc w:val="both"/>
        <w:rPr>
          <w:rFonts w:ascii="Century Gothic" w:eastAsia="Times New Roman" w:hAnsi="Century Gothic" w:cs="Arial"/>
          <w:sz w:val="24"/>
          <w:szCs w:val="24"/>
          <w:lang w:eastAsia="es-MX"/>
        </w:rPr>
      </w:pPr>
    </w:p>
    <w:p w:rsidR="006A5665" w:rsidRPr="001C4E49" w:rsidRDefault="00F9227A" w:rsidP="00032CD5">
      <w:pPr>
        <w:spacing w:after="0" w:line="240" w:lineRule="auto"/>
        <w:jc w:val="both"/>
        <w:rPr>
          <w:rFonts w:ascii="Century Gothic" w:eastAsia="Times New Roman" w:hAnsi="Century Gothic" w:cs="Arial"/>
          <w:sz w:val="24"/>
          <w:szCs w:val="24"/>
          <w:lang w:eastAsia="es-MX"/>
        </w:rPr>
      </w:pPr>
      <w:r w:rsidRPr="001C4E49">
        <w:rPr>
          <w:rFonts w:ascii="Century Gothic" w:eastAsia="Times New Roman" w:hAnsi="Century Gothic" w:cs="Arial"/>
          <w:sz w:val="24"/>
          <w:szCs w:val="24"/>
          <w:lang w:eastAsia="es-MX"/>
        </w:rPr>
        <w:t>También</w:t>
      </w:r>
      <w:r w:rsidR="00961E94" w:rsidRPr="001C4E49">
        <w:rPr>
          <w:rFonts w:ascii="Century Gothic" w:eastAsia="Times New Roman" w:hAnsi="Century Gothic" w:cs="Arial"/>
          <w:sz w:val="24"/>
          <w:szCs w:val="24"/>
          <w:lang w:eastAsia="es-MX"/>
        </w:rPr>
        <w:t xml:space="preserve"> el hecho de que exista </w:t>
      </w:r>
      <w:r w:rsidRPr="001C4E49">
        <w:rPr>
          <w:rFonts w:ascii="Century Gothic" w:eastAsia="Times New Roman" w:hAnsi="Century Gothic" w:cs="Arial"/>
          <w:sz w:val="24"/>
          <w:szCs w:val="24"/>
          <w:lang w:eastAsia="es-MX"/>
        </w:rPr>
        <w:t>Tutorías</w:t>
      </w:r>
      <w:r w:rsidR="00961E94" w:rsidRPr="001C4E49">
        <w:rPr>
          <w:rFonts w:ascii="Century Gothic" w:eastAsia="Times New Roman" w:hAnsi="Century Gothic" w:cs="Arial"/>
          <w:sz w:val="24"/>
          <w:szCs w:val="24"/>
          <w:lang w:eastAsia="es-MX"/>
        </w:rPr>
        <w:t xml:space="preserve"> y CAPI en Lamar va muy de la mano con los valores que Lamar desea dejar manifiestos pues son dos </w:t>
      </w:r>
      <w:r w:rsidRPr="001C4E49">
        <w:rPr>
          <w:rFonts w:ascii="Century Gothic" w:eastAsia="Times New Roman" w:hAnsi="Century Gothic" w:cs="Arial"/>
          <w:sz w:val="24"/>
          <w:szCs w:val="24"/>
          <w:lang w:eastAsia="es-MX"/>
        </w:rPr>
        <w:t>áreas</w:t>
      </w:r>
      <w:r w:rsidR="00961E94" w:rsidRPr="001C4E49">
        <w:rPr>
          <w:rFonts w:ascii="Century Gothic" w:eastAsia="Times New Roman" w:hAnsi="Century Gothic" w:cs="Arial"/>
          <w:sz w:val="24"/>
          <w:szCs w:val="24"/>
          <w:lang w:eastAsia="es-MX"/>
        </w:rPr>
        <w:t xml:space="preserve"> significativas dentro de los procesos que intervienen de manera personalizada para una plenitud en los alumnos y en el pers</w:t>
      </w:r>
      <w:r w:rsidR="00E55C21" w:rsidRPr="001C4E49">
        <w:rPr>
          <w:rFonts w:ascii="Century Gothic" w:eastAsia="Times New Roman" w:hAnsi="Century Gothic" w:cs="Arial"/>
          <w:sz w:val="24"/>
          <w:szCs w:val="24"/>
          <w:lang w:eastAsia="es-MX"/>
        </w:rPr>
        <w:t>onal que labora dentro de Lamar, sin dejar de mencionar los campamentos que tienen un enfoque de trabajo personal, trabajo en equipo e integración.</w:t>
      </w:r>
    </w:p>
    <w:p w:rsidR="009747C9" w:rsidRPr="001C4E49" w:rsidRDefault="009747C9" w:rsidP="00032CD5">
      <w:pPr>
        <w:spacing w:after="0" w:line="240" w:lineRule="auto"/>
        <w:jc w:val="both"/>
        <w:rPr>
          <w:rFonts w:ascii="Century Gothic" w:eastAsia="Times New Roman" w:hAnsi="Century Gothic" w:cs="Arial"/>
          <w:sz w:val="24"/>
          <w:szCs w:val="24"/>
          <w:lang w:eastAsia="es-MX"/>
        </w:rPr>
      </w:pPr>
    </w:p>
    <w:p w:rsidR="009747C9" w:rsidRPr="001C4E49" w:rsidRDefault="00032CD5" w:rsidP="00032CD5">
      <w:pPr>
        <w:spacing w:after="0" w:line="240" w:lineRule="auto"/>
        <w:jc w:val="both"/>
        <w:rPr>
          <w:rFonts w:ascii="Century Gothic" w:eastAsia="Times New Roman" w:hAnsi="Century Gothic" w:cs="Arial"/>
          <w:i/>
          <w:sz w:val="24"/>
          <w:szCs w:val="24"/>
          <w:lang w:eastAsia="es-MX"/>
        </w:rPr>
      </w:pPr>
      <w:r w:rsidRPr="001C4E49">
        <w:rPr>
          <w:rFonts w:ascii="Century Gothic" w:eastAsia="Times New Roman" w:hAnsi="Century Gothic" w:cs="Arial"/>
          <w:sz w:val="24"/>
          <w:szCs w:val="24"/>
          <w:lang w:eastAsia="es-MX"/>
        </w:rPr>
        <w:t>Áreas</w:t>
      </w:r>
      <w:r w:rsidR="009747C9" w:rsidRPr="001C4E49">
        <w:rPr>
          <w:rFonts w:ascii="Century Gothic" w:eastAsia="Times New Roman" w:hAnsi="Century Gothic" w:cs="Arial"/>
          <w:sz w:val="24"/>
          <w:szCs w:val="24"/>
          <w:lang w:eastAsia="es-MX"/>
        </w:rPr>
        <w:t xml:space="preserve"> clave para maestros y alumnos también son como la de </w:t>
      </w:r>
      <w:r w:rsidRPr="001C4E49">
        <w:rPr>
          <w:rFonts w:ascii="Century Gothic" w:eastAsia="Times New Roman" w:hAnsi="Century Gothic" w:cs="Arial"/>
          <w:i/>
          <w:sz w:val="24"/>
          <w:szCs w:val="24"/>
          <w:lang w:eastAsia="es-MX"/>
        </w:rPr>
        <w:t>Coordinación</w:t>
      </w:r>
      <w:r w:rsidR="009747C9" w:rsidRPr="001C4E49">
        <w:rPr>
          <w:rFonts w:ascii="Century Gothic" w:eastAsia="Times New Roman" w:hAnsi="Century Gothic" w:cs="Arial"/>
          <w:i/>
          <w:sz w:val="24"/>
          <w:szCs w:val="24"/>
          <w:lang w:eastAsia="es-MX"/>
        </w:rPr>
        <w:t xml:space="preserve"> de Carrera, Secretario </w:t>
      </w:r>
      <w:r w:rsidRPr="001C4E49">
        <w:rPr>
          <w:rFonts w:ascii="Century Gothic" w:eastAsia="Times New Roman" w:hAnsi="Century Gothic" w:cs="Arial"/>
          <w:i/>
          <w:sz w:val="24"/>
          <w:szCs w:val="24"/>
          <w:lang w:eastAsia="es-MX"/>
        </w:rPr>
        <w:t>Académico</w:t>
      </w:r>
      <w:r w:rsidR="009747C9" w:rsidRPr="001C4E49">
        <w:rPr>
          <w:rFonts w:ascii="Century Gothic" w:eastAsia="Times New Roman" w:hAnsi="Century Gothic" w:cs="Arial"/>
          <w:i/>
          <w:sz w:val="24"/>
          <w:szCs w:val="24"/>
          <w:lang w:eastAsia="es-MX"/>
        </w:rPr>
        <w:t xml:space="preserve">, Secretario Administrativo, Mostrador de Servicios </w:t>
      </w:r>
      <w:r w:rsidR="00F9227A" w:rsidRPr="001C4E49">
        <w:rPr>
          <w:rFonts w:ascii="Century Gothic" w:eastAsia="Times New Roman" w:hAnsi="Century Gothic" w:cs="Arial"/>
          <w:i/>
          <w:sz w:val="24"/>
          <w:szCs w:val="24"/>
          <w:lang w:eastAsia="es-MX"/>
        </w:rPr>
        <w:t>Múltiples</w:t>
      </w:r>
      <w:r w:rsidR="009747C9" w:rsidRPr="001C4E49">
        <w:rPr>
          <w:rFonts w:ascii="Century Gothic" w:eastAsia="Times New Roman" w:hAnsi="Century Gothic" w:cs="Arial"/>
          <w:i/>
          <w:sz w:val="24"/>
          <w:szCs w:val="24"/>
          <w:lang w:eastAsia="es-MX"/>
        </w:rPr>
        <w:t xml:space="preserve">. Quienes intervienen en procesos </w:t>
      </w:r>
      <w:r w:rsidR="009747C9" w:rsidRPr="001C4E49">
        <w:rPr>
          <w:rFonts w:ascii="Century Gothic" w:eastAsia="Times New Roman" w:hAnsi="Century Gothic" w:cs="Arial"/>
          <w:i/>
          <w:sz w:val="24"/>
          <w:szCs w:val="24"/>
          <w:lang w:eastAsia="es-MX"/>
        </w:rPr>
        <w:lastRenderedPageBreak/>
        <w:t xml:space="preserve">significativos cada semestre como son las </w:t>
      </w:r>
      <w:r w:rsidR="00F9227A" w:rsidRPr="001C4E49">
        <w:rPr>
          <w:rFonts w:ascii="Century Gothic" w:eastAsia="Times New Roman" w:hAnsi="Century Gothic" w:cs="Arial"/>
          <w:i/>
          <w:sz w:val="24"/>
          <w:szCs w:val="24"/>
          <w:lang w:eastAsia="es-MX"/>
        </w:rPr>
        <w:t>prácticas</w:t>
      </w:r>
      <w:r w:rsidR="009747C9" w:rsidRPr="001C4E49">
        <w:rPr>
          <w:rFonts w:ascii="Century Gothic" w:eastAsia="Times New Roman" w:hAnsi="Century Gothic" w:cs="Arial"/>
          <w:i/>
          <w:sz w:val="24"/>
          <w:szCs w:val="24"/>
          <w:lang w:eastAsia="es-MX"/>
        </w:rPr>
        <w:t xml:space="preserve"> profesionales, las tutorías, los extraordinarios, las actividades extramuros, los congresos, conferencias, servicio social, titulación, las justificaciones de faltas, etc.</w:t>
      </w:r>
      <w:r w:rsidRPr="001C4E49">
        <w:rPr>
          <w:rFonts w:ascii="Century Gothic" w:eastAsia="Times New Roman" w:hAnsi="Century Gothic" w:cs="Arial"/>
          <w:i/>
          <w:sz w:val="24"/>
          <w:szCs w:val="24"/>
          <w:lang w:eastAsia="es-MX"/>
        </w:rPr>
        <w:t xml:space="preserve"> (2)</w:t>
      </w:r>
    </w:p>
    <w:p w:rsidR="00E55C21" w:rsidRPr="001C4E49" w:rsidRDefault="00E55C21" w:rsidP="00032CD5">
      <w:pPr>
        <w:spacing w:after="0" w:line="240" w:lineRule="auto"/>
        <w:jc w:val="both"/>
        <w:rPr>
          <w:rFonts w:ascii="Century Gothic" w:eastAsia="Times New Roman" w:hAnsi="Century Gothic" w:cs="Arial"/>
          <w:sz w:val="24"/>
          <w:szCs w:val="24"/>
          <w:lang w:eastAsia="es-MX"/>
        </w:rPr>
      </w:pPr>
    </w:p>
    <w:p w:rsidR="00961E94" w:rsidRPr="001C4E49" w:rsidRDefault="00AF13FD" w:rsidP="00032CD5">
      <w:pPr>
        <w:spacing w:after="0" w:line="240" w:lineRule="auto"/>
        <w:jc w:val="both"/>
        <w:rPr>
          <w:rFonts w:ascii="Century Gothic" w:eastAsia="Times New Roman" w:hAnsi="Century Gothic" w:cs="Arial"/>
          <w:sz w:val="24"/>
          <w:szCs w:val="24"/>
          <w:lang w:eastAsia="es-MX"/>
        </w:rPr>
      </w:pPr>
      <w:r w:rsidRPr="001C4E49">
        <w:rPr>
          <w:rFonts w:ascii="Century Gothic" w:eastAsia="Times New Roman" w:hAnsi="Century Gothic" w:cs="Arial"/>
          <w:sz w:val="24"/>
          <w:szCs w:val="24"/>
          <w:lang w:eastAsia="es-MX"/>
        </w:rPr>
        <w:t xml:space="preserve">Lo padre de Lamar es que no deja en el olvido a ninguna </w:t>
      </w:r>
      <w:r w:rsidR="00F9227A" w:rsidRPr="001C4E49">
        <w:rPr>
          <w:rFonts w:ascii="Century Gothic" w:eastAsia="Times New Roman" w:hAnsi="Century Gothic" w:cs="Arial"/>
          <w:sz w:val="24"/>
          <w:szCs w:val="24"/>
          <w:lang w:eastAsia="es-MX"/>
        </w:rPr>
        <w:t>área</w:t>
      </w:r>
      <w:r w:rsidRPr="001C4E49">
        <w:rPr>
          <w:rFonts w:ascii="Century Gothic" w:eastAsia="Times New Roman" w:hAnsi="Century Gothic" w:cs="Arial"/>
          <w:sz w:val="24"/>
          <w:szCs w:val="24"/>
          <w:lang w:eastAsia="es-MX"/>
        </w:rPr>
        <w:t>, procura darles capacitación, reconocer su desempeño, etc.</w:t>
      </w:r>
    </w:p>
    <w:p w:rsidR="00AF13FD" w:rsidRPr="001C4E49" w:rsidRDefault="00AF13FD" w:rsidP="00032CD5">
      <w:pPr>
        <w:spacing w:after="0" w:line="240" w:lineRule="auto"/>
        <w:jc w:val="both"/>
        <w:rPr>
          <w:rFonts w:ascii="Century Gothic" w:eastAsia="Times New Roman" w:hAnsi="Century Gothic" w:cs="Arial"/>
          <w:sz w:val="24"/>
          <w:szCs w:val="24"/>
          <w:lang w:eastAsia="es-MX"/>
        </w:rPr>
      </w:pPr>
    </w:p>
    <w:p w:rsidR="00AF13FD" w:rsidRPr="001C4E49" w:rsidRDefault="00AF13FD" w:rsidP="00032CD5">
      <w:pPr>
        <w:spacing w:after="0" w:line="240" w:lineRule="auto"/>
        <w:jc w:val="both"/>
        <w:rPr>
          <w:rFonts w:ascii="Century Gothic" w:eastAsia="Times New Roman" w:hAnsi="Century Gothic" w:cs="Arial"/>
          <w:sz w:val="24"/>
          <w:szCs w:val="24"/>
          <w:lang w:eastAsia="es-MX"/>
        </w:rPr>
      </w:pPr>
      <w:r w:rsidRPr="001C4E49">
        <w:rPr>
          <w:rFonts w:ascii="Century Gothic" w:eastAsia="Times New Roman" w:hAnsi="Century Gothic" w:cs="Arial"/>
          <w:sz w:val="24"/>
          <w:szCs w:val="24"/>
          <w:lang w:eastAsia="es-MX"/>
        </w:rPr>
        <w:t xml:space="preserve">Cada </w:t>
      </w:r>
      <w:r w:rsidR="00F9227A" w:rsidRPr="001C4E49">
        <w:rPr>
          <w:rFonts w:ascii="Century Gothic" w:eastAsia="Times New Roman" w:hAnsi="Century Gothic" w:cs="Arial"/>
          <w:sz w:val="24"/>
          <w:szCs w:val="24"/>
          <w:lang w:eastAsia="es-MX"/>
        </w:rPr>
        <w:t>área</w:t>
      </w:r>
      <w:r w:rsidRPr="001C4E49">
        <w:rPr>
          <w:rFonts w:ascii="Century Gothic" w:eastAsia="Times New Roman" w:hAnsi="Century Gothic" w:cs="Arial"/>
          <w:sz w:val="24"/>
          <w:szCs w:val="24"/>
          <w:lang w:eastAsia="es-MX"/>
        </w:rPr>
        <w:t xml:space="preserve"> como ya lo mencionaba es importante y todas deben tener una metodología laboral. Dado es el caso de la docencia que debe seguir también una normatividad para respetar </w:t>
      </w:r>
      <w:r w:rsidR="00F9227A" w:rsidRPr="001C4E49">
        <w:rPr>
          <w:rFonts w:ascii="Century Gothic" w:eastAsia="Times New Roman" w:hAnsi="Century Gothic" w:cs="Arial"/>
          <w:sz w:val="24"/>
          <w:szCs w:val="24"/>
          <w:lang w:eastAsia="es-MX"/>
        </w:rPr>
        <w:t>lineamientos</w:t>
      </w:r>
      <w:r w:rsidRPr="001C4E49">
        <w:rPr>
          <w:rFonts w:ascii="Century Gothic" w:eastAsia="Times New Roman" w:hAnsi="Century Gothic" w:cs="Arial"/>
          <w:sz w:val="24"/>
          <w:szCs w:val="24"/>
          <w:lang w:eastAsia="es-MX"/>
        </w:rPr>
        <w:t xml:space="preserve"> establecidos por la institución y realizar adecuadamente sus funciones y obligaciones. Algunas de estas son:</w:t>
      </w:r>
    </w:p>
    <w:p w:rsidR="00AF13FD" w:rsidRPr="001C4E49" w:rsidRDefault="00AF13FD" w:rsidP="00032CD5">
      <w:pPr>
        <w:spacing w:after="0" w:line="240" w:lineRule="auto"/>
        <w:jc w:val="both"/>
        <w:rPr>
          <w:rFonts w:ascii="Century Gothic" w:eastAsia="Times New Roman" w:hAnsi="Century Gothic" w:cs="Arial"/>
          <w:i/>
          <w:sz w:val="24"/>
          <w:szCs w:val="24"/>
          <w:lang w:eastAsia="es-MX"/>
        </w:rPr>
      </w:pP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Procurar y aprovechar los medios y herramientas necesarios para la adquisición de las competencias profesionales que le permitan al alumno graduarse y titularse exitosamente.</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Participación en la actualización del perfil profesional de la carrera</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Elaboración de programa académico</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Diagnostico de competencias y expectativas</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Desarrollo de actividades de aprendizaje</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 xml:space="preserve">Evaluación y </w:t>
      </w:r>
      <w:proofErr w:type="spellStart"/>
      <w:r w:rsidRPr="001C4E49">
        <w:rPr>
          <w:rFonts w:ascii="Century Gothic" w:hAnsi="Century Gothic" w:cs="Arial"/>
          <w:i/>
          <w:sz w:val="24"/>
          <w:szCs w:val="24"/>
        </w:rPr>
        <w:t>Dx</w:t>
      </w:r>
      <w:proofErr w:type="spellEnd"/>
      <w:r w:rsidRPr="001C4E49">
        <w:rPr>
          <w:rFonts w:ascii="Century Gothic" w:hAnsi="Century Gothic" w:cs="Arial"/>
          <w:i/>
          <w:sz w:val="24"/>
          <w:szCs w:val="24"/>
        </w:rPr>
        <w:t xml:space="preserve"> intermedio</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Evaluación de competencias y satisfacción del alumno durante el ciclo</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Registrar evidencia de aprendizaje</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Sistematizar el dominio teórico – metodológico del campo o asignatura</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Reflexionar sobre los valores del alumno</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Evaluación de desempeños competentes de los alumnos</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Participar y promover las asesorías académicas para regularización de unidades de aprendizaje</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Promover y derivar los casos que se identifiquen a Tutorías o CAPI</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 xml:space="preserve">Apoyar y orientar a los alumnos en </w:t>
      </w:r>
      <w:proofErr w:type="spellStart"/>
      <w:r w:rsidRPr="001C4E49">
        <w:rPr>
          <w:rFonts w:ascii="Century Gothic" w:hAnsi="Century Gothic" w:cs="Arial"/>
          <w:i/>
          <w:sz w:val="24"/>
          <w:szCs w:val="24"/>
        </w:rPr>
        <w:t>practicas</w:t>
      </w:r>
      <w:proofErr w:type="spellEnd"/>
      <w:r w:rsidRPr="001C4E49">
        <w:rPr>
          <w:rFonts w:ascii="Century Gothic" w:hAnsi="Century Gothic" w:cs="Arial"/>
          <w:i/>
          <w:sz w:val="24"/>
          <w:szCs w:val="24"/>
        </w:rPr>
        <w:t xml:space="preserve"> profesionales</w:t>
      </w:r>
    </w:p>
    <w:p w:rsidR="00AF13FD" w:rsidRPr="001C4E49" w:rsidRDefault="00AF13FD" w:rsidP="00032CD5">
      <w:pPr>
        <w:pStyle w:val="Prrafodelista"/>
        <w:numPr>
          <w:ilvl w:val="0"/>
          <w:numId w:val="2"/>
        </w:numPr>
        <w:jc w:val="both"/>
        <w:rPr>
          <w:rFonts w:ascii="Century Gothic" w:hAnsi="Century Gothic" w:cs="Arial"/>
          <w:i/>
          <w:sz w:val="24"/>
          <w:szCs w:val="24"/>
        </w:rPr>
      </w:pPr>
      <w:r w:rsidRPr="001C4E49">
        <w:rPr>
          <w:rFonts w:ascii="Century Gothic" w:hAnsi="Century Gothic" w:cs="Arial"/>
          <w:i/>
          <w:sz w:val="24"/>
          <w:szCs w:val="24"/>
        </w:rPr>
        <w:t xml:space="preserve">Realizar los procesos de gestión </w:t>
      </w:r>
      <w:proofErr w:type="spellStart"/>
      <w:r w:rsidRPr="001C4E49">
        <w:rPr>
          <w:rFonts w:ascii="Century Gothic" w:hAnsi="Century Gothic" w:cs="Arial"/>
          <w:i/>
          <w:sz w:val="24"/>
          <w:szCs w:val="24"/>
        </w:rPr>
        <w:t>adva</w:t>
      </w:r>
      <w:proofErr w:type="spellEnd"/>
      <w:r w:rsidRPr="001C4E49">
        <w:rPr>
          <w:rFonts w:ascii="Century Gothic" w:hAnsi="Century Gothic" w:cs="Arial"/>
          <w:i/>
          <w:sz w:val="24"/>
          <w:szCs w:val="24"/>
        </w:rPr>
        <w:t>.</w:t>
      </w:r>
      <w:r w:rsidR="006158A1">
        <w:rPr>
          <w:rFonts w:ascii="Century Gothic" w:hAnsi="Century Gothic" w:cs="Arial"/>
          <w:i/>
          <w:sz w:val="24"/>
          <w:szCs w:val="24"/>
        </w:rPr>
        <w:t xml:space="preserve"> (1</w:t>
      </w:r>
      <w:r w:rsidR="00032CD5" w:rsidRPr="001C4E49">
        <w:rPr>
          <w:rFonts w:ascii="Century Gothic" w:hAnsi="Century Gothic" w:cs="Arial"/>
          <w:i/>
          <w:sz w:val="24"/>
          <w:szCs w:val="24"/>
        </w:rPr>
        <w:t>)</w:t>
      </w:r>
    </w:p>
    <w:p w:rsidR="00AF13FD" w:rsidRPr="001C4E49" w:rsidRDefault="00AF13FD" w:rsidP="00032CD5">
      <w:pPr>
        <w:spacing w:after="0" w:line="240" w:lineRule="auto"/>
        <w:jc w:val="both"/>
        <w:rPr>
          <w:rFonts w:ascii="Century Gothic" w:eastAsia="Times New Roman" w:hAnsi="Century Gothic" w:cs="Arial"/>
          <w:sz w:val="24"/>
          <w:szCs w:val="24"/>
          <w:lang w:eastAsia="es-MX"/>
        </w:rPr>
      </w:pPr>
      <w:r w:rsidRPr="001C4E49">
        <w:rPr>
          <w:rFonts w:ascii="Century Gothic" w:eastAsia="Times New Roman" w:hAnsi="Century Gothic" w:cs="Arial"/>
          <w:sz w:val="24"/>
          <w:szCs w:val="24"/>
          <w:lang w:eastAsia="es-MX"/>
        </w:rPr>
        <w:t>Cada uno de ellos requiere su tiempo, su complejidad, su metodología por ello es admirable todo lo que un maestro debe hacer que muchos alumnos no ven.</w:t>
      </w:r>
    </w:p>
    <w:p w:rsidR="006704AF" w:rsidRPr="001C4E49" w:rsidRDefault="006704AF" w:rsidP="00032CD5">
      <w:pPr>
        <w:spacing w:after="0" w:line="240" w:lineRule="auto"/>
        <w:jc w:val="both"/>
        <w:rPr>
          <w:rFonts w:ascii="Century Gothic" w:eastAsia="Times New Roman" w:hAnsi="Century Gothic" w:cs="Arial"/>
          <w:sz w:val="24"/>
          <w:szCs w:val="24"/>
          <w:lang w:eastAsia="es-MX"/>
        </w:rPr>
      </w:pPr>
    </w:p>
    <w:p w:rsidR="006704AF" w:rsidRPr="001C4E49" w:rsidRDefault="001C4E49" w:rsidP="00032CD5">
      <w:pPr>
        <w:spacing w:after="0" w:line="240" w:lineRule="auto"/>
        <w:jc w:val="both"/>
        <w:rPr>
          <w:rFonts w:ascii="Century Gothic" w:eastAsia="Times New Roman" w:hAnsi="Century Gothic" w:cs="Arial"/>
          <w:sz w:val="24"/>
          <w:szCs w:val="24"/>
          <w:lang w:eastAsia="es-MX"/>
        </w:rPr>
      </w:pPr>
      <w:r w:rsidRPr="001C4E49">
        <w:rPr>
          <w:rFonts w:ascii="Century Gothic" w:eastAsia="Times New Roman" w:hAnsi="Century Gothic" w:cs="Arial"/>
          <w:sz w:val="24"/>
          <w:szCs w:val="24"/>
          <w:lang w:eastAsia="es-MX"/>
        </w:rPr>
        <w:t>Así</w:t>
      </w:r>
      <w:r w:rsidR="002060B1" w:rsidRPr="001C4E49">
        <w:rPr>
          <w:rFonts w:ascii="Century Gothic" w:eastAsia="Times New Roman" w:hAnsi="Century Gothic" w:cs="Arial"/>
          <w:sz w:val="24"/>
          <w:szCs w:val="24"/>
          <w:lang w:eastAsia="es-MX"/>
        </w:rPr>
        <w:t xml:space="preserve"> como también a quien es Tutor debe brindar un servicio integral al alumno debido a que el alumno no solo asiste con el Tutor por situaciones </w:t>
      </w:r>
      <w:r w:rsidR="002060B1" w:rsidRPr="001C4E49">
        <w:rPr>
          <w:rFonts w:ascii="Century Gothic" w:eastAsia="Times New Roman" w:hAnsi="Century Gothic" w:cs="Arial"/>
          <w:sz w:val="24"/>
          <w:szCs w:val="24"/>
          <w:lang w:eastAsia="es-MX"/>
        </w:rPr>
        <w:lastRenderedPageBreak/>
        <w:t xml:space="preserve">psicopedagógicas sino también por asesoría de </w:t>
      </w:r>
      <w:r w:rsidRPr="001C4E49">
        <w:rPr>
          <w:rFonts w:ascii="Century Gothic" w:eastAsia="Times New Roman" w:hAnsi="Century Gothic" w:cs="Arial"/>
          <w:sz w:val="24"/>
          <w:szCs w:val="24"/>
          <w:lang w:eastAsia="es-MX"/>
        </w:rPr>
        <w:t>trámites</w:t>
      </w:r>
      <w:r w:rsidR="002060B1" w:rsidRPr="001C4E49">
        <w:rPr>
          <w:rFonts w:ascii="Century Gothic" w:eastAsia="Times New Roman" w:hAnsi="Century Gothic" w:cs="Arial"/>
          <w:sz w:val="24"/>
          <w:szCs w:val="24"/>
          <w:lang w:eastAsia="es-MX"/>
        </w:rPr>
        <w:t xml:space="preserve"> administrativos y aun </w:t>
      </w:r>
      <w:proofErr w:type="gramStart"/>
      <w:r w:rsidR="002060B1" w:rsidRPr="001C4E49">
        <w:rPr>
          <w:rFonts w:ascii="Century Gothic" w:eastAsia="Times New Roman" w:hAnsi="Century Gothic" w:cs="Arial"/>
          <w:sz w:val="24"/>
          <w:szCs w:val="24"/>
          <w:lang w:eastAsia="es-MX"/>
        </w:rPr>
        <w:t>mas</w:t>
      </w:r>
      <w:proofErr w:type="gramEnd"/>
      <w:r w:rsidR="002060B1" w:rsidRPr="001C4E49">
        <w:rPr>
          <w:rFonts w:ascii="Century Gothic" w:eastAsia="Times New Roman" w:hAnsi="Century Gothic" w:cs="Arial"/>
          <w:sz w:val="24"/>
          <w:szCs w:val="24"/>
          <w:lang w:eastAsia="es-MX"/>
        </w:rPr>
        <w:t xml:space="preserve"> si es alumno de primer semestre por su proceso de adaptación.</w:t>
      </w:r>
    </w:p>
    <w:p w:rsidR="002060B1" w:rsidRPr="001C4E49" w:rsidRDefault="002060B1" w:rsidP="00032CD5">
      <w:pPr>
        <w:spacing w:after="0" w:line="240" w:lineRule="auto"/>
        <w:jc w:val="both"/>
        <w:rPr>
          <w:rFonts w:ascii="Century Gothic" w:eastAsia="Times New Roman" w:hAnsi="Century Gothic" w:cs="Arial"/>
          <w:sz w:val="24"/>
          <w:szCs w:val="24"/>
          <w:lang w:eastAsia="es-MX"/>
        </w:rPr>
      </w:pPr>
    </w:p>
    <w:p w:rsidR="00492B57" w:rsidRPr="001674C2" w:rsidRDefault="002060B1" w:rsidP="00492B57">
      <w:pPr>
        <w:pStyle w:val="Prrafodelista"/>
        <w:numPr>
          <w:ilvl w:val="0"/>
          <w:numId w:val="6"/>
        </w:numPr>
        <w:spacing w:after="0"/>
        <w:jc w:val="both"/>
        <w:rPr>
          <w:rFonts w:ascii="Century Gothic" w:hAnsi="Century Gothic"/>
          <w:sz w:val="24"/>
          <w:szCs w:val="24"/>
        </w:rPr>
      </w:pPr>
      <w:r w:rsidRPr="001C4E49">
        <w:rPr>
          <w:rFonts w:ascii="Century Gothic" w:eastAsia="Times New Roman" w:hAnsi="Century Gothic" w:cs="Arial"/>
          <w:sz w:val="24"/>
          <w:szCs w:val="24"/>
          <w:lang w:eastAsia="es-MX"/>
        </w:rPr>
        <w:t xml:space="preserve">Existen varios </w:t>
      </w:r>
      <w:r w:rsidR="001C4E49" w:rsidRPr="001C4E49">
        <w:rPr>
          <w:rFonts w:ascii="Century Gothic" w:eastAsia="Times New Roman" w:hAnsi="Century Gothic" w:cs="Arial"/>
          <w:sz w:val="24"/>
          <w:szCs w:val="24"/>
          <w:lang w:eastAsia="es-MX"/>
        </w:rPr>
        <w:t>trámites</w:t>
      </w:r>
      <w:r w:rsidRPr="001C4E49">
        <w:rPr>
          <w:rFonts w:ascii="Century Gothic" w:eastAsia="Times New Roman" w:hAnsi="Century Gothic" w:cs="Arial"/>
          <w:sz w:val="24"/>
          <w:szCs w:val="24"/>
          <w:lang w:eastAsia="es-MX"/>
        </w:rPr>
        <w:t xml:space="preserve"> a los cuales recurrirán los alumnos tarde o temprano y cada uno de ellos tienen sus instrucciones y su </w:t>
      </w:r>
      <w:r w:rsidR="001C4E49" w:rsidRPr="001C4E49">
        <w:rPr>
          <w:rFonts w:ascii="Century Gothic" w:eastAsia="Times New Roman" w:hAnsi="Century Gothic" w:cs="Arial"/>
          <w:sz w:val="24"/>
          <w:szCs w:val="24"/>
          <w:lang w:eastAsia="es-MX"/>
        </w:rPr>
        <w:t>área</w:t>
      </w:r>
      <w:r w:rsidRPr="001C4E49">
        <w:rPr>
          <w:rFonts w:ascii="Century Gothic" w:eastAsia="Times New Roman" w:hAnsi="Century Gothic" w:cs="Arial"/>
          <w:sz w:val="24"/>
          <w:szCs w:val="24"/>
          <w:lang w:eastAsia="es-MX"/>
        </w:rPr>
        <w:t xml:space="preserve"> a realizarse como por ejemplo tenemos: </w:t>
      </w:r>
      <w:r w:rsidR="00492B57" w:rsidRPr="001C4E49">
        <w:rPr>
          <w:rFonts w:ascii="Century Gothic" w:hAnsi="Century Gothic"/>
          <w:i/>
          <w:sz w:val="24"/>
          <w:szCs w:val="24"/>
        </w:rPr>
        <w:t xml:space="preserve">Asesoría de Regularización, Carta de buena conducta, Carta de no adeudo, Comprobante de certificado en trámite, Constancia de donación de no adecuado de libro (biblioteca, Constancias, Copia de </w:t>
      </w:r>
      <w:proofErr w:type="spellStart"/>
      <w:r w:rsidR="00492B57" w:rsidRPr="001C4E49">
        <w:rPr>
          <w:rFonts w:ascii="Century Gothic" w:hAnsi="Century Gothic"/>
          <w:i/>
          <w:sz w:val="24"/>
          <w:szCs w:val="24"/>
        </w:rPr>
        <w:t>Kardex</w:t>
      </w:r>
      <w:proofErr w:type="spellEnd"/>
      <w:r w:rsidR="00492B57" w:rsidRPr="001C4E49">
        <w:rPr>
          <w:rFonts w:ascii="Century Gothic" w:hAnsi="Century Gothic"/>
          <w:i/>
          <w:sz w:val="24"/>
          <w:szCs w:val="24"/>
        </w:rPr>
        <w:t xml:space="preserve">, Egreso de bachillerato y licenciatura, Egreso de secundaria, Evaluación, Evaluación extraordinarias, Facturas, Prestación del servicio Social </w:t>
      </w:r>
      <w:r w:rsidR="00492B57" w:rsidRPr="00CF3A4B">
        <w:rPr>
          <w:rFonts w:ascii="Century Gothic" w:hAnsi="Century Gothic"/>
          <w:i/>
          <w:sz w:val="24"/>
          <w:szCs w:val="24"/>
        </w:rPr>
        <w:t xml:space="preserve">SEP, Prestación de Servicio social UDG, Reactivación de </w:t>
      </w:r>
      <w:r w:rsidR="001C4E49" w:rsidRPr="00CF3A4B">
        <w:rPr>
          <w:rFonts w:ascii="Century Gothic" w:hAnsi="Century Gothic"/>
          <w:i/>
          <w:sz w:val="24"/>
          <w:szCs w:val="24"/>
        </w:rPr>
        <w:t>matrícula</w:t>
      </w:r>
      <w:r w:rsidR="00492B57" w:rsidRPr="00CF3A4B">
        <w:rPr>
          <w:rFonts w:ascii="Century Gothic" w:hAnsi="Century Gothic"/>
          <w:i/>
          <w:sz w:val="24"/>
          <w:szCs w:val="24"/>
        </w:rPr>
        <w:t>, Recursamiento, Reingreso, Reinscripciones, Titulación licenciaturas SEP,</w:t>
      </w:r>
      <w:r w:rsidR="001C4E49" w:rsidRPr="00CF3A4B">
        <w:rPr>
          <w:rFonts w:ascii="Century Gothic" w:hAnsi="Century Gothic"/>
          <w:i/>
          <w:sz w:val="24"/>
          <w:szCs w:val="24"/>
        </w:rPr>
        <w:t xml:space="preserve"> </w:t>
      </w:r>
      <w:r w:rsidR="00492B57" w:rsidRPr="00CF3A4B">
        <w:rPr>
          <w:rFonts w:ascii="Century Gothic" w:hAnsi="Century Gothic"/>
          <w:i/>
          <w:sz w:val="24"/>
          <w:szCs w:val="24"/>
        </w:rPr>
        <w:t>Titulación Licenciatura UDG, Carta de terminación de prácticas profesionales, etc.</w:t>
      </w:r>
      <w:r w:rsidR="006158A1">
        <w:rPr>
          <w:rFonts w:ascii="Century Gothic" w:hAnsi="Century Gothic"/>
          <w:i/>
          <w:sz w:val="24"/>
          <w:szCs w:val="24"/>
        </w:rPr>
        <w:t>(2</w:t>
      </w:r>
      <w:r w:rsidR="001C4E49" w:rsidRPr="00CF3A4B">
        <w:rPr>
          <w:rFonts w:ascii="Century Gothic" w:hAnsi="Century Gothic"/>
          <w:i/>
          <w:sz w:val="24"/>
          <w:szCs w:val="24"/>
        </w:rPr>
        <w:t>)</w:t>
      </w:r>
    </w:p>
    <w:p w:rsidR="001674C2" w:rsidRDefault="001674C2" w:rsidP="001674C2">
      <w:pPr>
        <w:spacing w:after="0"/>
        <w:ind w:left="360"/>
        <w:jc w:val="both"/>
        <w:rPr>
          <w:rFonts w:ascii="Century Gothic" w:hAnsi="Century Gothic"/>
          <w:sz w:val="24"/>
          <w:szCs w:val="24"/>
        </w:rPr>
      </w:pPr>
    </w:p>
    <w:p w:rsidR="001674C2" w:rsidRDefault="001674C2" w:rsidP="001674C2">
      <w:pPr>
        <w:spacing w:after="0"/>
        <w:ind w:left="360"/>
        <w:jc w:val="both"/>
        <w:rPr>
          <w:rFonts w:ascii="Century Gothic" w:hAnsi="Century Gothic"/>
          <w:sz w:val="24"/>
          <w:szCs w:val="24"/>
        </w:rPr>
      </w:pPr>
      <w:r>
        <w:rPr>
          <w:rFonts w:ascii="Century Gothic" w:hAnsi="Century Gothic"/>
          <w:sz w:val="24"/>
          <w:szCs w:val="24"/>
        </w:rPr>
        <w:t>Se debe ser consciente de que cuando se desea ser parte de una institución se debe tener una entrega hacia la congruencia como la identificación con la misión, visión y filosofía, así como los valores de la institución</w:t>
      </w:r>
      <w:r w:rsidR="000275FB">
        <w:rPr>
          <w:rFonts w:ascii="Century Gothic" w:hAnsi="Century Gothic"/>
          <w:sz w:val="24"/>
          <w:szCs w:val="24"/>
        </w:rPr>
        <w:t xml:space="preserve"> y llevarlos a la </w:t>
      </w:r>
      <w:proofErr w:type="spellStart"/>
      <w:proofErr w:type="gramStart"/>
      <w:r w:rsidR="000275FB">
        <w:rPr>
          <w:rFonts w:ascii="Century Gothic" w:hAnsi="Century Gothic"/>
          <w:sz w:val="24"/>
          <w:szCs w:val="24"/>
        </w:rPr>
        <w:t>practica</w:t>
      </w:r>
      <w:proofErr w:type="spellEnd"/>
      <w:proofErr w:type="gramEnd"/>
      <w:r w:rsidR="000275FB">
        <w:rPr>
          <w:rFonts w:ascii="Century Gothic" w:hAnsi="Century Gothic"/>
          <w:sz w:val="24"/>
          <w:szCs w:val="24"/>
        </w:rPr>
        <w:t>.</w:t>
      </w:r>
    </w:p>
    <w:p w:rsidR="001674C2" w:rsidRDefault="001674C2" w:rsidP="001674C2">
      <w:pPr>
        <w:spacing w:after="0"/>
        <w:ind w:left="360"/>
        <w:jc w:val="both"/>
        <w:rPr>
          <w:rFonts w:ascii="Century Gothic" w:hAnsi="Century Gothic"/>
          <w:sz w:val="24"/>
          <w:szCs w:val="24"/>
        </w:rPr>
      </w:pPr>
    </w:p>
    <w:p w:rsidR="001674C2" w:rsidRPr="001674C2" w:rsidRDefault="001674C2" w:rsidP="001674C2">
      <w:pPr>
        <w:spacing w:after="0"/>
        <w:ind w:left="360"/>
        <w:jc w:val="both"/>
        <w:rPr>
          <w:rFonts w:ascii="Century Gothic" w:hAnsi="Century Gothic"/>
          <w:sz w:val="24"/>
          <w:szCs w:val="24"/>
        </w:rPr>
      </w:pPr>
      <w:r>
        <w:rPr>
          <w:rFonts w:ascii="Century Gothic" w:hAnsi="Century Gothic"/>
          <w:sz w:val="24"/>
          <w:szCs w:val="24"/>
        </w:rPr>
        <w:t xml:space="preserve">Se debe luchar por siempre estar actualizado en lo profesionalmente para ofrecer al alumno una guía adecuada para su estancia en la universidad </w:t>
      </w:r>
      <w:r w:rsidR="000275FB">
        <w:rPr>
          <w:rFonts w:ascii="Century Gothic" w:hAnsi="Century Gothic"/>
          <w:sz w:val="24"/>
          <w:szCs w:val="24"/>
        </w:rPr>
        <w:t xml:space="preserve"> como un ser integral </w:t>
      </w:r>
      <w:r>
        <w:rPr>
          <w:rFonts w:ascii="Century Gothic" w:hAnsi="Century Gothic"/>
          <w:sz w:val="24"/>
          <w:szCs w:val="24"/>
        </w:rPr>
        <w:t>y también tener una congruencia personal para brindar un ambiente de trabajo armonioso.</w:t>
      </w:r>
    </w:p>
    <w:p w:rsidR="002060B1" w:rsidRPr="00CF3A4B" w:rsidRDefault="002060B1" w:rsidP="00032CD5">
      <w:pPr>
        <w:spacing w:after="0" w:line="240" w:lineRule="auto"/>
        <w:jc w:val="both"/>
        <w:rPr>
          <w:rFonts w:ascii="Century Gothic" w:eastAsia="Times New Roman" w:hAnsi="Century Gothic" w:cs="Arial"/>
          <w:sz w:val="24"/>
          <w:szCs w:val="24"/>
          <w:lang w:eastAsia="es-MX"/>
        </w:rPr>
      </w:pPr>
    </w:p>
    <w:p w:rsidR="00AF13FD" w:rsidRPr="00CF3A4B" w:rsidRDefault="00CF3A4B" w:rsidP="00DB4828">
      <w:pPr>
        <w:spacing w:after="0" w:line="240" w:lineRule="auto"/>
        <w:jc w:val="both"/>
        <w:rPr>
          <w:rFonts w:ascii="Century Gothic" w:eastAsia="Times New Roman" w:hAnsi="Century Gothic" w:cs="Arial"/>
          <w:sz w:val="24"/>
          <w:szCs w:val="24"/>
          <w:lang w:eastAsia="es-MX"/>
        </w:rPr>
      </w:pPr>
      <w:r w:rsidRPr="00CF3A4B">
        <w:rPr>
          <w:rFonts w:ascii="Century Gothic" w:eastAsia="Times New Roman" w:hAnsi="Century Gothic" w:cs="Arial"/>
          <w:sz w:val="24"/>
          <w:szCs w:val="24"/>
          <w:lang w:eastAsia="es-MX"/>
        </w:rPr>
        <w:t>REFERENCIAS:</w:t>
      </w:r>
    </w:p>
    <w:p w:rsidR="00CF3A4B" w:rsidRPr="00CF3A4B" w:rsidRDefault="00CF3A4B" w:rsidP="00DB4828">
      <w:pPr>
        <w:spacing w:after="0" w:line="240" w:lineRule="auto"/>
        <w:jc w:val="both"/>
        <w:rPr>
          <w:rFonts w:ascii="Century Gothic" w:eastAsia="Times New Roman" w:hAnsi="Century Gothic" w:cs="Arial"/>
          <w:sz w:val="24"/>
          <w:szCs w:val="24"/>
          <w:lang w:eastAsia="es-MX"/>
        </w:rPr>
      </w:pPr>
    </w:p>
    <w:p w:rsidR="00F64A75" w:rsidRPr="00CF3A4B" w:rsidRDefault="00CF3A4B" w:rsidP="00CF3A4B">
      <w:pPr>
        <w:pStyle w:val="Prrafodelista"/>
        <w:numPr>
          <w:ilvl w:val="0"/>
          <w:numId w:val="7"/>
        </w:numPr>
        <w:rPr>
          <w:rFonts w:ascii="Century Gothic" w:hAnsi="Century Gothic" w:cs="Arial"/>
          <w:sz w:val="24"/>
          <w:szCs w:val="24"/>
        </w:rPr>
      </w:pPr>
      <w:r w:rsidRPr="00CF3A4B">
        <w:rPr>
          <w:rFonts w:ascii="Century Gothic" w:hAnsi="Century Gothic" w:cs="Arial"/>
          <w:sz w:val="24"/>
          <w:szCs w:val="24"/>
        </w:rPr>
        <w:t>Manual del Académico, Universidad Guadalajara Lamar</w:t>
      </w:r>
    </w:p>
    <w:p w:rsidR="00CF3A4B" w:rsidRPr="00CF3A4B" w:rsidRDefault="00CF3A4B" w:rsidP="00CF3A4B">
      <w:pPr>
        <w:pStyle w:val="Prrafodelista"/>
        <w:numPr>
          <w:ilvl w:val="0"/>
          <w:numId w:val="7"/>
        </w:numPr>
        <w:rPr>
          <w:rFonts w:ascii="Century Gothic" w:hAnsi="Century Gothic" w:cs="Arial"/>
          <w:sz w:val="24"/>
          <w:szCs w:val="24"/>
        </w:rPr>
      </w:pPr>
      <w:r w:rsidRPr="00CF3A4B">
        <w:rPr>
          <w:rFonts w:ascii="Century Gothic" w:hAnsi="Century Gothic" w:cs="Arial"/>
          <w:sz w:val="24"/>
          <w:szCs w:val="24"/>
        </w:rPr>
        <w:t>Manual del Alum</w:t>
      </w:r>
      <w:r>
        <w:rPr>
          <w:rFonts w:ascii="Century Gothic" w:hAnsi="Century Gothic" w:cs="Arial"/>
          <w:sz w:val="24"/>
          <w:szCs w:val="24"/>
        </w:rPr>
        <w:t>n</w:t>
      </w:r>
      <w:r w:rsidRPr="00CF3A4B">
        <w:rPr>
          <w:rFonts w:ascii="Century Gothic" w:hAnsi="Century Gothic" w:cs="Arial"/>
          <w:sz w:val="24"/>
          <w:szCs w:val="24"/>
        </w:rPr>
        <w:t>o, Universidad Guadalajara Lamar.</w:t>
      </w:r>
    </w:p>
    <w:sectPr w:rsidR="00CF3A4B" w:rsidRPr="00CF3A4B" w:rsidSect="00D9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220"/>
    <w:multiLevelType w:val="hybridMultilevel"/>
    <w:tmpl w:val="2A22AF8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265673"/>
    <w:multiLevelType w:val="hybridMultilevel"/>
    <w:tmpl w:val="981615EA"/>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450FBE"/>
    <w:multiLevelType w:val="hybridMultilevel"/>
    <w:tmpl w:val="FB1E6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8C64D2"/>
    <w:multiLevelType w:val="hybridMultilevel"/>
    <w:tmpl w:val="656406CC"/>
    <w:lvl w:ilvl="0" w:tplc="2A7422A4">
      <w:start w:val="1"/>
      <w:numFmt w:val="decimal"/>
      <w:lvlText w:val="%1)"/>
      <w:lvlJc w:val="left"/>
      <w:pPr>
        <w:ind w:left="720" w:hanging="360"/>
      </w:pPr>
      <w:rPr>
        <w:rFonts w:ascii="Arial" w:hAnsi="Arial" w:cs="Arial" w:hint="default"/>
        <w:color w:val="666666"/>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8F4C2C"/>
    <w:multiLevelType w:val="hybridMultilevel"/>
    <w:tmpl w:val="FBE40F80"/>
    <w:lvl w:ilvl="0" w:tplc="209E985E">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4936720D"/>
    <w:multiLevelType w:val="hybridMultilevel"/>
    <w:tmpl w:val="C4B61544"/>
    <w:lvl w:ilvl="0" w:tplc="784A3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6A35225"/>
    <w:multiLevelType w:val="hybridMultilevel"/>
    <w:tmpl w:val="8746FAFA"/>
    <w:lvl w:ilvl="0" w:tplc="C69E4E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13345"/>
    <w:rsid w:val="00006501"/>
    <w:rsid w:val="000275FB"/>
    <w:rsid w:val="00032CD5"/>
    <w:rsid w:val="00035CB6"/>
    <w:rsid w:val="000466E9"/>
    <w:rsid w:val="000478C7"/>
    <w:rsid w:val="000A2C82"/>
    <w:rsid w:val="000B1548"/>
    <w:rsid w:val="000C0160"/>
    <w:rsid w:val="000C7156"/>
    <w:rsid w:val="000E2BEF"/>
    <w:rsid w:val="0012656D"/>
    <w:rsid w:val="0014690E"/>
    <w:rsid w:val="00151B01"/>
    <w:rsid w:val="001576B7"/>
    <w:rsid w:val="001674C2"/>
    <w:rsid w:val="00176501"/>
    <w:rsid w:val="00181D7E"/>
    <w:rsid w:val="0018539D"/>
    <w:rsid w:val="00187BC5"/>
    <w:rsid w:val="0019111E"/>
    <w:rsid w:val="001B34A4"/>
    <w:rsid w:val="001C4E49"/>
    <w:rsid w:val="001C68D9"/>
    <w:rsid w:val="001C79DF"/>
    <w:rsid w:val="001E6518"/>
    <w:rsid w:val="001E752B"/>
    <w:rsid w:val="002060B1"/>
    <w:rsid w:val="00221203"/>
    <w:rsid w:val="00231B83"/>
    <w:rsid w:val="002363BE"/>
    <w:rsid w:val="00247F64"/>
    <w:rsid w:val="00254F03"/>
    <w:rsid w:val="00255A94"/>
    <w:rsid w:val="00263AFF"/>
    <w:rsid w:val="00281112"/>
    <w:rsid w:val="00286FD9"/>
    <w:rsid w:val="002A3D28"/>
    <w:rsid w:val="002B1154"/>
    <w:rsid w:val="002B7F71"/>
    <w:rsid w:val="002C08D4"/>
    <w:rsid w:val="00304223"/>
    <w:rsid w:val="00384538"/>
    <w:rsid w:val="00391C7B"/>
    <w:rsid w:val="00394D14"/>
    <w:rsid w:val="003A2F73"/>
    <w:rsid w:val="003B49BD"/>
    <w:rsid w:val="003C091D"/>
    <w:rsid w:val="003D0BE2"/>
    <w:rsid w:val="003D6077"/>
    <w:rsid w:val="0040600A"/>
    <w:rsid w:val="004257D9"/>
    <w:rsid w:val="00483791"/>
    <w:rsid w:val="004847AE"/>
    <w:rsid w:val="00492753"/>
    <w:rsid w:val="00492B57"/>
    <w:rsid w:val="004B18DB"/>
    <w:rsid w:val="004D67CB"/>
    <w:rsid w:val="004E2ACB"/>
    <w:rsid w:val="004F6F3E"/>
    <w:rsid w:val="00516CE7"/>
    <w:rsid w:val="00536539"/>
    <w:rsid w:val="005420E1"/>
    <w:rsid w:val="00542383"/>
    <w:rsid w:val="00576171"/>
    <w:rsid w:val="005866DD"/>
    <w:rsid w:val="00591BA0"/>
    <w:rsid w:val="005D0A1F"/>
    <w:rsid w:val="005D0C27"/>
    <w:rsid w:val="005D4776"/>
    <w:rsid w:val="005F4024"/>
    <w:rsid w:val="00613345"/>
    <w:rsid w:val="006145BE"/>
    <w:rsid w:val="0061546C"/>
    <w:rsid w:val="006158A1"/>
    <w:rsid w:val="00617DF6"/>
    <w:rsid w:val="0063341A"/>
    <w:rsid w:val="006363AC"/>
    <w:rsid w:val="0064186C"/>
    <w:rsid w:val="006502B2"/>
    <w:rsid w:val="006533A3"/>
    <w:rsid w:val="006571D6"/>
    <w:rsid w:val="006620A5"/>
    <w:rsid w:val="006704AF"/>
    <w:rsid w:val="0069604F"/>
    <w:rsid w:val="006A5665"/>
    <w:rsid w:val="006F3F73"/>
    <w:rsid w:val="00705D9A"/>
    <w:rsid w:val="00716FE9"/>
    <w:rsid w:val="00743B78"/>
    <w:rsid w:val="00754239"/>
    <w:rsid w:val="007552F5"/>
    <w:rsid w:val="00771DB2"/>
    <w:rsid w:val="00780037"/>
    <w:rsid w:val="007816DF"/>
    <w:rsid w:val="00781E34"/>
    <w:rsid w:val="00796553"/>
    <w:rsid w:val="007D240B"/>
    <w:rsid w:val="007D5669"/>
    <w:rsid w:val="007E2E9A"/>
    <w:rsid w:val="007E63C9"/>
    <w:rsid w:val="007E7083"/>
    <w:rsid w:val="007F771B"/>
    <w:rsid w:val="00804ACD"/>
    <w:rsid w:val="00807296"/>
    <w:rsid w:val="008135FD"/>
    <w:rsid w:val="008155A4"/>
    <w:rsid w:val="00822E3B"/>
    <w:rsid w:val="00830E7A"/>
    <w:rsid w:val="008722A8"/>
    <w:rsid w:val="00886CEE"/>
    <w:rsid w:val="00887122"/>
    <w:rsid w:val="008926E5"/>
    <w:rsid w:val="008A1773"/>
    <w:rsid w:val="008B2B61"/>
    <w:rsid w:val="008B6AB9"/>
    <w:rsid w:val="008B7CBC"/>
    <w:rsid w:val="008C17AB"/>
    <w:rsid w:val="008E0E4B"/>
    <w:rsid w:val="008F7AA3"/>
    <w:rsid w:val="00917404"/>
    <w:rsid w:val="009212E5"/>
    <w:rsid w:val="00943363"/>
    <w:rsid w:val="009473E7"/>
    <w:rsid w:val="00961E94"/>
    <w:rsid w:val="0096222B"/>
    <w:rsid w:val="009747C9"/>
    <w:rsid w:val="00975E38"/>
    <w:rsid w:val="0098535A"/>
    <w:rsid w:val="009B1F28"/>
    <w:rsid w:val="009C012B"/>
    <w:rsid w:val="009C6492"/>
    <w:rsid w:val="009E1987"/>
    <w:rsid w:val="00A0742D"/>
    <w:rsid w:val="00A21A81"/>
    <w:rsid w:val="00A42284"/>
    <w:rsid w:val="00A51B70"/>
    <w:rsid w:val="00A625D0"/>
    <w:rsid w:val="00A70408"/>
    <w:rsid w:val="00A7669C"/>
    <w:rsid w:val="00AC4FF1"/>
    <w:rsid w:val="00AC5710"/>
    <w:rsid w:val="00AD21D8"/>
    <w:rsid w:val="00AE6EB7"/>
    <w:rsid w:val="00AF13FD"/>
    <w:rsid w:val="00B0063C"/>
    <w:rsid w:val="00B201F9"/>
    <w:rsid w:val="00B23F28"/>
    <w:rsid w:val="00B379F7"/>
    <w:rsid w:val="00B45EBC"/>
    <w:rsid w:val="00B54676"/>
    <w:rsid w:val="00B66C55"/>
    <w:rsid w:val="00B72C7C"/>
    <w:rsid w:val="00B83F66"/>
    <w:rsid w:val="00B942BF"/>
    <w:rsid w:val="00B960F4"/>
    <w:rsid w:val="00B97ACD"/>
    <w:rsid w:val="00BA2C23"/>
    <w:rsid w:val="00BB2F7B"/>
    <w:rsid w:val="00BC0831"/>
    <w:rsid w:val="00BD19A8"/>
    <w:rsid w:val="00BF0A59"/>
    <w:rsid w:val="00BF30BE"/>
    <w:rsid w:val="00BF5485"/>
    <w:rsid w:val="00C056F4"/>
    <w:rsid w:val="00C44CD2"/>
    <w:rsid w:val="00C62ECD"/>
    <w:rsid w:val="00C7592B"/>
    <w:rsid w:val="00CA4B95"/>
    <w:rsid w:val="00CA585C"/>
    <w:rsid w:val="00CB2880"/>
    <w:rsid w:val="00CF2D72"/>
    <w:rsid w:val="00CF3A4B"/>
    <w:rsid w:val="00D01D59"/>
    <w:rsid w:val="00D834A8"/>
    <w:rsid w:val="00D835EE"/>
    <w:rsid w:val="00D9023E"/>
    <w:rsid w:val="00D918AF"/>
    <w:rsid w:val="00D97E5B"/>
    <w:rsid w:val="00DB1CE5"/>
    <w:rsid w:val="00DB4828"/>
    <w:rsid w:val="00DB5AAC"/>
    <w:rsid w:val="00DE54F6"/>
    <w:rsid w:val="00DF1260"/>
    <w:rsid w:val="00E17843"/>
    <w:rsid w:val="00E40D5E"/>
    <w:rsid w:val="00E55C21"/>
    <w:rsid w:val="00E64778"/>
    <w:rsid w:val="00EC4790"/>
    <w:rsid w:val="00ED60F6"/>
    <w:rsid w:val="00EE6314"/>
    <w:rsid w:val="00F13B92"/>
    <w:rsid w:val="00F404BD"/>
    <w:rsid w:val="00F4668A"/>
    <w:rsid w:val="00F5553A"/>
    <w:rsid w:val="00F64A75"/>
    <w:rsid w:val="00F72EDB"/>
    <w:rsid w:val="00F75C82"/>
    <w:rsid w:val="00F7682C"/>
    <w:rsid w:val="00F9227A"/>
    <w:rsid w:val="00F93CD4"/>
    <w:rsid w:val="00F95AC5"/>
    <w:rsid w:val="00F95B1A"/>
    <w:rsid w:val="00FB0F98"/>
    <w:rsid w:val="00FB302D"/>
    <w:rsid w:val="00FB38CB"/>
    <w:rsid w:val="00FD61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E3B"/>
    <w:rPr>
      <w:rFonts w:ascii="Tahoma" w:hAnsi="Tahoma" w:cs="Tahoma"/>
      <w:sz w:val="16"/>
      <w:szCs w:val="16"/>
    </w:rPr>
  </w:style>
  <w:style w:type="paragraph" w:customStyle="1" w:styleId="tnnegro">
    <w:name w:val="tnnegro"/>
    <w:basedOn w:val="Normal"/>
    <w:rsid w:val="00F72ED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F72EDB"/>
    <w:rPr>
      <w:b/>
      <w:bCs/>
    </w:rPr>
  </w:style>
  <w:style w:type="paragraph" w:styleId="Prrafodelista">
    <w:name w:val="List Paragraph"/>
    <w:basedOn w:val="Normal"/>
    <w:uiPriority w:val="34"/>
    <w:qFormat/>
    <w:rsid w:val="00F64A75"/>
    <w:pPr>
      <w:ind w:left="720"/>
      <w:contextualSpacing/>
    </w:pPr>
  </w:style>
  <w:style w:type="table" w:styleId="Tablaconcuadrcula">
    <w:name w:val="Table Grid"/>
    <w:basedOn w:val="Tablanormal"/>
    <w:uiPriority w:val="59"/>
    <w:rsid w:val="0083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1">
    <w:name w:val="rtejustify1"/>
    <w:basedOn w:val="Normal"/>
    <w:rsid w:val="009C012B"/>
    <w:pPr>
      <w:spacing w:before="100" w:beforeAutospacing="1" w:after="100" w:afterAutospacing="1" w:line="240" w:lineRule="auto"/>
      <w:ind w:left="215" w:right="215"/>
      <w:jc w:val="both"/>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C012B"/>
    <w:rPr>
      <w:i/>
      <w:iCs/>
    </w:rPr>
  </w:style>
</w:styles>
</file>

<file path=word/webSettings.xml><?xml version="1.0" encoding="utf-8"?>
<w:webSettings xmlns:r="http://schemas.openxmlformats.org/officeDocument/2006/relationships" xmlns:w="http://schemas.openxmlformats.org/wordprocessingml/2006/main">
  <w:divs>
    <w:div w:id="143620553">
      <w:bodyDiv w:val="1"/>
      <w:marLeft w:val="0"/>
      <w:marRight w:val="0"/>
      <w:marTop w:val="0"/>
      <w:marBottom w:val="0"/>
      <w:divBdr>
        <w:top w:val="none" w:sz="0" w:space="0" w:color="auto"/>
        <w:left w:val="none" w:sz="0" w:space="0" w:color="auto"/>
        <w:bottom w:val="none" w:sz="0" w:space="0" w:color="auto"/>
        <w:right w:val="none" w:sz="0" w:space="0" w:color="auto"/>
      </w:divBdr>
      <w:divsChild>
        <w:div w:id="299844139">
          <w:marLeft w:val="0"/>
          <w:marRight w:val="0"/>
          <w:marTop w:val="0"/>
          <w:marBottom w:val="0"/>
          <w:divBdr>
            <w:top w:val="none" w:sz="0" w:space="0" w:color="auto"/>
            <w:left w:val="none" w:sz="0" w:space="0" w:color="auto"/>
            <w:bottom w:val="none" w:sz="0" w:space="0" w:color="auto"/>
            <w:right w:val="none" w:sz="0" w:space="0" w:color="auto"/>
          </w:divBdr>
        </w:div>
      </w:divsChild>
    </w:div>
    <w:div w:id="250437016">
      <w:bodyDiv w:val="1"/>
      <w:marLeft w:val="0"/>
      <w:marRight w:val="0"/>
      <w:marTop w:val="0"/>
      <w:marBottom w:val="0"/>
      <w:divBdr>
        <w:top w:val="none" w:sz="0" w:space="0" w:color="auto"/>
        <w:left w:val="none" w:sz="0" w:space="0" w:color="auto"/>
        <w:bottom w:val="none" w:sz="0" w:space="0" w:color="auto"/>
        <w:right w:val="none" w:sz="0" w:space="0" w:color="auto"/>
      </w:divBdr>
      <w:divsChild>
        <w:div w:id="440951852">
          <w:marLeft w:val="0"/>
          <w:marRight w:val="0"/>
          <w:marTop w:val="0"/>
          <w:marBottom w:val="0"/>
          <w:divBdr>
            <w:top w:val="none" w:sz="0" w:space="0" w:color="auto"/>
            <w:left w:val="none" w:sz="0" w:space="0" w:color="auto"/>
            <w:bottom w:val="none" w:sz="0" w:space="0" w:color="auto"/>
            <w:right w:val="none" w:sz="0" w:space="0" w:color="auto"/>
          </w:divBdr>
        </w:div>
      </w:divsChild>
    </w:div>
    <w:div w:id="1601990226">
      <w:bodyDiv w:val="1"/>
      <w:marLeft w:val="0"/>
      <w:marRight w:val="0"/>
      <w:marTop w:val="0"/>
      <w:marBottom w:val="0"/>
      <w:divBdr>
        <w:top w:val="none" w:sz="0" w:space="0" w:color="auto"/>
        <w:left w:val="none" w:sz="0" w:space="0" w:color="auto"/>
        <w:bottom w:val="none" w:sz="0" w:space="0" w:color="auto"/>
        <w:right w:val="none" w:sz="0" w:space="0" w:color="auto"/>
      </w:divBdr>
      <w:divsChild>
        <w:div w:id="714355171">
          <w:marLeft w:val="0"/>
          <w:marRight w:val="0"/>
          <w:marTop w:val="0"/>
          <w:marBottom w:val="0"/>
          <w:divBdr>
            <w:top w:val="none" w:sz="0" w:space="0" w:color="auto"/>
            <w:left w:val="none" w:sz="0" w:space="0" w:color="auto"/>
            <w:bottom w:val="none" w:sz="0" w:space="0" w:color="auto"/>
            <w:right w:val="none" w:sz="0" w:space="0" w:color="auto"/>
          </w:divBdr>
        </w:div>
      </w:divsChild>
    </w:div>
    <w:div w:id="1604074459">
      <w:bodyDiv w:val="1"/>
      <w:marLeft w:val="0"/>
      <w:marRight w:val="0"/>
      <w:marTop w:val="0"/>
      <w:marBottom w:val="0"/>
      <w:divBdr>
        <w:top w:val="none" w:sz="0" w:space="0" w:color="auto"/>
        <w:left w:val="none" w:sz="0" w:space="0" w:color="auto"/>
        <w:bottom w:val="none" w:sz="0" w:space="0" w:color="auto"/>
        <w:right w:val="none" w:sz="0" w:space="0" w:color="auto"/>
      </w:divBdr>
      <w:divsChild>
        <w:div w:id="224341935">
          <w:marLeft w:val="0"/>
          <w:marRight w:val="0"/>
          <w:marTop w:val="0"/>
          <w:marBottom w:val="0"/>
          <w:divBdr>
            <w:top w:val="none" w:sz="0" w:space="0" w:color="auto"/>
            <w:left w:val="none" w:sz="0" w:space="0" w:color="auto"/>
            <w:bottom w:val="none" w:sz="0" w:space="0" w:color="auto"/>
            <w:right w:val="none" w:sz="0" w:space="0" w:color="auto"/>
          </w:divBdr>
          <w:divsChild>
            <w:div w:id="501550468">
              <w:marLeft w:val="0"/>
              <w:marRight w:val="0"/>
              <w:marTop w:val="0"/>
              <w:marBottom w:val="0"/>
              <w:divBdr>
                <w:top w:val="none" w:sz="0" w:space="0" w:color="auto"/>
                <w:left w:val="none" w:sz="0" w:space="0" w:color="auto"/>
                <w:bottom w:val="none" w:sz="0" w:space="0" w:color="auto"/>
                <w:right w:val="none" w:sz="0" w:space="0" w:color="auto"/>
              </w:divBdr>
              <w:divsChild>
                <w:div w:id="1359964795">
                  <w:marLeft w:val="0"/>
                  <w:marRight w:val="0"/>
                  <w:marTop w:val="0"/>
                  <w:marBottom w:val="0"/>
                  <w:divBdr>
                    <w:top w:val="none" w:sz="0" w:space="0" w:color="auto"/>
                    <w:left w:val="none" w:sz="0" w:space="0" w:color="auto"/>
                    <w:bottom w:val="none" w:sz="0" w:space="0" w:color="auto"/>
                    <w:right w:val="none" w:sz="0" w:space="0" w:color="auto"/>
                  </w:divBdr>
                  <w:divsChild>
                    <w:div w:id="1025323097">
                      <w:marLeft w:val="0"/>
                      <w:marRight w:val="0"/>
                      <w:marTop w:val="0"/>
                      <w:marBottom w:val="0"/>
                      <w:divBdr>
                        <w:top w:val="none" w:sz="0" w:space="0" w:color="auto"/>
                        <w:left w:val="none" w:sz="0" w:space="0" w:color="auto"/>
                        <w:bottom w:val="none" w:sz="0" w:space="0" w:color="auto"/>
                        <w:right w:val="none" w:sz="0" w:space="0" w:color="auto"/>
                      </w:divBdr>
                      <w:divsChild>
                        <w:div w:id="650256011">
                          <w:marLeft w:val="0"/>
                          <w:marRight w:val="0"/>
                          <w:marTop w:val="0"/>
                          <w:marBottom w:val="0"/>
                          <w:divBdr>
                            <w:top w:val="none" w:sz="0" w:space="0" w:color="auto"/>
                            <w:left w:val="none" w:sz="0" w:space="0" w:color="auto"/>
                            <w:bottom w:val="none" w:sz="0" w:space="0" w:color="auto"/>
                            <w:right w:val="none" w:sz="0" w:space="0" w:color="auto"/>
                          </w:divBdr>
                          <w:divsChild>
                            <w:div w:id="1431003117">
                              <w:marLeft w:val="0"/>
                              <w:marRight w:val="0"/>
                              <w:marTop w:val="0"/>
                              <w:marBottom w:val="0"/>
                              <w:divBdr>
                                <w:top w:val="none" w:sz="0" w:space="0" w:color="auto"/>
                                <w:left w:val="none" w:sz="0" w:space="0" w:color="auto"/>
                                <w:bottom w:val="none" w:sz="0" w:space="0" w:color="auto"/>
                                <w:right w:val="none" w:sz="0" w:space="0" w:color="auto"/>
                              </w:divBdr>
                              <w:divsChild>
                                <w:div w:id="2033146128">
                                  <w:marLeft w:val="0"/>
                                  <w:marRight w:val="0"/>
                                  <w:marTop w:val="0"/>
                                  <w:marBottom w:val="0"/>
                                  <w:divBdr>
                                    <w:top w:val="none" w:sz="0" w:space="0" w:color="auto"/>
                                    <w:left w:val="none" w:sz="0" w:space="0" w:color="auto"/>
                                    <w:bottom w:val="none" w:sz="0" w:space="0" w:color="auto"/>
                                    <w:right w:val="none" w:sz="0" w:space="0" w:color="auto"/>
                                  </w:divBdr>
                                  <w:divsChild>
                                    <w:div w:id="407921948">
                                      <w:marLeft w:val="0"/>
                                      <w:marRight w:val="0"/>
                                      <w:marTop w:val="0"/>
                                      <w:marBottom w:val="360"/>
                                      <w:divBdr>
                                        <w:top w:val="none" w:sz="0" w:space="0" w:color="auto"/>
                                        <w:left w:val="none" w:sz="0" w:space="0" w:color="auto"/>
                                        <w:bottom w:val="none" w:sz="0" w:space="0" w:color="auto"/>
                                        <w:right w:val="none" w:sz="0" w:space="0" w:color="auto"/>
                                      </w:divBdr>
                                      <w:divsChild>
                                        <w:div w:id="1585333303">
                                          <w:marLeft w:val="0"/>
                                          <w:marRight w:val="0"/>
                                          <w:marTop w:val="0"/>
                                          <w:marBottom w:val="0"/>
                                          <w:divBdr>
                                            <w:top w:val="none" w:sz="0" w:space="0" w:color="auto"/>
                                            <w:left w:val="none" w:sz="0" w:space="0" w:color="auto"/>
                                            <w:bottom w:val="none" w:sz="0" w:space="0" w:color="auto"/>
                                            <w:right w:val="none" w:sz="0" w:space="0" w:color="auto"/>
                                          </w:divBdr>
                                          <w:divsChild>
                                            <w:div w:id="277687485">
                                              <w:marLeft w:val="0"/>
                                              <w:marRight w:val="0"/>
                                              <w:marTop w:val="0"/>
                                              <w:marBottom w:val="0"/>
                                              <w:divBdr>
                                                <w:top w:val="none" w:sz="0" w:space="0" w:color="auto"/>
                                                <w:left w:val="none" w:sz="0" w:space="0" w:color="auto"/>
                                                <w:bottom w:val="none" w:sz="0" w:space="0" w:color="auto"/>
                                                <w:right w:val="none" w:sz="0" w:space="0" w:color="auto"/>
                                              </w:divBdr>
                                              <w:divsChild>
                                                <w:div w:id="1516533405">
                                                  <w:marLeft w:val="0"/>
                                                  <w:marRight w:val="0"/>
                                                  <w:marTop w:val="0"/>
                                                  <w:marBottom w:val="0"/>
                                                  <w:divBdr>
                                                    <w:top w:val="none" w:sz="0" w:space="0" w:color="auto"/>
                                                    <w:left w:val="none" w:sz="0" w:space="0" w:color="auto"/>
                                                    <w:bottom w:val="none" w:sz="0" w:space="0" w:color="auto"/>
                                                    <w:right w:val="none" w:sz="0" w:space="0" w:color="auto"/>
                                                  </w:divBdr>
                                                  <w:divsChild>
                                                    <w:div w:id="1527866140">
                                                      <w:marLeft w:val="0"/>
                                                      <w:marRight w:val="0"/>
                                                      <w:marTop w:val="0"/>
                                                      <w:marBottom w:val="0"/>
                                                      <w:divBdr>
                                                        <w:top w:val="none" w:sz="0" w:space="0" w:color="auto"/>
                                                        <w:left w:val="none" w:sz="0" w:space="0" w:color="auto"/>
                                                        <w:bottom w:val="none" w:sz="0" w:space="0" w:color="auto"/>
                                                        <w:right w:val="none" w:sz="0" w:space="0" w:color="auto"/>
                                                      </w:divBdr>
                                                      <w:divsChild>
                                                        <w:div w:id="1693723997">
                                                          <w:marLeft w:val="0"/>
                                                          <w:marRight w:val="0"/>
                                                          <w:marTop w:val="0"/>
                                                          <w:marBottom w:val="0"/>
                                                          <w:divBdr>
                                                            <w:top w:val="none" w:sz="0" w:space="0" w:color="auto"/>
                                                            <w:left w:val="none" w:sz="0" w:space="0" w:color="auto"/>
                                                            <w:bottom w:val="none" w:sz="0" w:space="0" w:color="auto"/>
                                                            <w:right w:val="none" w:sz="0" w:space="0" w:color="auto"/>
                                                          </w:divBdr>
                                                          <w:divsChild>
                                                            <w:div w:id="1710256252">
                                                              <w:marLeft w:val="0"/>
                                                              <w:marRight w:val="0"/>
                                                              <w:marTop w:val="0"/>
                                                              <w:marBottom w:val="0"/>
                                                              <w:divBdr>
                                                                <w:top w:val="none" w:sz="0" w:space="0" w:color="auto"/>
                                                                <w:left w:val="none" w:sz="0" w:space="0" w:color="auto"/>
                                                                <w:bottom w:val="none" w:sz="0" w:space="0" w:color="auto"/>
                                                                <w:right w:val="none" w:sz="0" w:space="0" w:color="auto"/>
                                                              </w:divBdr>
                                                              <w:divsChild>
                                                                <w:div w:id="7945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url?sa=i&amp;rct=j&amp;q=normatividad+escolar&amp;source=images&amp;cd=&amp;cad=rja&amp;docid=ZnYMW9CLQmf5wM&amp;tbnid=6DjAG2lt7Jus1M:&amp;ved=0CAUQjRw&amp;url=http%3A%2F%2Fwww.secundariacentroescolar.com%2Fpage32.aspx&amp;ei=fwi5UcqMAo6o9gTf1oDABw&amp;bvm=bv.47810305,d.dmg&amp;psig=AFQjCNFxbfcjRmhID8Rq2tIo1VhNwlkpzw&amp;ust=13711672206694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644836-6800-4279-AABF-684CDCB0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Very - Nice</cp:lastModifiedBy>
  <cp:revision>30</cp:revision>
  <dcterms:created xsi:type="dcterms:W3CDTF">2013-06-12T23:37:00Z</dcterms:created>
  <dcterms:modified xsi:type="dcterms:W3CDTF">2013-06-13T01:15:00Z</dcterms:modified>
</cp:coreProperties>
</file>