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31"/>
      </w:tblGrid>
      <w:tr w:rsidR="00B53179" w:rsidRPr="00B531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179" w:rsidRPr="00B53179" w:rsidRDefault="00B53179" w:rsidP="00C924F3">
            <w:pPr>
              <w:spacing w:before="100" w:beforeAutospacing="1" w:after="100" w:afterAutospacing="1" w:line="240" w:lineRule="auto"/>
              <w:jc w:val="center"/>
              <w:rPr>
                <w:rFonts w:ascii="Batang" w:eastAsia="Batang" w:hAnsi="Batang" w:cs="Arial"/>
                <w:color w:val="0033CC"/>
                <w:sz w:val="24"/>
                <w:szCs w:val="24"/>
                <w:lang w:eastAsia="es-MX"/>
              </w:rPr>
            </w:pPr>
            <w:r w:rsidRPr="00C924F3">
              <w:rPr>
                <w:rFonts w:ascii="Batang" w:eastAsia="Batang" w:hAnsi="Batang" w:cs="Arial"/>
                <w:b/>
                <w:bCs/>
                <w:caps/>
                <w:color w:val="CC9900"/>
                <w:sz w:val="24"/>
                <w:szCs w:val="24"/>
                <w:lang w:eastAsia="es-MX"/>
              </w:rPr>
              <w:t>Actividad 12 "La Tutoría en el Ámbito Institucional "</w:t>
            </w:r>
          </w:p>
        </w:tc>
      </w:tr>
      <w:tr w:rsidR="00B53179" w:rsidRPr="00B531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3179" w:rsidRPr="00B53179" w:rsidRDefault="00B53179" w:rsidP="00C924F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Batang" w:eastAsia="Batang" w:hAnsi="Batang" w:cs="Arial"/>
                <w:color w:val="000000"/>
                <w:sz w:val="24"/>
                <w:szCs w:val="24"/>
                <w:lang w:eastAsia="es-MX"/>
              </w:rPr>
            </w:pPr>
          </w:p>
          <w:p w:rsidR="00B53179" w:rsidRPr="00B53179" w:rsidRDefault="00B53179" w:rsidP="00C924F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Batang" w:eastAsia="Batang" w:hAnsi="Batang" w:cs="Arial"/>
                <w:color w:val="000000"/>
                <w:sz w:val="24"/>
                <w:szCs w:val="24"/>
                <w:lang w:eastAsia="es-MX"/>
              </w:rPr>
            </w:pPr>
            <w:r w:rsidRPr="00C924F3">
              <w:rPr>
                <w:rFonts w:ascii="Batang" w:eastAsia="Batang" w:hAnsi="Batang" w:cs="Arial"/>
                <w:b/>
                <w:bCs/>
                <w:color w:val="000000"/>
                <w:sz w:val="24"/>
                <w:szCs w:val="24"/>
                <w:lang w:eastAsia="es-MX"/>
              </w:rPr>
              <w:t>Objetivo de aprendizaje:</w:t>
            </w:r>
          </w:p>
          <w:p w:rsidR="00B53179" w:rsidRPr="00B53179" w:rsidRDefault="00B53179" w:rsidP="00C924F3">
            <w:pPr>
              <w:spacing w:after="0" w:line="240" w:lineRule="auto"/>
              <w:ind w:left="720"/>
              <w:jc w:val="center"/>
              <w:rPr>
                <w:rFonts w:ascii="Batang" w:eastAsia="Batang" w:hAnsi="Batang" w:cs="Arial"/>
                <w:color w:val="666666"/>
                <w:sz w:val="24"/>
                <w:szCs w:val="24"/>
                <w:lang w:eastAsia="es-MX"/>
              </w:rPr>
            </w:pPr>
            <w:r w:rsidRPr="00B53179">
              <w:rPr>
                <w:rFonts w:ascii="Batang" w:eastAsia="Batang" w:hAnsi="Batang" w:cs="Arial"/>
                <w:color w:val="666666"/>
                <w:sz w:val="24"/>
                <w:szCs w:val="24"/>
                <w:lang w:eastAsia="es-MX"/>
              </w:rPr>
              <w:t>Sensibilizar al tutor sobre la importancia de la gestión administrativa como apoyo en el acompañamiento con el educando.</w:t>
            </w:r>
          </w:p>
          <w:p w:rsidR="00B53179" w:rsidRPr="00B53179" w:rsidRDefault="00B53179" w:rsidP="00C924F3">
            <w:pPr>
              <w:spacing w:after="0" w:line="240" w:lineRule="auto"/>
              <w:jc w:val="center"/>
              <w:rPr>
                <w:rFonts w:ascii="Batang" w:eastAsia="Batang" w:hAnsi="Batang" w:cs="Arial"/>
                <w:color w:val="666666"/>
                <w:sz w:val="24"/>
                <w:szCs w:val="24"/>
                <w:lang w:eastAsia="es-MX"/>
              </w:rPr>
            </w:pPr>
          </w:p>
          <w:tbl>
            <w:tblPr>
              <w:tblW w:w="42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898"/>
            </w:tblGrid>
            <w:tr w:rsidR="00B53179" w:rsidRPr="00B531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53179" w:rsidRPr="00B53179" w:rsidRDefault="00B53179" w:rsidP="00C924F3">
                  <w:pPr>
                    <w:spacing w:after="0" w:line="240" w:lineRule="auto"/>
                    <w:jc w:val="center"/>
                    <w:rPr>
                      <w:rFonts w:ascii="Batang" w:eastAsia="Batang" w:hAnsi="Batang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B53179">
                    <w:rPr>
                      <w:rFonts w:ascii="Batang" w:eastAsia="Batang" w:hAnsi="Batang" w:cs="Arial"/>
                      <w:color w:val="000000"/>
                      <w:sz w:val="24"/>
                      <w:szCs w:val="24"/>
                      <w:lang w:eastAsia="es-MX"/>
                    </w:rPr>
                    <w:t xml:space="preserve">Introducción a la actividad </w:t>
                  </w:r>
                  <w:r w:rsidRPr="00B53179">
                    <w:rPr>
                      <w:rFonts w:ascii="Batang" w:eastAsia="Batang" w:hAnsi="Batang" w:cs="Arial"/>
                      <w:color w:val="000000"/>
                      <w:sz w:val="24"/>
                      <w:szCs w:val="24"/>
                      <w:lang w:eastAsia="es-MX"/>
                    </w:rPr>
                    <w:br/>
                  </w:r>
                  <w:r w:rsidRPr="00B53179">
                    <w:rPr>
                      <w:rFonts w:ascii="Batang" w:eastAsia="Batang" w:hAnsi="Batang" w:cs="Arial"/>
                      <w:color w:val="000000"/>
                      <w:sz w:val="24"/>
                      <w:szCs w:val="24"/>
                      <w:lang w:eastAsia="es-MX"/>
                    </w:rPr>
                    <w:br/>
                    <w:t>Es cierto que los trámites y servicios se consideran actividades administrativas, pero en algunas ocasiones impactan en la vida académica de los educandos; por tal razón en esta ocasión se trabajará para establecer el impacto de los mismos y para saber cómo proceder en atender situaciones de esta índole.</w:t>
                  </w:r>
                </w:p>
              </w:tc>
            </w:tr>
          </w:tbl>
          <w:p w:rsidR="00B53179" w:rsidRPr="00B53179" w:rsidRDefault="00B53179" w:rsidP="00C924F3">
            <w:pPr>
              <w:spacing w:after="0" w:line="240" w:lineRule="auto"/>
              <w:jc w:val="center"/>
              <w:rPr>
                <w:rFonts w:ascii="Batang" w:eastAsia="Batang" w:hAnsi="Batang" w:cs="Arial"/>
                <w:color w:val="666666"/>
                <w:sz w:val="24"/>
                <w:szCs w:val="24"/>
                <w:lang w:eastAsia="es-MX"/>
              </w:rPr>
            </w:pPr>
          </w:p>
        </w:tc>
      </w:tr>
    </w:tbl>
    <w:p w:rsidR="00B53179" w:rsidRPr="00C924F3" w:rsidRDefault="00B53179" w:rsidP="00C924F3">
      <w:pPr>
        <w:spacing w:after="0" w:line="240" w:lineRule="auto"/>
        <w:jc w:val="center"/>
        <w:rPr>
          <w:rFonts w:ascii="Batang" w:eastAsia="Batang" w:hAnsi="Batang" w:cs="Arial"/>
          <w:b/>
          <w:color w:val="666666"/>
          <w:sz w:val="24"/>
          <w:szCs w:val="24"/>
          <w:lang w:eastAsia="es-MX"/>
        </w:rPr>
      </w:pPr>
    </w:p>
    <w:p w:rsidR="00B53179" w:rsidRDefault="00B53179" w:rsidP="00C924F3">
      <w:pPr>
        <w:spacing w:after="0" w:line="240" w:lineRule="auto"/>
        <w:jc w:val="center"/>
        <w:rPr>
          <w:rFonts w:ascii="Batang" w:eastAsia="Batang" w:hAnsi="Batang" w:cs="Arial"/>
          <w:color w:val="666666"/>
          <w:sz w:val="24"/>
          <w:szCs w:val="24"/>
          <w:lang w:eastAsia="es-MX"/>
        </w:rPr>
      </w:pPr>
    </w:p>
    <w:p w:rsidR="00C924F3" w:rsidRPr="00C924F3" w:rsidRDefault="00C924F3" w:rsidP="00C924F3">
      <w:pPr>
        <w:spacing w:after="0" w:line="240" w:lineRule="auto"/>
        <w:jc w:val="center"/>
        <w:rPr>
          <w:rFonts w:ascii="Batang" w:eastAsia="Batang" w:hAnsi="Batang" w:cs="Arial"/>
          <w:color w:val="666666"/>
          <w:sz w:val="24"/>
          <w:szCs w:val="24"/>
          <w:lang w:eastAsia="es-MX"/>
        </w:rPr>
      </w:pPr>
    </w:p>
    <w:p w:rsidR="00620B09" w:rsidRPr="00C924F3" w:rsidRDefault="00C924F3" w:rsidP="00C924F3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cs="Arial"/>
          <w:color w:val="666666"/>
          <w:sz w:val="24"/>
          <w:szCs w:val="24"/>
          <w:lang w:eastAsia="es-MX"/>
        </w:rPr>
        <w:t>C</w:t>
      </w:r>
      <w:r w:rsidR="00B53179" w:rsidRPr="00C924F3">
        <w:rPr>
          <w:rFonts w:ascii="Batang" w:eastAsia="Batang" w:hAnsi="Batang" w:cs="Arial"/>
          <w:color w:val="666666"/>
          <w:sz w:val="24"/>
          <w:szCs w:val="24"/>
          <w:lang w:eastAsia="es-MX"/>
        </w:rPr>
        <w:t xml:space="preserve">onsidero la importancia y la relación de la </w:t>
      </w:r>
      <w:r w:rsidRPr="00C924F3">
        <w:rPr>
          <w:rFonts w:ascii="Batang" w:eastAsia="Batang" w:hAnsi="Batang" w:cs="Arial"/>
          <w:color w:val="666666"/>
          <w:sz w:val="24"/>
          <w:szCs w:val="24"/>
          <w:lang w:eastAsia="es-MX"/>
        </w:rPr>
        <w:t>tutoría</w:t>
      </w:r>
      <w:r w:rsidR="00B53179" w:rsidRPr="00C924F3">
        <w:rPr>
          <w:rFonts w:ascii="Batang" w:eastAsia="Batang" w:hAnsi="Batang" w:cs="Arial"/>
          <w:color w:val="666666"/>
          <w:sz w:val="24"/>
          <w:szCs w:val="24"/>
          <w:lang w:eastAsia="es-MX"/>
        </w:rPr>
        <w:t xml:space="preserve"> </w:t>
      </w:r>
      <w:r w:rsidRPr="00C924F3">
        <w:rPr>
          <w:rFonts w:ascii="Batang" w:eastAsia="Batang" w:hAnsi="Batang" w:cs="Arial"/>
          <w:color w:val="666666"/>
          <w:sz w:val="24"/>
          <w:szCs w:val="24"/>
          <w:lang w:eastAsia="es-MX"/>
        </w:rPr>
        <w:t>dentro</w:t>
      </w:r>
      <w:r w:rsidR="00B53179" w:rsidRPr="00C924F3">
        <w:rPr>
          <w:rFonts w:ascii="Batang" w:eastAsia="Batang" w:hAnsi="Batang" w:cs="Arial"/>
          <w:color w:val="666666"/>
          <w:sz w:val="24"/>
          <w:szCs w:val="24"/>
          <w:lang w:eastAsia="es-MX"/>
        </w:rPr>
        <w:t xml:space="preserve"> de un sistema educativo, como lo </w:t>
      </w:r>
      <w:r w:rsidRPr="00C924F3">
        <w:rPr>
          <w:rFonts w:ascii="Batang" w:eastAsia="Batang" w:hAnsi="Batang" w:cs="Arial"/>
          <w:color w:val="666666"/>
          <w:sz w:val="24"/>
          <w:szCs w:val="24"/>
          <w:lang w:eastAsia="es-MX"/>
        </w:rPr>
        <w:t>definía</w:t>
      </w:r>
      <w:r w:rsidR="00B53179" w:rsidRPr="00C924F3">
        <w:rPr>
          <w:rFonts w:ascii="Batang" w:eastAsia="Batang" w:hAnsi="Batang" w:cs="Arial"/>
          <w:color w:val="666666"/>
          <w:sz w:val="24"/>
          <w:szCs w:val="24"/>
          <w:lang w:eastAsia="es-MX"/>
        </w:rPr>
        <w:t xml:space="preserve"> un texto -</w:t>
      </w:r>
      <w:r>
        <w:rPr>
          <w:rFonts w:ascii="Batang" w:eastAsia="Batang" w:hAnsi="Batang" w:cs="Arial"/>
          <w:color w:val="666666"/>
          <w:sz w:val="24"/>
          <w:szCs w:val="24"/>
          <w:lang w:eastAsia="es-MX"/>
        </w:rPr>
        <w:t>-</w:t>
      </w:r>
      <w:r w:rsidR="00B53179" w:rsidRPr="00C924F3">
        <w:rPr>
          <w:rFonts w:ascii="Batang" w:eastAsia="Batang" w:hAnsi="Batang" w:cs="Arial"/>
          <w:color w:val="666666"/>
          <w:sz w:val="24"/>
          <w:szCs w:val="24"/>
          <w:lang w:eastAsia="es-MX"/>
        </w:rPr>
        <w:t>“la</w:t>
      </w:r>
      <w:r w:rsidR="00B53179" w:rsidRPr="00C924F3">
        <w:rPr>
          <w:rFonts w:ascii="Batang" w:eastAsia="Batang" w:hAnsi="Batang" w:cs="Arial"/>
          <w:b/>
          <w:color w:val="666666"/>
          <w:sz w:val="24"/>
          <w:szCs w:val="24"/>
          <w:lang w:eastAsia="es-MX"/>
        </w:rPr>
        <w:t xml:space="preserve"> </w:t>
      </w:r>
      <w:r w:rsidR="00B53179" w:rsidRPr="00C924F3">
        <w:rPr>
          <w:rFonts w:ascii="Batang" w:eastAsia="Batang" w:hAnsi="Batang"/>
          <w:sz w:val="24"/>
          <w:szCs w:val="24"/>
        </w:rPr>
        <w:t xml:space="preserve">tutoría de apoyo al estudiante cuando éste encuentra dificultades relacionadas directamente con contenidos o bien con la falta de habilidades necesarias para el aprendizaje de esos contenidos” </w:t>
      </w:r>
      <w:r>
        <w:rPr>
          <w:rFonts w:ascii="Batang" w:eastAsia="Batang" w:hAnsi="Batang"/>
          <w:sz w:val="24"/>
          <w:szCs w:val="24"/>
        </w:rPr>
        <w:t>-</w:t>
      </w:r>
      <w:r w:rsidR="00B53179" w:rsidRPr="00C924F3">
        <w:rPr>
          <w:rFonts w:ascii="Batang" w:eastAsia="Batang" w:hAnsi="Batang"/>
          <w:sz w:val="24"/>
          <w:szCs w:val="24"/>
        </w:rPr>
        <w:t>– y estoy totalmente de</w:t>
      </w:r>
      <w:r>
        <w:rPr>
          <w:rFonts w:ascii="Batang" w:eastAsia="Batang" w:hAnsi="Batang"/>
          <w:sz w:val="24"/>
          <w:szCs w:val="24"/>
        </w:rPr>
        <w:t xml:space="preserve"> </w:t>
      </w:r>
      <w:r w:rsidR="00B53179" w:rsidRPr="00C924F3">
        <w:rPr>
          <w:rFonts w:ascii="Batang" w:eastAsia="Batang" w:hAnsi="Batang"/>
          <w:sz w:val="24"/>
          <w:szCs w:val="24"/>
        </w:rPr>
        <w:t>acue</w:t>
      </w:r>
      <w:r>
        <w:rPr>
          <w:rFonts w:ascii="Batang" w:eastAsia="Batang" w:hAnsi="Batang"/>
          <w:sz w:val="24"/>
          <w:szCs w:val="24"/>
        </w:rPr>
        <w:t>r</w:t>
      </w:r>
      <w:r w:rsidR="00B53179" w:rsidRPr="00C924F3">
        <w:rPr>
          <w:rFonts w:ascii="Batang" w:eastAsia="Batang" w:hAnsi="Batang"/>
          <w:sz w:val="24"/>
          <w:szCs w:val="24"/>
        </w:rPr>
        <w:t xml:space="preserve">do con ello </w:t>
      </w:r>
      <w:r w:rsidRPr="00C924F3">
        <w:rPr>
          <w:rFonts w:ascii="Batang" w:eastAsia="Batang" w:hAnsi="Batang"/>
          <w:sz w:val="24"/>
          <w:szCs w:val="24"/>
        </w:rPr>
        <w:t>considero</w:t>
      </w:r>
      <w:r w:rsidR="00B53179" w:rsidRPr="00C924F3">
        <w:rPr>
          <w:rFonts w:ascii="Batang" w:eastAsia="Batang" w:hAnsi="Batang"/>
          <w:sz w:val="24"/>
          <w:szCs w:val="24"/>
        </w:rPr>
        <w:t xml:space="preserve"> que como tutor es </w:t>
      </w:r>
      <w:r w:rsidRPr="00C924F3">
        <w:rPr>
          <w:rFonts w:ascii="Batang" w:eastAsia="Batang" w:hAnsi="Batang"/>
          <w:sz w:val="24"/>
          <w:szCs w:val="24"/>
        </w:rPr>
        <w:t>impórtate</w:t>
      </w:r>
      <w:r w:rsidR="00B53179" w:rsidRPr="00C924F3">
        <w:rPr>
          <w:rFonts w:ascii="Batang" w:eastAsia="Batang" w:hAnsi="Batang"/>
          <w:sz w:val="24"/>
          <w:szCs w:val="24"/>
        </w:rPr>
        <w:t xml:space="preserve"> brindarle al  estudiante</w:t>
      </w:r>
      <w:r w:rsidR="00620B09" w:rsidRPr="00C924F3">
        <w:rPr>
          <w:rFonts w:ascii="Batang" w:eastAsia="Batang" w:hAnsi="Batang"/>
          <w:sz w:val="24"/>
          <w:szCs w:val="24"/>
        </w:rPr>
        <w:t xml:space="preserve"> el apoyo necesario  para las </w:t>
      </w:r>
      <w:r w:rsidRPr="00C924F3">
        <w:rPr>
          <w:rFonts w:ascii="Batang" w:eastAsia="Batang" w:hAnsi="Batang"/>
          <w:sz w:val="24"/>
          <w:szCs w:val="24"/>
        </w:rPr>
        <w:t>dificultades</w:t>
      </w:r>
      <w:r w:rsidR="00620B09" w:rsidRPr="00C924F3">
        <w:rPr>
          <w:rFonts w:ascii="Batang" w:eastAsia="Batang" w:hAnsi="Batang"/>
          <w:sz w:val="24"/>
          <w:szCs w:val="24"/>
        </w:rPr>
        <w:t xml:space="preserve"> con</w:t>
      </w:r>
      <w:r>
        <w:rPr>
          <w:rFonts w:ascii="Batang" w:eastAsia="Batang" w:hAnsi="Batang"/>
          <w:sz w:val="24"/>
          <w:szCs w:val="24"/>
        </w:rPr>
        <w:t xml:space="preserve"> </w:t>
      </w:r>
      <w:r w:rsidR="00620B09" w:rsidRPr="00C924F3">
        <w:rPr>
          <w:rFonts w:ascii="Batang" w:eastAsia="Batang" w:hAnsi="Batang"/>
          <w:sz w:val="24"/>
          <w:szCs w:val="24"/>
        </w:rPr>
        <w:t xml:space="preserve">las que el </w:t>
      </w:r>
      <w:r w:rsidRPr="00C924F3">
        <w:rPr>
          <w:rFonts w:ascii="Batang" w:eastAsia="Batang" w:hAnsi="Batang"/>
          <w:sz w:val="24"/>
          <w:szCs w:val="24"/>
        </w:rPr>
        <w:t>alumno</w:t>
      </w:r>
      <w:r w:rsidR="00620B09" w:rsidRPr="00C924F3">
        <w:rPr>
          <w:rFonts w:ascii="Batang" w:eastAsia="Batang" w:hAnsi="Batang"/>
          <w:sz w:val="24"/>
          <w:szCs w:val="24"/>
        </w:rPr>
        <w:t xml:space="preserve"> se </w:t>
      </w:r>
      <w:r w:rsidRPr="00C924F3">
        <w:rPr>
          <w:rFonts w:ascii="Batang" w:eastAsia="Batang" w:hAnsi="Batang"/>
          <w:sz w:val="24"/>
          <w:szCs w:val="24"/>
        </w:rPr>
        <w:t>presenta</w:t>
      </w:r>
      <w:r w:rsidR="00620B09" w:rsidRPr="00C924F3">
        <w:rPr>
          <w:rFonts w:ascii="Batang" w:eastAsia="Batang" w:hAnsi="Batang"/>
          <w:sz w:val="24"/>
          <w:szCs w:val="24"/>
        </w:rPr>
        <w:t xml:space="preserve"> dentro del </w:t>
      </w:r>
      <w:r w:rsidRPr="00C924F3">
        <w:rPr>
          <w:rFonts w:ascii="Batang" w:eastAsia="Batang" w:hAnsi="Batang"/>
          <w:sz w:val="24"/>
          <w:szCs w:val="24"/>
        </w:rPr>
        <w:t>aula</w:t>
      </w:r>
      <w:r w:rsidR="00620B09" w:rsidRPr="00C924F3">
        <w:rPr>
          <w:rFonts w:ascii="Batang" w:eastAsia="Batang" w:hAnsi="Batang"/>
          <w:sz w:val="24"/>
          <w:szCs w:val="24"/>
        </w:rPr>
        <w:t xml:space="preserve"> </w:t>
      </w:r>
      <w:r w:rsidRPr="00C924F3">
        <w:rPr>
          <w:rFonts w:ascii="Batang" w:eastAsia="Batang" w:hAnsi="Batang"/>
          <w:sz w:val="24"/>
          <w:szCs w:val="24"/>
        </w:rPr>
        <w:t>así</w:t>
      </w:r>
      <w:r w:rsidR="00620B09" w:rsidRPr="00C924F3">
        <w:rPr>
          <w:rFonts w:ascii="Batang" w:eastAsia="Batang" w:hAnsi="Batang"/>
          <w:sz w:val="24"/>
          <w:szCs w:val="24"/>
        </w:rPr>
        <w:t xml:space="preserve"> </w:t>
      </w:r>
      <w:r w:rsidRPr="00C924F3">
        <w:rPr>
          <w:rFonts w:ascii="Batang" w:eastAsia="Batang" w:hAnsi="Batang"/>
          <w:sz w:val="24"/>
          <w:szCs w:val="24"/>
        </w:rPr>
        <w:t>como</w:t>
      </w:r>
      <w:r w:rsidR="00620B09" w:rsidRPr="00C924F3">
        <w:rPr>
          <w:rFonts w:ascii="Batang" w:eastAsia="Batang" w:hAnsi="Batang"/>
          <w:sz w:val="24"/>
          <w:szCs w:val="24"/>
        </w:rPr>
        <w:t xml:space="preserve"> dentro de la universidad como es el aprendizaje </w:t>
      </w:r>
      <w:r w:rsidRPr="00C924F3">
        <w:rPr>
          <w:rFonts w:ascii="Batang" w:eastAsia="Batang" w:hAnsi="Batang"/>
          <w:sz w:val="24"/>
          <w:szCs w:val="24"/>
        </w:rPr>
        <w:t>así</w:t>
      </w:r>
      <w:r w:rsidR="00620B09" w:rsidRPr="00C924F3">
        <w:rPr>
          <w:rFonts w:ascii="Batang" w:eastAsia="Batang" w:hAnsi="Batang"/>
          <w:sz w:val="24"/>
          <w:szCs w:val="24"/>
        </w:rPr>
        <w:t xml:space="preserve"> como también cualquier situación que se presente de manera institucional, por ejemplo en realicen con la película que vi eso es la función de</w:t>
      </w:r>
      <w:r>
        <w:rPr>
          <w:rFonts w:ascii="Batang" w:eastAsia="Batang" w:hAnsi="Batang"/>
          <w:sz w:val="24"/>
          <w:szCs w:val="24"/>
        </w:rPr>
        <w:t xml:space="preserve"> </w:t>
      </w:r>
      <w:r w:rsidR="00620B09" w:rsidRPr="00C924F3">
        <w:rPr>
          <w:rFonts w:ascii="Batang" w:eastAsia="Batang" w:hAnsi="Batang"/>
          <w:sz w:val="24"/>
          <w:szCs w:val="24"/>
        </w:rPr>
        <w:t xml:space="preserve">la </w:t>
      </w:r>
      <w:r w:rsidRPr="00C924F3">
        <w:rPr>
          <w:rFonts w:ascii="Batang" w:eastAsia="Batang" w:hAnsi="Batang"/>
          <w:sz w:val="24"/>
          <w:szCs w:val="24"/>
        </w:rPr>
        <w:t>tutorial</w:t>
      </w:r>
      <w:r w:rsidR="00620B09" w:rsidRPr="00C924F3">
        <w:rPr>
          <w:rFonts w:ascii="Batang" w:eastAsia="Batang" w:hAnsi="Batang"/>
          <w:sz w:val="24"/>
          <w:szCs w:val="24"/>
        </w:rPr>
        <w:t xml:space="preserve">  en todo monto el personaje brindarle el apoyo necesario sin </w:t>
      </w:r>
      <w:r w:rsidRPr="00C924F3">
        <w:rPr>
          <w:rFonts w:ascii="Batang" w:eastAsia="Batang" w:hAnsi="Batang"/>
          <w:sz w:val="24"/>
          <w:szCs w:val="24"/>
        </w:rPr>
        <w:t>juzgarlo</w:t>
      </w:r>
      <w:r w:rsidR="00620B09" w:rsidRPr="00C924F3">
        <w:rPr>
          <w:rFonts w:ascii="Batang" w:eastAsia="Batang" w:hAnsi="Batang"/>
          <w:sz w:val="24"/>
          <w:szCs w:val="24"/>
        </w:rPr>
        <w:t xml:space="preserve">, </w:t>
      </w:r>
      <w:r w:rsidRPr="00C924F3">
        <w:rPr>
          <w:rFonts w:ascii="Batang" w:eastAsia="Batang" w:hAnsi="Batang"/>
          <w:sz w:val="24"/>
          <w:szCs w:val="24"/>
        </w:rPr>
        <w:t>sin</w:t>
      </w:r>
      <w:r w:rsidR="00620B09" w:rsidRPr="00C924F3">
        <w:rPr>
          <w:rFonts w:ascii="Batang" w:eastAsia="Batang" w:hAnsi="Batang"/>
          <w:sz w:val="24"/>
          <w:szCs w:val="24"/>
        </w:rPr>
        <w:t xml:space="preserve"> etiquetarlo y </w:t>
      </w:r>
      <w:r w:rsidRPr="00C924F3">
        <w:rPr>
          <w:rFonts w:ascii="Batang" w:eastAsia="Batang" w:hAnsi="Batang"/>
          <w:sz w:val="24"/>
          <w:szCs w:val="24"/>
        </w:rPr>
        <w:t>simplemente</w:t>
      </w:r>
      <w:r w:rsidR="00620B09" w:rsidRPr="00C924F3">
        <w:rPr>
          <w:rFonts w:ascii="Batang" w:eastAsia="Batang" w:hAnsi="Batang"/>
          <w:sz w:val="24"/>
          <w:szCs w:val="24"/>
        </w:rPr>
        <w:t xml:space="preserve"> tener la el conocimiento de parte del </w:t>
      </w:r>
      <w:r w:rsidRPr="00C924F3">
        <w:rPr>
          <w:rFonts w:ascii="Batang" w:eastAsia="Batang" w:hAnsi="Batang"/>
          <w:sz w:val="24"/>
          <w:szCs w:val="24"/>
        </w:rPr>
        <w:t>tutora</w:t>
      </w:r>
      <w:r w:rsidR="00620B09" w:rsidRPr="00C924F3">
        <w:rPr>
          <w:rFonts w:ascii="Batang" w:eastAsia="Batang" w:hAnsi="Batang"/>
          <w:sz w:val="24"/>
          <w:szCs w:val="24"/>
        </w:rPr>
        <w:t xml:space="preserve"> de poder brindar este apoyo incondicional</w:t>
      </w:r>
    </w:p>
    <w:p w:rsidR="00620B09" w:rsidRDefault="00620B09" w:rsidP="00C924F3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</w:p>
    <w:p w:rsidR="00C924F3" w:rsidRPr="00C924F3" w:rsidRDefault="00C924F3" w:rsidP="00C924F3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</w:p>
    <w:p w:rsidR="00A76C49" w:rsidRPr="00C924F3" w:rsidRDefault="00620B09" w:rsidP="00C924F3">
      <w:pPr>
        <w:spacing w:after="0" w:line="240" w:lineRule="auto"/>
        <w:jc w:val="center"/>
        <w:rPr>
          <w:rFonts w:ascii="Batang" w:eastAsia="Batang" w:hAnsi="Batang" w:cs="Arial"/>
          <w:sz w:val="24"/>
          <w:szCs w:val="24"/>
        </w:rPr>
      </w:pPr>
      <w:proofErr w:type="gramStart"/>
      <w:r w:rsidRPr="00C924F3">
        <w:rPr>
          <w:rFonts w:ascii="Batang" w:eastAsia="Batang" w:hAnsi="Batang"/>
          <w:sz w:val="24"/>
          <w:szCs w:val="24"/>
        </w:rPr>
        <w:t>también</w:t>
      </w:r>
      <w:proofErr w:type="gramEnd"/>
      <w:r w:rsidRPr="00C924F3">
        <w:rPr>
          <w:rFonts w:ascii="Batang" w:eastAsia="Batang" w:hAnsi="Batang"/>
          <w:sz w:val="24"/>
          <w:szCs w:val="24"/>
        </w:rPr>
        <w:t xml:space="preserve"> en alguna </w:t>
      </w:r>
      <w:proofErr w:type="spellStart"/>
      <w:r w:rsidRPr="00C924F3">
        <w:rPr>
          <w:rFonts w:ascii="Batang" w:eastAsia="Batang" w:hAnsi="Batang"/>
          <w:sz w:val="24"/>
          <w:szCs w:val="24"/>
        </w:rPr>
        <w:t>delas</w:t>
      </w:r>
      <w:proofErr w:type="spellEnd"/>
      <w:r w:rsidRPr="00C924F3">
        <w:rPr>
          <w:rFonts w:ascii="Batang" w:eastAsia="Batang" w:hAnsi="Batang"/>
          <w:sz w:val="24"/>
          <w:szCs w:val="24"/>
        </w:rPr>
        <w:t xml:space="preserve"> lecturas se mención lo </w:t>
      </w:r>
      <w:r w:rsidR="00C924F3" w:rsidRPr="00C924F3">
        <w:rPr>
          <w:rFonts w:ascii="Batang" w:eastAsia="Batang" w:hAnsi="Batang"/>
          <w:sz w:val="24"/>
          <w:szCs w:val="24"/>
        </w:rPr>
        <w:t>siguiente</w:t>
      </w:r>
      <w:r w:rsidRPr="00C924F3">
        <w:rPr>
          <w:rFonts w:ascii="Batang" w:eastAsia="Batang" w:hAnsi="Batang"/>
          <w:sz w:val="24"/>
          <w:szCs w:val="24"/>
        </w:rPr>
        <w:t xml:space="preserve"> - - </w:t>
      </w:r>
      <w:r w:rsidR="00B53179" w:rsidRPr="00C924F3">
        <w:rPr>
          <w:rFonts w:ascii="Batang" w:eastAsia="Batang" w:hAnsi="Batang"/>
          <w:sz w:val="24"/>
          <w:szCs w:val="24"/>
        </w:rPr>
        <w:t>“</w:t>
      </w:r>
      <w:r w:rsidR="00B53179" w:rsidRPr="00C924F3">
        <w:rPr>
          <w:rFonts w:ascii="Batang" w:eastAsia="Batang" w:hAnsi="Batang" w:cs="Arial"/>
          <w:sz w:val="24"/>
          <w:szCs w:val="24"/>
        </w:rPr>
        <w:t>Las tutorías disciplinarías se definen como aquellas que atienden problemas académicos relacionados con la(s) disciplina (s) que se cursan en una carrera. Funcionan a través de la enseñanza personalizada y su objetivo es poner al estudiante en el nivel que requiere de acuerdo con las exigencias de lo que esté cursando.”</w:t>
      </w:r>
      <w:r w:rsidRPr="00C924F3">
        <w:rPr>
          <w:rFonts w:ascii="Batang" w:eastAsia="Batang" w:hAnsi="Batang" w:cs="Arial"/>
          <w:sz w:val="24"/>
          <w:szCs w:val="24"/>
        </w:rPr>
        <w:t xml:space="preserve"> 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– considero que la </w:t>
      </w:r>
      <w:r w:rsidR="00C924F3" w:rsidRPr="00C924F3">
        <w:rPr>
          <w:rFonts w:ascii="Batang" w:eastAsia="Batang" w:hAnsi="Batang" w:cs="Arial"/>
          <w:sz w:val="24"/>
          <w:szCs w:val="24"/>
        </w:rPr>
        <w:t>disciplina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va desde que el </w:t>
      </w:r>
      <w:r w:rsidR="00C924F3" w:rsidRPr="00C924F3">
        <w:rPr>
          <w:rFonts w:ascii="Batang" w:eastAsia="Batang" w:hAnsi="Batang" w:cs="Arial"/>
          <w:sz w:val="24"/>
          <w:szCs w:val="24"/>
        </w:rPr>
        <w:t>tutorado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</w:t>
      </w:r>
      <w:proofErr w:type="spellStart"/>
      <w:r w:rsidR="00A76C49" w:rsidRPr="00C924F3">
        <w:rPr>
          <w:rFonts w:ascii="Batang" w:eastAsia="Batang" w:hAnsi="Batang" w:cs="Arial"/>
          <w:sz w:val="24"/>
          <w:szCs w:val="24"/>
        </w:rPr>
        <w:t>esta</w:t>
      </w:r>
      <w:proofErr w:type="spellEnd"/>
      <w:r w:rsidR="00A76C49" w:rsidRPr="00C924F3">
        <w:rPr>
          <w:rFonts w:ascii="Batang" w:eastAsia="Batang" w:hAnsi="Batang" w:cs="Arial"/>
          <w:sz w:val="24"/>
          <w:szCs w:val="24"/>
        </w:rPr>
        <w:t xml:space="preserve"> </w:t>
      </w:r>
      <w:r w:rsidR="00A76C49" w:rsidRPr="00C924F3">
        <w:rPr>
          <w:rFonts w:ascii="Batang" w:eastAsia="Batang" w:hAnsi="Batang" w:cs="Arial"/>
          <w:sz w:val="24"/>
          <w:szCs w:val="24"/>
        </w:rPr>
        <w:lastRenderedPageBreak/>
        <w:t xml:space="preserve">estudiando este diplomado para que se </w:t>
      </w:r>
      <w:r w:rsidR="00C924F3" w:rsidRPr="00C924F3">
        <w:rPr>
          <w:rFonts w:ascii="Batang" w:eastAsia="Batang" w:hAnsi="Batang" w:cs="Arial"/>
          <w:sz w:val="24"/>
          <w:szCs w:val="24"/>
        </w:rPr>
        <w:t>capacita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para </w:t>
      </w:r>
      <w:r w:rsidR="00C924F3" w:rsidRPr="00C924F3">
        <w:rPr>
          <w:rFonts w:ascii="Batang" w:eastAsia="Batang" w:hAnsi="Batang" w:cs="Arial"/>
          <w:sz w:val="24"/>
          <w:szCs w:val="24"/>
        </w:rPr>
        <w:t>brindar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un mejor apoyo al alumno, por ejemplo hay alumnos que </w:t>
      </w:r>
      <w:r w:rsidR="00C924F3" w:rsidRPr="00C924F3">
        <w:rPr>
          <w:rFonts w:ascii="Batang" w:eastAsia="Batang" w:hAnsi="Batang" w:cs="Arial"/>
          <w:sz w:val="24"/>
          <w:szCs w:val="24"/>
        </w:rPr>
        <w:t>pueden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tener alguna problemática familiar o  por que terminaron con el novio o </w:t>
      </w:r>
      <w:r w:rsidR="00C924F3" w:rsidRPr="00C924F3">
        <w:rPr>
          <w:rFonts w:ascii="Batang" w:eastAsia="Batang" w:hAnsi="Batang" w:cs="Arial"/>
          <w:sz w:val="24"/>
          <w:szCs w:val="24"/>
        </w:rPr>
        <w:t>problemas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en su persona como en su físico </w:t>
      </w:r>
      <w:r w:rsidR="00C924F3" w:rsidRPr="00C924F3">
        <w:rPr>
          <w:rFonts w:ascii="Batang" w:eastAsia="Batang" w:hAnsi="Batang" w:cs="Arial"/>
          <w:sz w:val="24"/>
          <w:szCs w:val="24"/>
        </w:rPr>
        <w:t>pueden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</w:t>
      </w:r>
      <w:r w:rsidR="00C924F3" w:rsidRPr="00C924F3">
        <w:rPr>
          <w:rFonts w:ascii="Batang" w:eastAsia="Batang" w:hAnsi="Batang" w:cs="Arial"/>
          <w:sz w:val="24"/>
          <w:szCs w:val="24"/>
        </w:rPr>
        <w:t>empezar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a presentar algún problema en su conducta o </w:t>
      </w:r>
      <w:r w:rsidR="00C924F3" w:rsidRPr="00C924F3">
        <w:rPr>
          <w:rFonts w:ascii="Batang" w:eastAsia="Batang" w:hAnsi="Batang" w:cs="Arial"/>
          <w:sz w:val="24"/>
          <w:szCs w:val="24"/>
        </w:rPr>
        <w:t>simplemente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algún </w:t>
      </w:r>
      <w:r w:rsidR="00C924F3" w:rsidRPr="00C924F3">
        <w:rPr>
          <w:rFonts w:ascii="Batang" w:eastAsia="Batang" w:hAnsi="Batang" w:cs="Arial"/>
          <w:sz w:val="24"/>
          <w:szCs w:val="24"/>
        </w:rPr>
        <w:t>problema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en poder concentrarse en clase y por lo tanto esto mismo hace que se vayan atrasando y </w:t>
      </w:r>
      <w:r w:rsidR="00C924F3" w:rsidRPr="00C924F3">
        <w:rPr>
          <w:rFonts w:ascii="Batang" w:eastAsia="Batang" w:hAnsi="Batang" w:cs="Arial"/>
          <w:sz w:val="24"/>
          <w:szCs w:val="24"/>
        </w:rPr>
        <w:t>esto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genera que el alumno empiece a presentar el problema es su calificación o con el </w:t>
      </w:r>
      <w:r w:rsidR="00C924F3" w:rsidRPr="00C924F3">
        <w:rPr>
          <w:rFonts w:ascii="Batang" w:eastAsia="Batang" w:hAnsi="Batang" w:cs="Arial"/>
          <w:sz w:val="24"/>
          <w:szCs w:val="24"/>
        </w:rPr>
        <w:t>maestro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y aquí es donde entra la función del tutor de poder escuchar y orientar al alumno </w:t>
      </w:r>
      <w:r w:rsidR="00C924F3" w:rsidRPr="00C924F3">
        <w:rPr>
          <w:rFonts w:ascii="Batang" w:eastAsia="Batang" w:hAnsi="Batang" w:cs="Arial"/>
          <w:sz w:val="24"/>
          <w:szCs w:val="24"/>
        </w:rPr>
        <w:t>así</w:t>
      </w:r>
      <w:r w:rsidR="00A76C49" w:rsidRPr="00C924F3">
        <w:rPr>
          <w:rFonts w:ascii="Batang" w:eastAsia="Batang" w:hAnsi="Batang" w:cs="Arial"/>
          <w:sz w:val="24"/>
          <w:szCs w:val="24"/>
        </w:rPr>
        <w:t xml:space="preserve"> como en e en el caso de la</w:t>
      </w:r>
      <w:r w:rsidR="00C924F3">
        <w:rPr>
          <w:rFonts w:ascii="Batang" w:eastAsia="Batang" w:hAnsi="Batang" w:cs="Arial"/>
          <w:sz w:val="24"/>
          <w:szCs w:val="24"/>
        </w:rPr>
        <w:t xml:space="preserve"> </w:t>
      </w:r>
      <w:r w:rsidR="00A76C49" w:rsidRPr="00C924F3">
        <w:rPr>
          <w:rFonts w:ascii="Batang" w:eastAsia="Batang" w:hAnsi="Batang" w:cs="Arial"/>
          <w:sz w:val="24"/>
          <w:szCs w:val="24"/>
        </w:rPr>
        <w:t>universidad Lamar hasta poder enviarlo a capi para un apoyo psicológico si lo requiere, o incluso algún atraso en pago también poderlo enviar a servi</w:t>
      </w:r>
      <w:r w:rsidR="00C924F3">
        <w:rPr>
          <w:rFonts w:ascii="Batang" w:eastAsia="Batang" w:hAnsi="Batang" w:cs="Arial"/>
          <w:sz w:val="24"/>
          <w:szCs w:val="24"/>
        </w:rPr>
        <w:t>cio</w:t>
      </w:r>
      <w:r w:rsidR="00A76C49" w:rsidRPr="00C924F3">
        <w:rPr>
          <w:rFonts w:ascii="Batang" w:eastAsia="Batang" w:hAnsi="Batang" w:cs="Arial"/>
          <w:sz w:val="24"/>
          <w:szCs w:val="24"/>
        </w:rPr>
        <w:t>s de mostrador, etc.</w:t>
      </w:r>
    </w:p>
    <w:p w:rsidR="00A76C49" w:rsidRDefault="00A76C49" w:rsidP="00C924F3">
      <w:pPr>
        <w:spacing w:after="0" w:line="240" w:lineRule="auto"/>
        <w:jc w:val="center"/>
        <w:rPr>
          <w:rFonts w:ascii="Batang" w:eastAsia="Batang" w:hAnsi="Batang" w:cs="Arial"/>
          <w:sz w:val="24"/>
          <w:szCs w:val="24"/>
        </w:rPr>
      </w:pPr>
    </w:p>
    <w:p w:rsidR="00C924F3" w:rsidRPr="00C924F3" w:rsidRDefault="00C924F3" w:rsidP="00C924F3">
      <w:pPr>
        <w:spacing w:after="0" w:line="240" w:lineRule="auto"/>
        <w:jc w:val="center"/>
        <w:rPr>
          <w:rFonts w:ascii="Batang" w:eastAsia="Batang" w:hAnsi="Batang" w:cs="Arial"/>
          <w:sz w:val="24"/>
          <w:szCs w:val="24"/>
        </w:rPr>
      </w:pPr>
    </w:p>
    <w:p w:rsidR="00B53179" w:rsidRPr="00C924F3" w:rsidRDefault="00A76C49" w:rsidP="00C924F3">
      <w:pPr>
        <w:spacing w:after="0" w:line="240" w:lineRule="auto"/>
        <w:jc w:val="center"/>
        <w:rPr>
          <w:rFonts w:ascii="Batang" w:eastAsia="Batang" w:hAnsi="Batang" w:cs="Arial"/>
          <w:sz w:val="24"/>
          <w:szCs w:val="24"/>
        </w:rPr>
      </w:pPr>
      <w:r w:rsidRPr="00C924F3">
        <w:rPr>
          <w:rFonts w:ascii="Batang" w:eastAsia="Batang" w:hAnsi="Batang" w:cs="Arial"/>
          <w:sz w:val="24"/>
          <w:szCs w:val="24"/>
        </w:rPr>
        <w:t>Considero e identifico muy importa</w:t>
      </w:r>
      <w:r w:rsidR="00C924F3">
        <w:rPr>
          <w:rFonts w:ascii="Batang" w:eastAsia="Batang" w:hAnsi="Batang" w:cs="Arial"/>
          <w:sz w:val="24"/>
          <w:szCs w:val="24"/>
        </w:rPr>
        <w:t>n</w:t>
      </w:r>
      <w:r w:rsidRPr="00C924F3">
        <w:rPr>
          <w:rFonts w:ascii="Batang" w:eastAsia="Batang" w:hAnsi="Batang" w:cs="Arial"/>
          <w:sz w:val="24"/>
          <w:szCs w:val="24"/>
        </w:rPr>
        <w:t xml:space="preserve">te de </w:t>
      </w:r>
      <w:r w:rsidR="00C924F3" w:rsidRPr="00C924F3">
        <w:rPr>
          <w:rFonts w:ascii="Batang" w:eastAsia="Batang" w:hAnsi="Batang" w:cs="Arial"/>
          <w:sz w:val="24"/>
          <w:szCs w:val="24"/>
        </w:rPr>
        <w:t>función</w:t>
      </w:r>
      <w:r w:rsidR="00C924F3">
        <w:rPr>
          <w:rFonts w:ascii="Batang" w:eastAsia="Batang" w:hAnsi="Batang" w:cs="Arial"/>
          <w:sz w:val="24"/>
          <w:szCs w:val="24"/>
        </w:rPr>
        <w:t xml:space="preserve"> de un tut</w:t>
      </w:r>
      <w:r w:rsidRPr="00C924F3">
        <w:rPr>
          <w:rFonts w:ascii="Batang" w:eastAsia="Batang" w:hAnsi="Batang" w:cs="Arial"/>
          <w:sz w:val="24"/>
          <w:szCs w:val="24"/>
        </w:rPr>
        <w:t>o</w:t>
      </w:r>
      <w:r w:rsidR="00C924F3">
        <w:rPr>
          <w:rFonts w:ascii="Batang" w:eastAsia="Batang" w:hAnsi="Batang" w:cs="Arial"/>
          <w:sz w:val="24"/>
          <w:szCs w:val="24"/>
        </w:rPr>
        <w:t>r</w:t>
      </w:r>
      <w:r w:rsidRPr="00C924F3">
        <w:rPr>
          <w:rFonts w:ascii="Batang" w:eastAsia="Batang" w:hAnsi="Batang" w:cs="Arial"/>
          <w:sz w:val="24"/>
          <w:szCs w:val="24"/>
        </w:rPr>
        <w:t xml:space="preserve"> y de mucha importancia en la vida de los alumnos que </w:t>
      </w:r>
      <w:r w:rsidR="00C50C7D" w:rsidRPr="00C924F3">
        <w:rPr>
          <w:rFonts w:ascii="Batang" w:eastAsia="Batang" w:hAnsi="Batang" w:cs="Arial"/>
          <w:sz w:val="24"/>
          <w:szCs w:val="24"/>
        </w:rPr>
        <w:t xml:space="preserve"> mejor aun que se nos </w:t>
      </w:r>
      <w:r w:rsidR="00C924F3" w:rsidRPr="00C924F3">
        <w:rPr>
          <w:rFonts w:ascii="Batang" w:eastAsia="Batang" w:hAnsi="Batang" w:cs="Arial"/>
          <w:sz w:val="24"/>
          <w:szCs w:val="24"/>
        </w:rPr>
        <w:t>pueda</w:t>
      </w:r>
      <w:r w:rsidR="00C924F3">
        <w:rPr>
          <w:rFonts w:ascii="Batang" w:eastAsia="Batang" w:hAnsi="Batang" w:cs="Arial"/>
          <w:sz w:val="24"/>
          <w:szCs w:val="24"/>
        </w:rPr>
        <w:t>n</w:t>
      </w:r>
      <w:r w:rsidR="00C50C7D" w:rsidRPr="00C924F3">
        <w:rPr>
          <w:rFonts w:ascii="Batang" w:eastAsia="Batang" w:hAnsi="Batang" w:cs="Arial"/>
          <w:sz w:val="24"/>
          <w:szCs w:val="24"/>
        </w:rPr>
        <w:t xml:space="preserve"> capacitar a los </w:t>
      </w:r>
      <w:r w:rsidR="00C924F3" w:rsidRPr="00C924F3">
        <w:rPr>
          <w:rFonts w:ascii="Batang" w:eastAsia="Batang" w:hAnsi="Batang" w:cs="Arial"/>
          <w:sz w:val="24"/>
          <w:szCs w:val="24"/>
        </w:rPr>
        <w:t>docentes</w:t>
      </w:r>
      <w:r w:rsidR="00C50C7D" w:rsidRPr="00C924F3">
        <w:rPr>
          <w:rFonts w:ascii="Batang" w:eastAsia="Batang" w:hAnsi="Batang" w:cs="Arial"/>
          <w:sz w:val="24"/>
          <w:szCs w:val="24"/>
        </w:rPr>
        <w:t xml:space="preserve"> para poder brindar este apoyo  sin perder los valores de la educación como lo enconaba también un texto </w:t>
      </w:r>
      <w:r w:rsidR="00C924F3">
        <w:rPr>
          <w:rFonts w:ascii="Batang" w:eastAsia="Batang" w:hAnsi="Batang" w:cs="Arial"/>
          <w:sz w:val="24"/>
          <w:szCs w:val="24"/>
        </w:rPr>
        <w:t>-</w:t>
      </w:r>
      <w:r w:rsidR="00C50C7D" w:rsidRPr="00C924F3">
        <w:rPr>
          <w:rFonts w:ascii="Batang" w:eastAsia="Batang" w:hAnsi="Batang" w:cs="Arial"/>
          <w:sz w:val="24"/>
          <w:szCs w:val="24"/>
        </w:rPr>
        <w:t xml:space="preserve"> -</w:t>
      </w:r>
    </w:p>
    <w:p w:rsidR="00B53179" w:rsidRPr="00C924F3" w:rsidRDefault="00B53179" w:rsidP="00C924F3">
      <w:pPr>
        <w:spacing w:after="0" w:line="240" w:lineRule="auto"/>
        <w:jc w:val="center"/>
        <w:rPr>
          <w:rFonts w:ascii="Batang" w:eastAsia="Batang" w:hAnsi="Batang" w:cs="Arial"/>
          <w:sz w:val="24"/>
          <w:szCs w:val="24"/>
        </w:rPr>
      </w:pPr>
      <w:r w:rsidRPr="00C924F3">
        <w:rPr>
          <w:rFonts w:ascii="Batang" w:eastAsia="Batang" w:hAnsi="Batang" w:cs="Arial"/>
          <w:b/>
          <w:color w:val="666666"/>
          <w:sz w:val="24"/>
          <w:szCs w:val="24"/>
          <w:lang w:eastAsia="es-MX"/>
        </w:rPr>
        <w:t>“</w:t>
      </w:r>
      <w:r w:rsidRPr="00C924F3">
        <w:rPr>
          <w:rFonts w:ascii="Batang" w:eastAsia="Batang" w:hAnsi="Batang" w:cs="Arial"/>
          <w:sz w:val="24"/>
          <w:szCs w:val="24"/>
        </w:rPr>
        <w:t>Todo problema educativo es, pues, en el fondo, un problema axiológico: si el valor radica en el hombre o fuera de él, esto es, si el</w:t>
      </w:r>
      <w:r>
        <w:rPr>
          <w:rFonts w:ascii="Calibri" w:eastAsia="Calibri" w:hAnsi="Calibri" w:cs="Arial"/>
        </w:rPr>
        <w:t xml:space="preserve"> </w:t>
      </w:r>
      <w:r w:rsidRPr="00C924F3">
        <w:rPr>
          <w:rFonts w:ascii="Batang" w:eastAsia="Batang" w:hAnsi="Batang" w:cs="Arial"/>
          <w:sz w:val="24"/>
          <w:szCs w:val="24"/>
        </w:rPr>
        <w:t>hombre crea el valor ó lo descubre”</w:t>
      </w:r>
      <w:r w:rsidR="00C50C7D" w:rsidRPr="00C924F3">
        <w:rPr>
          <w:rFonts w:ascii="Batang" w:eastAsia="Batang" w:hAnsi="Batang" w:cs="Arial"/>
          <w:sz w:val="24"/>
          <w:szCs w:val="24"/>
        </w:rPr>
        <w:t>-.</w:t>
      </w:r>
    </w:p>
    <w:sectPr w:rsidR="00B53179" w:rsidRPr="00C924F3" w:rsidSect="004A0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3179"/>
    <w:rsid w:val="004A007D"/>
    <w:rsid w:val="005A7A53"/>
    <w:rsid w:val="005B07FD"/>
    <w:rsid w:val="00620B09"/>
    <w:rsid w:val="00A76C49"/>
    <w:rsid w:val="00B53179"/>
    <w:rsid w:val="00C50C7D"/>
    <w:rsid w:val="00C9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B53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es-MX"/>
    </w:rPr>
  </w:style>
  <w:style w:type="paragraph" w:styleId="NormalWeb">
    <w:name w:val="Normal (Web)"/>
    <w:basedOn w:val="Normal"/>
    <w:uiPriority w:val="99"/>
    <w:unhideWhenUsed/>
    <w:rsid w:val="00B5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B53179"/>
    <w:rPr>
      <w:b/>
      <w:bCs/>
      <w:caps/>
      <w:color w:val="CC99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B53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</cp:revision>
  <dcterms:created xsi:type="dcterms:W3CDTF">2013-11-23T02:34:00Z</dcterms:created>
  <dcterms:modified xsi:type="dcterms:W3CDTF">2013-11-23T03:04:00Z</dcterms:modified>
</cp:coreProperties>
</file>