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8EA8B7" w14:textId="77777777" w:rsidR="00E232C9" w:rsidRDefault="00F125FA">
      <w:r>
        <w:t>ACTIVIDAD 1</w:t>
      </w:r>
    </w:p>
    <w:p w14:paraId="70EB5B5B" w14:textId="77777777" w:rsidR="00F125FA" w:rsidRDefault="00F125FA">
      <w:r>
        <w:rPr>
          <w:noProof/>
          <w:lang w:eastAsia="es-ES_tradnl"/>
        </w:rPr>
        <w:drawing>
          <wp:inline distT="0" distB="0" distL="0" distR="0" wp14:anchorId="1EFC2126" wp14:editId="499069FF">
            <wp:extent cx="5603240" cy="6379845"/>
            <wp:effectExtent l="0" t="0" r="10160" b="0"/>
            <wp:docPr id="2" name="Imagen 2" descr="/Users/macbook/Desktop/Captura de pantalla 2017-03-16 a la(s) 21.41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cbook/Desktop/Captura de pantalla 2017-03-16 a la(s) 21.41.2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6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9B09" w14:textId="77777777" w:rsidR="00F125FA" w:rsidRDefault="00F125FA"/>
    <w:p w14:paraId="34746E2E" w14:textId="77777777" w:rsidR="00F125FA" w:rsidRDefault="00F125FA">
      <w:r>
        <w:t>ACTIVIDAD 2</w:t>
      </w:r>
    </w:p>
    <w:p w14:paraId="71B3A03E" w14:textId="77777777" w:rsidR="00F125FA" w:rsidRDefault="00F125FA">
      <w:r>
        <w:t>Atención primaria:</w:t>
      </w:r>
    </w:p>
    <w:p w14:paraId="131759F2" w14:textId="77777777" w:rsidR="006F5496" w:rsidRPr="006F5496" w:rsidRDefault="006F5496" w:rsidP="006F5496">
      <w:pPr>
        <w:pStyle w:val="Prrafodelista"/>
        <w:numPr>
          <w:ilvl w:val="0"/>
          <w:numId w:val="1"/>
        </w:numPr>
        <w:rPr>
          <w:rFonts w:eastAsia="Times New Roman" w:cs="Times New Roman"/>
          <w:lang w:eastAsia="es-ES_tradnl"/>
        </w:rPr>
      </w:pPr>
      <w:r w:rsidRPr="006F5496">
        <w:rPr>
          <w:rFonts w:eastAsia="Times New Roman" w:cs="Times New Roman"/>
          <w:lang w:eastAsia="es-ES_tradnl"/>
        </w:rPr>
        <w:t xml:space="preserve">Implantación de programas educativos. </w:t>
      </w:r>
    </w:p>
    <w:p w14:paraId="01E2504A" w14:textId="77777777" w:rsidR="00183917" w:rsidRPr="00183917" w:rsidRDefault="00183917" w:rsidP="00183917">
      <w:pPr>
        <w:pStyle w:val="Prrafodelista"/>
        <w:numPr>
          <w:ilvl w:val="0"/>
          <w:numId w:val="1"/>
        </w:numPr>
        <w:rPr>
          <w:rFonts w:eastAsia="Times New Roman" w:cs="Times New Roman"/>
          <w:lang w:eastAsia="es-ES_tradnl"/>
        </w:rPr>
      </w:pPr>
      <w:r w:rsidRPr="00183917">
        <w:rPr>
          <w:rFonts w:eastAsia="Times New Roman" w:cs="Times New Roman"/>
          <w:lang w:eastAsia="es-ES_tradnl"/>
        </w:rPr>
        <w:t>Formación del pa</w:t>
      </w:r>
      <w:r w:rsidR="00DA0AF1">
        <w:rPr>
          <w:rFonts w:eastAsia="Times New Roman" w:cs="Times New Roman"/>
          <w:lang w:eastAsia="es-ES_tradnl"/>
        </w:rPr>
        <w:t>ciente en aspectos básicos de la</w:t>
      </w:r>
      <w:r w:rsidRPr="00183917">
        <w:rPr>
          <w:rFonts w:eastAsia="Times New Roman" w:cs="Times New Roman"/>
          <w:lang w:eastAsia="es-ES_tradnl"/>
        </w:rPr>
        <w:t xml:space="preserve"> enfermedad</w:t>
      </w:r>
    </w:p>
    <w:p w14:paraId="622EE346" w14:textId="77777777" w:rsidR="0010675A" w:rsidRDefault="0010675A" w:rsidP="00776E9D"/>
    <w:p w14:paraId="3BD1DDB5" w14:textId="77777777" w:rsidR="0010675A" w:rsidRDefault="0010675A" w:rsidP="00776E9D"/>
    <w:p w14:paraId="7D333B19" w14:textId="77777777" w:rsidR="0010675A" w:rsidRDefault="0010675A" w:rsidP="00776E9D"/>
    <w:p w14:paraId="316F1FD3" w14:textId="77777777" w:rsidR="0010675A" w:rsidRDefault="0010675A" w:rsidP="00776E9D"/>
    <w:p w14:paraId="0F24B14E" w14:textId="77777777" w:rsidR="00F125FA" w:rsidRDefault="0010675A" w:rsidP="00776E9D">
      <w:r>
        <w:lastRenderedPageBreak/>
        <w:t>Atención</w:t>
      </w:r>
      <w:r w:rsidR="00776E9D">
        <w:t xml:space="preserve"> Secundaria:</w:t>
      </w:r>
    </w:p>
    <w:p w14:paraId="0DB2B409" w14:textId="77777777" w:rsidR="0010675A" w:rsidRPr="0010675A" w:rsidRDefault="0010675A" w:rsidP="0010675A">
      <w:pPr>
        <w:pStyle w:val="Prrafodelista"/>
        <w:numPr>
          <w:ilvl w:val="0"/>
          <w:numId w:val="5"/>
        </w:numPr>
        <w:rPr>
          <w:rFonts w:eastAsia="Times New Roman" w:cs="Times New Roman"/>
          <w:lang w:eastAsia="es-ES_tradnl"/>
        </w:rPr>
      </w:pPr>
      <w:r w:rsidRPr="0010675A">
        <w:rPr>
          <w:rFonts w:eastAsia="Times New Roman" w:cs="Times New Roman"/>
          <w:lang w:eastAsia="es-ES_tradnl"/>
        </w:rPr>
        <w:t xml:space="preserve">Tratamiento farmacológico para controlar la inflamación y evitar la aparición de exacerbaciones. </w:t>
      </w:r>
    </w:p>
    <w:p w14:paraId="1BB187AD" w14:textId="77777777" w:rsidR="00776E9D" w:rsidRDefault="0010675A" w:rsidP="0010675A">
      <w:pPr>
        <w:pStyle w:val="Prrafodelista"/>
        <w:numPr>
          <w:ilvl w:val="0"/>
          <w:numId w:val="5"/>
        </w:numPr>
        <w:rPr>
          <w:rFonts w:eastAsia="Times New Roman" w:cs="Times New Roman"/>
          <w:lang w:eastAsia="es-ES_tradnl"/>
        </w:rPr>
      </w:pPr>
      <w:r w:rsidRPr="0010675A">
        <w:rPr>
          <w:rFonts w:eastAsia="Times New Roman" w:cs="Times New Roman"/>
          <w:lang w:eastAsia="es-ES_tradnl"/>
        </w:rPr>
        <w:t>En pacientes con asma alérgica: inmunoterapia subcutánea o sublingual para reducir o anular la inflamación bronquial secundaria a una reacción alérgica.</w:t>
      </w:r>
    </w:p>
    <w:p w14:paraId="04AEB97D" w14:textId="77777777" w:rsidR="0010675A" w:rsidRDefault="0010675A" w:rsidP="0010675A">
      <w:pPr>
        <w:rPr>
          <w:rFonts w:eastAsia="Times New Roman" w:cs="Times New Roman"/>
          <w:lang w:eastAsia="es-ES_tradnl"/>
        </w:rPr>
      </w:pPr>
      <w:r>
        <w:rPr>
          <w:rFonts w:eastAsia="Times New Roman" w:cs="Times New Roman"/>
          <w:lang w:eastAsia="es-ES_tradnl"/>
        </w:rPr>
        <w:t>Atención terciaria:</w:t>
      </w:r>
    </w:p>
    <w:p w14:paraId="3E0EA862" w14:textId="77777777" w:rsidR="0010675A" w:rsidRPr="0010675A" w:rsidRDefault="0010675A" w:rsidP="0010675A">
      <w:pPr>
        <w:pStyle w:val="Prrafodelista"/>
        <w:numPr>
          <w:ilvl w:val="0"/>
          <w:numId w:val="6"/>
        </w:numPr>
        <w:rPr>
          <w:rFonts w:eastAsia="Times New Roman" w:cs="Times New Roman"/>
          <w:lang w:eastAsia="es-ES_tradnl"/>
        </w:rPr>
      </w:pPr>
      <w:r w:rsidRPr="0010675A">
        <w:rPr>
          <w:rFonts w:eastAsia="Times New Roman" w:cs="Times New Roman"/>
          <w:lang w:eastAsia="es-ES_tradnl"/>
        </w:rPr>
        <w:t>Medicamentos de rescate o control para exacerbación: broncodilatadores</w:t>
      </w:r>
    </w:p>
    <w:p w14:paraId="535E8560" w14:textId="77777777" w:rsidR="0010675A" w:rsidRPr="0010675A" w:rsidRDefault="0010675A" w:rsidP="0010675A">
      <w:pPr>
        <w:pStyle w:val="Prrafodelista"/>
        <w:rPr>
          <w:rFonts w:eastAsia="Times New Roman" w:cs="Times New Roman"/>
          <w:lang w:eastAsia="es-ES_tradnl"/>
        </w:rPr>
      </w:pPr>
    </w:p>
    <w:p w14:paraId="6C2FA28B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7A7B9332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71CAEA29" w14:textId="77777777" w:rsidR="00DB4212" w:rsidRDefault="00DB4212" w:rsidP="0010675A">
      <w:pPr>
        <w:rPr>
          <w:rFonts w:eastAsia="Times New Roman" w:cs="Times New Roman"/>
          <w:lang w:eastAsia="es-ES_tradnl"/>
        </w:rPr>
      </w:pPr>
      <w:r>
        <w:rPr>
          <w:rFonts w:eastAsia="Times New Roman" w:cs="Times New Roman"/>
          <w:lang w:eastAsia="es-ES_tradnl"/>
        </w:rPr>
        <w:t>ACTIVIDAD 3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10675A" w14:paraId="023862A1" w14:textId="77777777" w:rsidTr="009031BF">
        <w:tc>
          <w:tcPr>
            <w:tcW w:w="8828" w:type="dxa"/>
            <w:gridSpan w:val="2"/>
          </w:tcPr>
          <w:p w14:paraId="1086109F" w14:textId="77777777" w:rsidR="0010675A" w:rsidRDefault="0010675A" w:rsidP="0010675A">
            <w:pPr>
              <w:jc w:val="center"/>
              <w:rPr>
                <w:rFonts w:eastAsia="Times New Roman" w:cs="Times New Roman"/>
                <w:lang w:eastAsia="es-ES_tradnl"/>
              </w:rPr>
            </w:pPr>
            <w:r>
              <w:rPr>
                <w:rFonts w:eastAsia="Times New Roman" w:cs="Times New Roman"/>
                <w:lang w:eastAsia="es-ES_tradnl"/>
              </w:rPr>
              <w:t>ENFERMEDADES</w:t>
            </w:r>
          </w:p>
        </w:tc>
      </w:tr>
      <w:tr w:rsidR="0010675A" w14:paraId="1E054D9E" w14:textId="77777777" w:rsidTr="0010675A">
        <w:tc>
          <w:tcPr>
            <w:tcW w:w="4414" w:type="dxa"/>
          </w:tcPr>
          <w:p w14:paraId="482C7D2D" w14:textId="77777777" w:rsidR="0010675A" w:rsidRDefault="0010675A" w:rsidP="0010675A">
            <w:pPr>
              <w:jc w:val="center"/>
              <w:rPr>
                <w:rFonts w:eastAsia="Times New Roman" w:cs="Times New Roman"/>
                <w:lang w:eastAsia="es-ES_tradnl"/>
              </w:rPr>
            </w:pPr>
            <w:r>
              <w:rPr>
                <w:rFonts w:eastAsia="Times New Roman" w:cs="Times New Roman"/>
                <w:lang w:eastAsia="es-ES_tradnl"/>
              </w:rPr>
              <w:t>TRANSMISIBLES</w:t>
            </w:r>
          </w:p>
        </w:tc>
        <w:tc>
          <w:tcPr>
            <w:tcW w:w="4414" w:type="dxa"/>
          </w:tcPr>
          <w:p w14:paraId="6DCAF426" w14:textId="77777777" w:rsidR="0010675A" w:rsidRDefault="0010675A" w:rsidP="0010675A">
            <w:pPr>
              <w:jc w:val="center"/>
              <w:rPr>
                <w:rFonts w:eastAsia="Times New Roman" w:cs="Times New Roman"/>
                <w:lang w:eastAsia="es-ES_tradnl"/>
              </w:rPr>
            </w:pPr>
            <w:r>
              <w:rPr>
                <w:rFonts w:eastAsia="Times New Roman" w:cs="Times New Roman"/>
                <w:lang w:eastAsia="es-ES_tradnl"/>
              </w:rPr>
              <w:t>NO TRANSMISIBLES</w:t>
            </w:r>
          </w:p>
        </w:tc>
      </w:tr>
      <w:tr w:rsidR="0010675A" w14:paraId="1002CCD3" w14:textId="77777777" w:rsidTr="0010675A">
        <w:tc>
          <w:tcPr>
            <w:tcW w:w="4414" w:type="dxa"/>
          </w:tcPr>
          <w:p w14:paraId="4C7F6AF5" w14:textId="77777777" w:rsidR="0010675A" w:rsidRDefault="00DB4212" w:rsidP="0010675A">
            <w:pPr>
              <w:rPr>
                <w:rFonts w:eastAsia="Times New Roman" w:cs="Times New Roman"/>
                <w:lang w:eastAsia="es-ES_tradnl"/>
              </w:rPr>
            </w:pPr>
            <w:r>
              <w:rPr>
                <w:rFonts w:eastAsia="Times New Roman" w:cs="Times New Roman"/>
                <w:lang w:eastAsia="es-ES_tradnl"/>
              </w:rPr>
              <w:t>SIDA</w:t>
            </w:r>
          </w:p>
        </w:tc>
        <w:tc>
          <w:tcPr>
            <w:tcW w:w="4414" w:type="dxa"/>
          </w:tcPr>
          <w:p w14:paraId="4F371A8F" w14:textId="77777777" w:rsidR="0010675A" w:rsidRDefault="00DB4212" w:rsidP="0010675A">
            <w:pPr>
              <w:rPr>
                <w:rFonts w:eastAsia="Times New Roman" w:cs="Times New Roman"/>
                <w:lang w:eastAsia="es-ES_tradnl"/>
              </w:rPr>
            </w:pPr>
            <w:r>
              <w:rPr>
                <w:rFonts w:eastAsia="Times New Roman" w:cs="Times New Roman"/>
                <w:lang w:eastAsia="es-ES_tradnl"/>
              </w:rPr>
              <w:t>Hipertension Arterial</w:t>
            </w:r>
          </w:p>
        </w:tc>
      </w:tr>
      <w:tr w:rsidR="0010675A" w14:paraId="2696400D" w14:textId="77777777" w:rsidTr="0010675A">
        <w:tc>
          <w:tcPr>
            <w:tcW w:w="4414" w:type="dxa"/>
          </w:tcPr>
          <w:p w14:paraId="56786B34" w14:textId="77777777" w:rsidR="0010675A" w:rsidRDefault="00DB4212" w:rsidP="0010675A">
            <w:pPr>
              <w:rPr>
                <w:rFonts w:eastAsia="Times New Roman" w:cs="Times New Roman"/>
                <w:lang w:eastAsia="es-ES_tradnl"/>
              </w:rPr>
            </w:pPr>
            <w:r>
              <w:rPr>
                <w:rFonts w:eastAsia="Times New Roman" w:cs="Times New Roman"/>
                <w:lang w:eastAsia="es-ES_tradnl"/>
              </w:rPr>
              <w:t>Enfermedades Diarreicas</w:t>
            </w:r>
          </w:p>
        </w:tc>
        <w:tc>
          <w:tcPr>
            <w:tcW w:w="4414" w:type="dxa"/>
          </w:tcPr>
          <w:p w14:paraId="64B59EB4" w14:textId="77777777" w:rsidR="00DB4212" w:rsidRDefault="00DB4212" w:rsidP="0010675A">
            <w:pPr>
              <w:rPr>
                <w:rFonts w:eastAsia="Times New Roman" w:cs="Times New Roman"/>
                <w:lang w:eastAsia="es-ES_tradnl"/>
              </w:rPr>
            </w:pPr>
            <w:r>
              <w:rPr>
                <w:rFonts w:eastAsia="Times New Roman" w:cs="Times New Roman"/>
                <w:lang w:eastAsia="es-ES_tradnl"/>
              </w:rPr>
              <w:t>Cardiopatia Isquemica</w:t>
            </w:r>
          </w:p>
        </w:tc>
      </w:tr>
      <w:tr w:rsidR="0010675A" w14:paraId="0F93F435" w14:textId="77777777" w:rsidTr="0010675A">
        <w:tc>
          <w:tcPr>
            <w:tcW w:w="4414" w:type="dxa"/>
          </w:tcPr>
          <w:p w14:paraId="6D23F256" w14:textId="77777777" w:rsidR="0010675A" w:rsidRDefault="00DB4212" w:rsidP="0010675A">
            <w:pPr>
              <w:rPr>
                <w:rFonts w:eastAsia="Times New Roman" w:cs="Times New Roman"/>
                <w:lang w:eastAsia="es-ES_tradnl"/>
              </w:rPr>
            </w:pPr>
            <w:r>
              <w:rPr>
                <w:rFonts w:eastAsia="Times New Roman" w:cs="Times New Roman"/>
                <w:lang w:eastAsia="es-ES_tradnl"/>
              </w:rPr>
              <w:t>Tuberculosis</w:t>
            </w:r>
          </w:p>
        </w:tc>
        <w:tc>
          <w:tcPr>
            <w:tcW w:w="4414" w:type="dxa"/>
          </w:tcPr>
          <w:p w14:paraId="1714AF40" w14:textId="77777777" w:rsidR="0010675A" w:rsidRDefault="00DB4212" w:rsidP="0010675A">
            <w:pPr>
              <w:rPr>
                <w:rFonts w:eastAsia="Times New Roman" w:cs="Times New Roman"/>
                <w:lang w:eastAsia="es-ES_tradnl"/>
              </w:rPr>
            </w:pPr>
            <w:r>
              <w:rPr>
                <w:rFonts w:eastAsia="Times New Roman" w:cs="Times New Roman"/>
                <w:lang w:eastAsia="es-ES_tradnl"/>
              </w:rPr>
              <w:t>Cirrosis Hepatica</w:t>
            </w:r>
          </w:p>
        </w:tc>
      </w:tr>
      <w:tr w:rsidR="0010675A" w14:paraId="7F05DD0F" w14:textId="77777777" w:rsidTr="0010675A">
        <w:tc>
          <w:tcPr>
            <w:tcW w:w="4414" w:type="dxa"/>
          </w:tcPr>
          <w:p w14:paraId="3A0C5372" w14:textId="77777777" w:rsidR="0010675A" w:rsidRDefault="00DB4212" w:rsidP="0010675A">
            <w:pPr>
              <w:rPr>
                <w:rFonts w:eastAsia="Times New Roman" w:cs="Times New Roman"/>
                <w:lang w:eastAsia="es-ES_tradnl"/>
              </w:rPr>
            </w:pPr>
            <w:r>
              <w:rPr>
                <w:rFonts w:eastAsia="Times New Roman" w:cs="Times New Roman"/>
                <w:lang w:eastAsia="es-ES_tradnl"/>
              </w:rPr>
              <w:t>Malaria</w:t>
            </w:r>
          </w:p>
        </w:tc>
        <w:tc>
          <w:tcPr>
            <w:tcW w:w="4414" w:type="dxa"/>
          </w:tcPr>
          <w:p w14:paraId="05EA0D1E" w14:textId="77777777" w:rsidR="0010675A" w:rsidRDefault="00DB4212" w:rsidP="0010675A">
            <w:pPr>
              <w:rPr>
                <w:rFonts w:eastAsia="Times New Roman" w:cs="Times New Roman"/>
                <w:lang w:eastAsia="es-ES_tradnl"/>
              </w:rPr>
            </w:pPr>
            <w:r>
              <w:rPr>
                <w:rFonts w:eastAsia="Times New Roman" w:cs="Times New Roman"/>
                <w:lang w:eastAsia="es-ES_tradnl"/>
              </w:rPr>
              <w:t>Diabetes Mellitus</w:t>
            </w:r>
          </w:p>
        </w:tc>
      </w:tr>
      <w:tr w:rsidR="0010675A" w14:paraId="7B60DD9D" w14:textId="77777777" w:rsidTr="0010675A">
        <w:tc>
          <w:tcPr>
            <w:tcW w:w="4414" w:type="dxa"/>
          </w:tcPr>
          <w:p w14:paraId="1EFE8C40" w14:textId="77777777" w:rsidR="0010675A" w:rsidRDefault="00DB4212" w:rsidP="0010675A">
            <w:pPr>
              <w:rPr>
                <w:rFonts w:eastAsia="Times New Roman" w:cs="Times New Roman"/>
                <w:lang w:eastAsia="es-ES_tradnl"/>
              </w:rPr>
            </w:pPr>
            <w:r>
              <w:rPr>
                <w:rFonts w:eastAsia="Times New Roman" w:cs="Times New Roman"/>
                <w:lang w:eastAsia="es-ES_tradnl"/>
              </w:rPr>
              <w:t>Hepatitis B Aguda</w:t>
            </w:r>
          </w:p>
        </w:tc>
        <w:tc>
          <w:tcPr>
            <w:tcW w:w="4414" w:type="dxa"/>
          </w:tcPr>
          <w:p w14:paraId="26573A36" w14:textId="77777777" w:rsidR="0010675A" w:rsidRDefault="00DB4212" w:rsidP="0010675A">
            <w:pPr>
              <w:rPr>
                <w:rFonts w:eastAsia="Times New Roman" w:cs="Times New Roman"/>
                <w:lang w:eastAsia="es-ES_tradnl"/>
              </w:rPr>
            </w:pPr>
            <w:r>
              <w:rPr>
                <w:rFonts w:eastAsia="Times New Roman" w:cs="Times New Roman"/>
                <w:lang w:eastAsia="es-ES_tradnl"/>
              </w:rPr>
              <w:t>Neurosis</w:t>
            </w:r>
          </w:p>
        </w:tc>
      </w:tr>
    </w:tbl>
    <w:p w14:paraId="4E22D27C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28F1C207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5DAD5E5C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5F09C4C3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14CE68C6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4D96380A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16F0B5BF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2B791942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5FCACDA5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02401686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6FACD583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548803B1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01028CE0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59E30C3F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7659A06E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676C9591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4BB2D463" w14:textId="77777777" w:rsidR="0010675A" w:rsidRDefault="00DB4212" w:rsidP="0010675A">
      <w:pPr>
        <w:rPr>
          <w:rFonts w:eastAsia="Times New Roman" w:cs="Times New Roman"/>
          <w:lang w:eastAsia="es-ES_tradnl"/>
        </w:rPr>
      </w:pPr>
      <w:r>
        <w:rPr>
          <w:rFonts w:eastAsia="Times New Roman" w:cs="Times New Roman"/>
          <w:lang w:eastAsia="es-ES_tradnl"/>
        </w:rPr>
        <w:t>REFERENCIAS</w:t>
      </w:r>
    </w:p>
    <w:p w14:paraId="268AA558" w14:textId="77777777" w:rsidR="0010675A" w:rsidRDefault="0010675A" w:rsidP="0010675A">
      <w:pPr>
        <w:rPr>
          <w:rFonts w:eastAsia="Times New Roman" w:cs="Times New Roman"/>
          <w:lang w:eastAsia="es-ES_tradnl"/>
        </w:rPr>
      </w:pPr>
    </w:p>
    <w:p w14:paraId="2FF5F078" w14:textId="70422C34" w:rsidR="0010675A" w:rsidRDefault="0010675A" w:rsidP="0010675A">
      <w:pPr>
        <w:rPr>
          <w:rFonts w:eastAsia="Times New Roman" w:cs="Times New Roman"/>
          <w:lang w:val="en-US" w:eastAsia="es-ES_tradnl"/>
        </w:rPr>
      </w:pPr>
      <w:hyperlink r:id="rId6" w:history="1">
        <w:r w:rsidRPr="00EE3C60">
          <w:rPr>
            <w:rStyle w:val="Hipervnculo"/>
            <w:rFonts w:eastAsia="Times New Roman" w:cs="Times New Roman"/>
            <w:lang w:val="en-US" w:eastAsia="es-ES_tradnl"/>
          </w:rPr>
          <w:t>file:///Users/macbook/Downloads/S1138359301740014_S300_es.pdf</w:t>
        </w:r>
      </w:hyperlink>
    </w:p>
    <w:p w14:paraId="0916FAB9" w14:textId="77777777" w:rsidR="0010675A" w:rsidRDefault="0010675A" w:rsidP="0010675A">
      <w:pPr>
        <w:rPr>
          <w:rFonts w:eastAsia="Times New Roman" w:cs="Times New Roman"/>
          <w:lang w:val="en-US" w:eastAsia="es-ES_tradnl"/>
        </w:rPr>
      </w:pPr>
      <w:hyperlink r:id="rId7" w:history="1">
        <w:r w:rsidRPr="00EE3C60">
          <w:rPr>
            <w:rStyle w:val="Hipervnculo"/>
            <w:rFonts w:eastAsia="Times New Roman" w:cs="Times New Roman"/>
            <w:lang w:val="en-US" w:eastAsia="es-ES_tradnl"/>
          </w:rPr>
          <w:t>http://www.medigraphic.com/pdfs/neumo/nt-2009/nts092j.pdf</w:t>
        </w:r>
      </w:hyperlink>
    </w:p>
    <w:p w14:paraId="519D377D" w14:textId="77777777" w:rsidR="0010675A" w:rsidRPr="00DB4212" w:rsidRDefault="0010675A" w:rsidP="0010675A">
      <w:pPr>
        <w:rPr>
          <w:rFonts w:ascii="Times" w:eastAsia="Times New Roman" w:hAnsi="Times" w:cs="Times New Roman"/>
          <w:color w:val="000000"/>
          <w:sz w:val="27"/>
          <w:szCs w:val="27"/>
          <w:lang w:val="en-US" w:eastAsia="es-ES_tradnl"/>
        </w:rPr>
      </w:pPr>
      <w:hyperlink r:id="rId8" w:history="1">
        <w:r w:rsidRPr="00DB4212">
          <w:rPr>
            <w:rStyle w:val="Hipervnculo"/>
            <w:rFonts w:ascii="Times" w:eastAsia="Times New Roman" w:hAnsi="Times" w:cs="Times New Roman"/>
            <w:sz w:val="27"/>
            <w:szCs w:val="27"/>
            <w:lang w:val="en-US" w:eastAsia="es-ES_tradnl"/>
          </w:rPr>
          <w:t>http://www.salud.gob.mx</w:t>
        </w:r>
      </w:hyperlink>
    </w:p>
    <w:p w14:paraId="17669DAA" w14:textId="77777777" w:rsidR="0010675A" w:rsidRDefault="00DB4212" w:rsidP="0010675A">
      <w:pPr>
        <w:rPr>
          <w:rFonts w:ascii="Times New Roman" w:eastAsia="Times New Roman" w:hAnsi="Times New Roman" w:cs="Times New Roman"/>
          <w:lang w:val="en-US" w:eastAsia="es-ES_tradnl"/>
        </w:rPr>
      </w:pPr>
      <w:hyperlink r:id="rId9" w:history="1">
        <w:r w:rsidRPr="00EE3C60">
          <w:rPr>
            <w:rStyle w:val="Hipervnculo"/>
            <w:rFonts w:ascii="Times New Roman" w:eastAsia="Times New Roman" w:hAnsi="Times New Roman" w:cs="Times New Roman"/>
            <w:lang w:val="en-US" w:eastAsia="es-ES_tradnl"/>
          </w:rPr>
          <w:t>http://www.who.int/countries/mex/es/</w:t>
        </w:r>
      </w:hyperlink>
    </w:p>
    <w:p w14:paraId="56BB41C5" w14:textId="77777777" w:rsidR="00DB4212" w:rsidRPr="0010675A" w:rsidRDefault="00DB4212" w:rsidP="0010675A">
      <w:pPr>
        <w:rPr>
          <w:rFonts w:ascii="Times New Roman" w:eastAsia="Times New Roman" w:hAnsi="Times New Roman" w:cs="Times New Roman"/>
          <w:lang w:val="en-US" w:eastAsia="es-ES_tradnl"/>
        </w:rPr>
      </w:pPr>
    </w:p>
    <w:p w14:paraId="68D7198D" w14:textId="77777777" w:rsidR="0010675A" w:rsidRPr="0010675A" w:rsidRDefault="0010675A" w:rsidP="0010675A">
      <w:pPr>
        <w:rPr>
          <w:rFonts w:eastAsia="Times New Roman" w:cs="Times New Roman"/>
          <w:lang w:val="en-US" w:eastAsia="es-ES_tradnl"/>
        </w:rPr>
      </w:pPr>
    </w:p>
    <w:sectPr w:rsidR="0010675A" w:rsidRPr="0010675A" w:rsidSect="005844D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E36103"/>
    <w:multiLevelType w:val="hybridMultilevel"/>
    <w:tmpl w:val="DE64345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8D666C"/>
    <w:multiLevelType w:val="hybridMultilevel"/>
    <w:tmpl w:val="1610E2B2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3C3F7CD5"/>
    <w:multiLevelType w:val="hybridMultilevel"/>
    <w:tmpl w:val="BA28FE8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03FC1"/>
    <w:multiLevelType w:val="hybridMultilevel"/>
    <w:tmpl w:val="1DD869F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514DD0"/>
    <w:multiLevelType w:val="hybridMultilevel"/>
    <w:tmpl w:val="AFE0948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7B4BBE"/>
    <w:multiLevelType w:val="hybridMultilevel"/>
    <w:tmpl w:val="151C14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5FA"/>
    <w:rsid w:val="0010675A"/>
    <w:rsid w:val="00183917"/>
    <w:rsid w:val="005844DF"/>
    <w:rsid w:val="006554AF"/>
    <w:rsid w:val="006F5496"/>
    <w:rsid w:val="00776E9D"/>
    <w:rsid w:val="00B34376"/>
    <w:rsid w:val="00DA0AF1"/>
    <w:rsid w:val="00DB4212"/>
    <w:rsid w:val="00E232C9"/>
    <w:rsid w:val="00F125FA"/>
    <w:rsid w:val="00F5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3B9EA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25FA"/>
    <w:pPr>
      <w:ind w:left="720"/>
      <w:contextualSpacing/>
    </w:pPr>
  </w:style>
  <w:style w:type="table" w:styleId="Tablaconcuadrcula">
    <w:name w:val="Table Grid"/>
    <w:basedOn w:val="Tablanormal"/>
    <w:uiPriority w:val="39"/>
    <w:rsid w:val="00106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1067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file:///Users/macbook/Downloads/S1138359301740014_S300_es.pdf" TargetMode="External"/><Relationship Id="rId7" Type="http://schemas.openxmlformats.org/officeDocument/2006/relationships/hyperlink" Target="http://www.medigraphic.com/pdfs/neumo/nt-2009/nts092j.pdf" TargetMode="External"/><Relationship Id="rId8" Type="http://schemas.openxmlformats.org/officeDocument/2006/relationships/hyperlink" Target="http://www.salud.gob.mx" TargetMode="External"/><Relationship Id="rId9" Type="http://schemas.openxmlformats.org/officeDocument/2006/relationships/hyperlink" Target="http://www.who.int/countries/mex/es/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183</Words>
  <Characters>1010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2017-03-17T03:41:00Z</dcterms:created>
  <dcterms:modified xsi:type="dcterms:W3CDTF">2017-03-17T04:24:00Z</dcterms:modified>
</cp:coreProperties>
</file>