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A" w:rsidRDefault="00317681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Leer detenidamente el enunciado para poder indicar el procedimiento a seguir para llegar el resultado correcto.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De los 750 alumnos de un colegio, han ido de viaje 600. ¿Qué porcentaje de alumnos ha ido de viaje?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El 80%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750 es el 100% de alumnos</w:t>
      </w:r>
      <w:r>
        <w:rPr>
          <w:rFonts w:ascii="Arial" w:hAnsi="Arial" w:cs="Arial"/>
          <w:color w:val="666666"/>
          <w:sz w:val="21"/>
          <w:szCs w:val="21"/>
        </w:rPr>
        <w:br/>
        <w:t xml:space="preserve">600 es el 80% de alumnos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280 es el 100%</w:t>
      </w:r>
      <w:r>
        <w:rPr>
          <w:rFonts w:ascii="Arial" w:hAnsi="Arial" w:cs="Arial"/>
          <w:color w:val="666666"/>
          <w:sz w:val="21"/>
          <w:szCs w:val="21"/>
        </w:rPr>
        <w:br/>
        <w:t>33.6 es el 12%     280-33.6=246.4 es el precio de venta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br/>
        <w:t>580 es el 100%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br/>
        <w:t xml:space="preserve">116 es el 20%     580+116 = 696 pesos </w:t>
      </w:r>
      <w:bookmarkStart w:id="0" w:name="_GoBack"/>
      <w:bookmarkEnd w:id="0"/>
    </w:p>
    <w:sectPr w:rsidR="00D2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1"/>
    <w:rsid w:val="00027B91"/>
    <w:rsid w:val="0007478B"/>
    <w:rsid w:val="00113BBA"/>
    <w:rsid w:val="00134AE2"/>
    <w:rsid w:val="00185DA5"/>
    <w:rsid w:val="00317681"/>
    <w:rsid w:val="00355C3E"/>
    <w:rsid w:val="00390306"/>
    <w:rsid w:val="0044315B"/>
    <w:rsid w:val="005F2181"/>
    <w:rsid w:val="008569EE"/>
    <w:rsid w:val="008D2FBE"/>
    <w:rsid w:val="009726DA"/>
    <w:rsid w:val="00A4275E"/>
    <w:rsid w:val="00AD0B2E"/>
    <w:rsid w:val="00B5038E"/>
    <w:rsid w:val="00B54BCB"/>
    <w:rsid w:val="00B913FB"/>
    <w:rsid w:val="00B92290"/>
    <w:rsid w:val="00CC3E50"/>
    <w:rsid w:val="00D25A7A"/>
    <w:rsid w:val="00DA2D26"/>
    <w:rsid w:val="00E85E32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2014-12-04T04:49:00Z</dcterms:created>
  <dcterms:modified xsi:type="dcterms:W3CDTF">2014-12-04T04:53:00Z</dcterms:modified>
</cp:coreProperties>
</file>