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41" w:rsidRPr="00636441" w:rsidRDefault="00636441" w:rsidP="006364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636441">
        <w:rPr>
          <w:rFonts w:ascii="Arial" w:eastAsia="Times New Roman" w:hAnsi="Arial" w:cs="Arial"/>
          <w:b/>
          <w:bCs/>
          <w:color w:val="000000"/>
          <w:sz w:val="17"/>
          <w:lang w:eastAsia="es-MX"/>
        </w:rPr>
        <w:t>Objetivo de aprendizaje:</w:t>
      </w:r>
    </w:p>
    <w:p w:rsidR="00636441" w:rsidRPr="00636441" w:rsidRDefault="00636441" w:rsidP="0063644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63644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Saber plantear y determinar el cálculo del porcentaje de acuerdo al enunciado del problema.</w:t>
      </w:r>
    </w:p>
    <w:p w:rsidR="00636441" w:rsidRPr="00636441" w:rsidRDefault="00636441" w:rsidP="0063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644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</w:p>
    <w:p w:rsidR="00636441" w:rsidRPr="00636441" w:rsidRDefault="00636441" w:rsidP="006364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636441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</w:r>
      <w:r w:rsidRPr="00636441">
        <w:rPr>
          <w:rFonts w:ascii="Arial" w:eastAsia="Times New Roman" w:hAnsi="Arial" w:cs="Arial"/>
          <w:b/>
          <w:bCs/>
          <w:color w:val="000000"/>
          <w:sz w:val="17"/>
          <w:lang w:eastAsia="es-MX"/>
        </w:rPr>
        <w:t>Instrucciones:</w:t>
      </w:r>
    </w:p>
    <w:p w:rsidR="00636441" w:rsidRPr="00636441" w:rsidRDefault="00636441" w:rsidP="00636441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636441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Leer detenidamente el enunciado para poder indicar el procedimiento a seguir para llegar el resultado correcto.</w:t>
      </w:r>
      <w:r w:rsidRPr="00636441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63644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63644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A) De los 750 alumnos de un colegio, han ido de viaje 600. ¿Qué porcentaje de alumnos ha ido de viaje?</w:t>
      </w:r>
      <w:r w:rsidRPr="00636441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63644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63644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B) ¿Qué precio de venta debe de tener un artículo de $ 280.00 para perder el 12%?</w:t>
      </w:r>
      <w:r w:rsidRPr="00636441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 w:rsidRPr="0063644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636441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C) Cuál será el precio de venta de una silla que costaba $ 580:00 y ahora se le quiere ganar el 20% más.</w:t>
      </w:r>
      <w:r w:rsidRPr="00636441">
        <w:rPr>
          <w:rFonts w:ascii="Arial" w:eastAsia="Times New Roman" w:hAnsi="Arial" w:cs="Arial"/>
          <w:color w:val="666666"/>
          <w:sz w:val="21"/>
          <w:lang w:eastAsia="es-MX"/>
        </w:rPr>
        <w:t> </w:t>
      </w:r>
    </w:p>
    <w:p w:rsidR="005022C9" w:rsidRDefault="005022C9"/>
    <w:p w:rsidR="00636441" w:rsidRPr="00636441" w:rsidRDefault="00636441">
      <w:pPr>
        <w:rPr>
          <w:b/>
        </w:rPr>
      </w:pPr>
      <w:r w:rsidRPr="00636441">
        <w:rPr>
          <w:b/>
        </w:rPr>
        <w:t>A)</w:t>
      </w:r>
      <w:r>
        <w:rPr>
          <w:b/>
        </w:rPr>
        <w:t xml:space="preserve"> </w:t>
      </w:r>
      <w:r w:rsidRPr="00636441">
        <w:rPr>
          <w:b/>
        </w:rPr>
        <w:t>80 %</w:t>
      </w:r>
    </w:p>
    <w:p w:rsidR="00636441" w:rsidRPr="00636441" w:rsidRDefault="00636441">
      <w:pPr>
        <w:rPr>
          <w:b/>
        </w:rPr>
      </w:pPr>
      <w:r w:rsidRPr="00636441">
        <w:rPr>
          <w:b/>
        </w:rPr>
        <w:t>B)</w:t>
      </w:r>
      <w:r>
        <w:rPr>
          <w:b/>
        </w:rPr>
        <w:t xml:space="preserve"> </w:t>
      </w:r>
      <w:r w:rsidR="00DB148C">
        <w:rPr>
          <w:b/>
        </w:rPr>
        <w:t xml:space="preserve"> $246.00 o 88% </w:t>
      </w:r>
    </w:p>
    <w:p w:rsidR="00636441" w:rsidRDefault="00636441">
      <w:pPr>
        <w:rPr>
          <w:b/>
        </w:rPr>
      </w:pPr>
      <w:r w:rsidRPr="00636441">
        <w:rPr>
          <w:b/>
        </w:rPr>
        <w:t>C)</w:t>
      </w:r>
      <w:r>
        <w:rPr>
          <w:b/>
        </w:rPr>
        <w:t xml:space="preserve">  $ </w:t>
      </w:r>
      <w:r w:rsidRPr="00636441">
        <w:rPr>
          <w:b/>
        </w:rPr>
        <w:t>696.00</w:t>
      </w:r>
      <w:r>
        <w:rPr>
          <w:b/>
        </w:rPr>
        <w:t xml:space="preserve"> o </w:t>
      </w:r>
      <w:r w:rsidR="00DB148C">
        <w:rPr>
          <w:b/>
        </w:rPr>
        <w:t>120%</w:t>
      </w:r>
    </w:p>
    <w:p w:rsidR="00DB148C" w:rsidRPr="00636441" w:rsidRDefault="00DB148C">
      <w:pPr>
        <w:rPr>
          <w:b/>
        </w:rPr>
      </w:pPr>
      <w:r>
        <w:rPr>
          <w:b/>
        </w:rPr>
        <w:t xml:space="preserve">Nota: En la B y C pongo el resultado que da cada resta y suma de porcientos y con que precio de venta se da a entender esto, cualquier duda de mi explicación, la explico mañana sin falta en la clase, Gracias. </w:t>
      </w:r>
    </w:p>
    <w:sectPr w:rsidR="00DB148C" w:rsidRPr="00636441" w:rsidSect="005022C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00" w:rsidRDefault="00E27B00" w:rsidP="00621842">
      <w:pPr>
        <w:spacing w:after="0" w:line="240" w:lineRule="auto"/>
      </w:pPr>
      <w:r>
        <w:separator/>
      </w:r>
    </w:p>
  </w:endnote>
  <w:endnote w:type="continuationSeparator" w:id="0">
    <w:p w:rsidR="00E27B00" w:rsidRDefault="00E27B00" w:rsidP="006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00" w:rsidRDefault="00E27B00" w:rsidP="00621842">
      <w:pPr>
        <w:spacing w:after="0" w:line="240" w:lineRule="auto"/>
      </w:pPr>
      <w:r>
        <w:separator/>
      </w:r>
    </w:p>
  </w:footnote>
  <w:footnote w:type="continuationSeparator" w:id="0">
    <w:p w:rsidR="00E27B00" w:rsidRDefault="00E27B00" w:rsidP="0062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42" w:rsidRDefault="00621842">
    <w:pPr>
      <w:pStyle w:val="Encabezado"/>
    </w:pPr>
    <w:r>
      <w:t>TRABAJO DE CESAR GUIZAR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842"/>
    <w:rsid w:val="0000345B"/>
    <w:rsid w:val="00044406"/>
    <w:rsid w:val="00083DB7"/>
    <w:rsid w:val="00094BAA"/>
    <w:rsid w:val="000C3008"/>
    <w:rsid w:val="00203852"/>
    <w:rsid w:val="0022024A"/>
    <w:rsid w:val="00245CF8"/>
    <w:rsid w:val="00271A81"/>
    <w:rsid w:val="00292FAB"/>
    <w:rsid w:val="0042250D"/>
    <w:rsid w:val="005022C9"/>
    <w:rsid w:val="00520A60"/>
    <w:rsid w:val="00554CD3"/>
    <w:rsid w:val="00621842"/>
    <w:rsid w:val="00636441"/>
    <w:rsid w:val="00856834"/>
    <w:rsid w:val="008D34AB"/>
    <w:rsid w:val="009461A3"/>
    <w:rsid w:val="00950E06"/>
    <w:rsid w:val="0099635B"/>
    <w:rsid w:val="009A68E6"/>
    <w:rsid w:val="009E429E"/>
    <w:rsid w:val="00A93E03"/>
    <w:rsid w:val="00AD73BA"/>
    <w:rsid w:val="00B6529C"/>
    <w:rsid w:val="00B8770F"/>
    <w:rsid w:val="00BD7654"/>
    <w:rsid w:val="00C212C9"/>
    <w:rsid w:val="00CC4171"/>
    <w:rsid w:val="00D62DE9"/>
    <w:rsid w:val="00D8414F"/>
    <w:rsid w:val="00DB148C"/>
    <w:rsid w:val="00DE170D"/>
    <w:rsid w:val="00E27B00"/>
    <w:rsid w:val="00FB5F9A"/>
    <w:rsid w:val="00FC6D2B"/>
    <w:rsid w:val="00FF2ACC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62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21842"/>
    <w:rPr>
      <w:b/>
      <w:bCs/>
    </w:rPr>
  </w:style>
  <w:style w:type="character" w:customStyle="1" w:styleId="apple-converted-space">
    <w:name w:val="apple-converted-space"/>
    <w:basedOn w:val="Fuentedeprrafopredeter"/>
    <w:rsid w:val="00621842"/>
  </w:style>
  <w:style w:type="paragraph" w:styleId="Encabezado">
    <w:name w:val="header"/>
    <w:basedOn w:val="Normal"/>
    <w:link w:val="EncabezadoCar"/>
    <w:uiPriority w:val="99"/>
    <w:semiHidden/>
    <w:unhideWhenUsed/>
    <w:rsid w:val="00621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1842"/>
  </w:style>
  <w:style w:type="paragraph" w:styleId="Piedepgina">
    <w:name w:val="footer"/>
    <w:basedOn w:val="Normal"/>
    <w:link w:val="PiedepginaCar"/>
    <w:uiPriority w:val="99"/>
    <w:semiHidden/>
    <w:unhideWhenUsed/>
    <w:rsid w:val="00621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1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2013-11-19T23:24:00Z</dcterms:created>
  <dcterms:modified xsi:type="dcterms:W3CDTF">2013-11-19T23:52:00Z</dcterms:modified>
</cp:coreProperties>
</file>