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FA" w:rsidRPr="007235FA" w:rsidRDefault="001E5A7A">
      <w:pPr>
        <w:rPr>
          <w:rFonts w:ascii="Arial" w:hAnsi="Arial" w:cs="Arial"/>
        </w:rPr>
      </w:pPr>
      <w:r w:rsidRPr="007235FA">
        <w:rPr>
          <w:rFonts w:ascii="Arial" w:hAnsi="Arial" w:cs="Arial"/>
        </w:rPr>
        <w:t>Respuestas</w:t>
      </w:r>
      <w:r w:rsidR="007235FA">
        <w:rPr>
          <w:rFonts w:ascii="Arial" w:hAnsi="Arial" w:cs="Arial"/>
        </w:rPr>
        <w:t xml:space="preserve">                                                                                            </w:t>
      </w:r>
      <w:bookmarkStart w:id="0" w:name="_GoBack"/>
      <w:bookmarkEnd w:id="0"/>
      <w:r w:rsidR="007235FA">
        <w:rPr>
          <w:rFonts w:ascii="Arial" w:hAnsi="Arial" w:cs="Arial"/>
        </w:rPr>
        <w:t xml:space="preserve">  Karla Vega Aguilar</w:t>
      </w:r>
    </w:p>
    <w:p w:rsidR="00A008E1" w:rsidRPr="007235FA" w:rsidRDefault="007235FA">
      <w:pPr>
        <w:rPr>
          <w:rFonts w:ascii="Arial" w:hAnsi="Arial" w:cs="Arial"/>
          <w:i/>
          <w:u w:val="single"/>
        </w:rPr>
      </w:pPr>
      <w:r w:rsidRPr="007235FA">
        <w:rPr>
          <w:rFonts w:ascii="Arial" w:hAnsi="Arial" w:cs="Arial"/>
          <w:i/>
          <w:u w:val="single"/>
        </w:rPr>
        <w:t xml:space="preserve"> COMPRENSION LECTORA</w:t>
      </w:r>
    </w:p>
    <w:p w:rsidR="001E5A7A" w:rsidRPr="007235FA" w:rsidRDefault="00A25263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</w:t>
      </w:r>
      <w:r w:rsidR="007235FA" w:rsidRPr="007235FA">
        <w:rPr>
          <w:rFonts w:ascii="Arial" w:hAnsi="Arial" w:cs="Arial"/>
        </w:rPr>
        <w:t>.- D</w:t>
      </w:r>
    </w:p>
    <w:p w:rsidR="001E5A7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2.- D</w:t>
      </w:r>
    </w:p>
    <w:p w:rsidR="001E5A7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3.- B</w:t>
      </w:r>
    </w:p>
    <w:p w:rsidR="001E5A7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 xml:space="preserve">4.-D </w:t>
      </w:r>
    </w:p>
    <w:p w:rsidR="001E5A7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5.- A</w:t>
      </w:r>
    </w:p>
    <w:p w:rsidR="00A25263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6.- C</w:t>
      </w:r>
    </w:p>
    <w:p w:rsidR="00A25263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7.- F</w:t>
      </w:r>
    </w:p>
    <w:p w:rsidR="001E5A7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 xml:space="preserve">8.- B </w:t>
      </w:r>
    </w:p>
    <w:p w:rsidR="00A25263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9.- E</w:t>
      </w:r>
    </w:p>
    <w:p w:rsidR="00A25263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10.- D</w:t>
      </w:r>
    </w:p>
    <w:p w:rsidR="00A25263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11.- H</w:t>
      </w:r>
    </w:p>
    <w:p w:rsidR="00A25263" w:rsidRPr="007235FA" w:rsidRDefault="00A25263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 xml:space="preserve">12.- </w:t>
      </w:r>
      <w:r w:rsidR="007235FA" w:rsidRPr="007235FA">
        <w:rPr>
          <w:rFonts w:ascii="Arial" w:hAnsi="Arial" w:cs="Arial"/>
        </w:rPr>
        <w:t>J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13.-H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 xml:space="preserve">14.- D 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15.- B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16.- F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17.- I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18.- España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19.- Mayo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20.- Europa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21.- Pagan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22.- Museos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23.- Ciudades del Mediterráneo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>24.-España</w:t>
      </w:r>
    </w:p>
    <w:p w:rsidR="007235FA" w:rsidRPr="007235FA" w:rsidRDefault="007235FA" w:rsidP="007235FA">
      <w:pPr>
        <w:spacing w:line="240" w:lineRule="auto"/>
        <w:rPr>
          <w:rFonts w:ascii="Arial" w:hAnsi="Arial" w:cs="Arial"/>
        </w:rPr>
      </w:pPr>
      <w:r w:rsidRPr="007235FA">
        <w:rPr>
          <w:rFonts w:ascii="Arial" w:hAnsi="Arial" w:cs="Arial"/>
        </w:rPr>
        <w:t xml:space="preserve">25.- </w:t>
      </w:r>
    </w:p>
    <w:p w:rsidR="007235FA" w:rsidRPr="007235FA" w:rsidRDefault="007235FA" w:rsidP="007235FA">
      <w:pPr>
        <w:spacing w:line="240" w:lineRule="auto"/>
        <w:rPr>
          <w:i/>
          <w:u w:val="single"/>
        </w:rPr>
      </w:pPr>
    </w:p>
    <w:sectPr w:rsidR="007235FA" w:rsidRPr="00723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A"/>
    <w:rsid w:val="001E5A7A"/>
    <w:rsid w:val="002E641E"/>
    <w:rsid w:val="005A5F0B"/>
    <w:rsid w:val="007235FA"/>
    <w:rsid w:val="00A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2016-05-15T19:52:00Z</dcterms:created>
  <dcterms:modified xsi:type="dcterms:W3CDTF">2016-05-15T21:09:00Z</dcterms:modified>
</cp:coreProperties>
</file>