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A4" w:rsidRPr="002268A4" w:rsidRDefault="002268A4" w:rsidP="002268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Luis </w:t>
      </w:r>
      <w:proofErr w:type="spellStart"/>
      <w:r>
        <w:rPr>
          <w:rFonts w:ascii="Courier New" w:hAnsi="Courier New" w:cs="Courier New"/>
          <w:sz w:val="22"/>
          <w:szCs w:val="22"/>
        </w:rPr>
        <w:t>Brayan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Cervantes Reyes</w:t>
      </w:r>
      <w:bookmarkStart w:id="0" w:name="_GoBack"/>
      <w:bookmarkEnd w:id="0"/>
      <w:r w:rsidRPr="002268A4">
        <w:rPr>
          <w:rFonts w:ascii="Courier New" w:hAnsi="Courier New" w:cs="Courier New"/>
          <w:sz w:val="22"/>
          <w:szCs w:val="22"/>
        </w:rPr>
        <w:t xml:space="preserve"> 6°B</w:t>
      </w:r>
    </w:p>
    <w:p w:rsidR="002268A4" w:rsidRPr="002268A4" w:rsidRDefault="002268A4" w:rsidP="002268A4">
      <w:pPr>
        <w:jc w:val="right"/>
        <w:rPr>
          <w:rFonts w:ascii="Courier New" w:hAnsi="Courier New" w:cs="Courier New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Análisis de oraciones</w:t>
      </w:r>
    </w:p>
    <w:p w:rsidR="002268A4" w:rsidRPr="002268A4" w:rsidRDefault="002268A4" w:rsidP="002268A4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Explicare las     quejas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1F4E79" w:themeColor="accent1" w:themeShade="80"/>
          <w:sz w:val="22"/>
          <w:szCs w:val="22"/>
        </w:rPr>
      </w:pPr>
      <w:r w:rsidRPr="002268A4">
        <w:rPr>
          <w:rFonts w:ascii="Courier New" w:hAnsi="Courier New" w:cs="Courier New"/>
          <w:color w:val="1F4E79" w:themeColor="accent1" w:themeShade="80"/>
          <w:sz w:val="22"/>
          <w:szCs w:val="22"/>
        </w:rPr>
        <w:t>Verbo           predicado</w:t>
      </w:r>
    </w:p>
    <w:p w:rsid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000000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La acción</w:t>
      </w:r>
      <w:r w:rsidRPr="002268A4">
        <w:rPr>
          <w:rFonts w:ascii="Courier New" w:hAnsi="Courier New" w:cs="Courier New"/>
          <w:color w:val="000000"/>
          <w:sz w:val="22"/>
          <w:szCs w:val="22"/>
        </w:rPr>
        <w:t xml:space="preserve">       cambia       el significado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1F4E79" w:themeColor="accent1" w:themeShade="80"/>
          <w:sz w:val="22"/>
          <w:szCs w:val="22"/>
        </w:rPr>
      </w:pPr>
      <w:r w:rsidRPr="002268A4">
        <w:rPr>
          <w:rFonts w:ascii="Courier New" w:hAnsi="Courier New" w:cs="Courier New"/>
          <w:color w:val="1F4E79" w:themeColor="accent1" w:themeShade="80"/>
          <w:sz w:val="22"/>
          <w:szCs w:val="22"/>
        </w:rPr>
        <w:t>Sujeto             verbo          predicado</w:t>
      </w:r>
    </w:p>
    <w:p w:rsid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El tiempo de la acción usado      cambia       el significado de la frase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1F4E79" w:themeColor="accent1" w:themeShade="80"/>
          <w:sz w:val="22"/>
          <w:szCs w:val="22"/>
        </w:rPr>
      </w:pPr>
      <w:r w:rsidRPr="002268A4">
        <w:rPr>
          <w:rFonts w:ascii="Courier New" w:hAnsi="Courier New" w:cs="Courier New"/>
          <w:color w:val="1F4E79" w:themeColor="accent1" w:themeShade="80"/>
          <w:sz w:val="22"/>
          <w:szCs w:val="22"/>
        </w:rPr>
        <w:t>Sujeto                                          verbo                     predicado</w:t>
      </w:r>
    </w:p>
    <w:p w:rsid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En ese lugar      está         la voluntad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1F4E79" w:themeColor="accent1" w:themeShade="80"/>
          <w:sz w:val="22"/>
          <w:szCs w:val="22"/>
        </w:rPr>
      </w:pPr>
      <w:r w:rsidRPr="002268A4">
        <w:rPr>
          <w:rFonts w:ascii="Courier New" w:hAnsi="Courier New" w:cs="Courier New"/>
          <w:color w:val="1F4E79" w:themeColor="accent1" w:themeShade="80"/>
          <w:sz w:val="22"/>
          <w:szCs w:val="22"/>
        </w:rPr>
        <w:t>Sujeto              verbo         predicado</w:t>
      </w:r>
    </w:p>
    <w:p w:rsid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Sin embargo        hay      un volumen máximo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1F4E79" w:themeColor="accent1" w:themeShade="80"/>
          <w:sz w:val="22"/>
          <w:szCs w:val="22"/>
        </w:rPr>
      </w:pPr>
      <w:r w:rsidRPr="002268A4">
        <w:rPr>
          <w:rFonts w:ascii="Courier New" w:hAnsi="Courier New" w:cs="Courier New"/>
          <w:color w:val="1F4E79" w:themeColor="accent1" w:themeShade="80"/>
          <w:sz w:val="22"/>
          <w:szCs w:val="22"/>
        </w:rPr>
        <w:t>Predicado          verbo       sujeto</w:t>
      </w:r>
    </w:p>
    <w:p w:rsid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Los prefijos y sufijos        modifican        su significado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1F4E79" w:themeColor="accent1" w:themeShade="80"/>
          <w:sz w:val="22"/>
          <w:szCs w:val="22"/>
        </w:rPr>
      </w:pPr>
      <w:r w:rsidRPr="002268A4">
        <w:rPr>
          <w:rFonts w:ascii="Courier New" w:hAnsi="Courier New" w:cs="Courier New"/>
          <w:color w:val="1F4E79" w:themeColor="accent1" w:themeShade="80"/>
          <w:sz w:val="22"/>
          <w:szCs w:val="22"/>
        </w:rPr>
        <w:t>Sujeto                                 verbo                predicado</w:t>
      </w:r>
    </w:p>
    <w:p w:rsid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Uno         se encuentra      perplejo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1F4E79" w:themeColor="accent1" w:themeShade="80"/>
          <w:sz w:val="22"/>
          <w:szCs w:val="22"/>
        </w:rPr>
      </w:pPr>
      <w:r w:rsidRPr="002268A4">
        <w:rPr>
          <w:rFonts w:ascii="Courier New" w:hAnsi="Courier New" w:cs="Courier New"/>
          <w:color w:val="1F4E79" w:themeColor="accent1" w:themeShade="80"/>
          <w:sz w:val="22"/>
          <w:szCs w:val="22"/>
        </w:rPr>
        <w:t>Sujeto       verbo               predicado</w:t>
      </w:r>
    </w:p>
    <w:p w:rsid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Ocupa         una carretilla        para llevarlos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C00000"/>
          <w:sz w:val="22"/>
          <w:szCs w:val="22"/>
        </w:rPr>
      </w:pPr>
      <w:r w:rsidRPr="002268A4">
        <w:rPr>
          <w:rFonts w:ascii="Courier New" w:hAnsi="Courier New" w:cs="Courier New"/>
          <w:color w:val="1F4E79" w:themeColor="accent1" w:themeShade="80"/>
          <w:sz w:val="22"/>
          <w:szCs w:val="22"/>
        </w:rPr>
        <w:t xml:space="preserve">Verbo         sujeto                          </w:t>
      </w:r>
      <w:r w:rsidRPr="002268A4">
        <w:rPr>
          <w:rFonts w:ascii="Courier New" w:hAnsi="Courier New" w:cs="Courier New"/>
          <w:color w:val="C00000"/>
          <w:sz w:val="22"/>
          <w:szCs w:val="22"/>
        </w:rPr>
        <w:t>predicado</w:t>
      </w:r>
    </w:p>
    <w:p w:rsid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000000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000000"/>
          <w:sz w:val="22"/>
          <w:szCs w:val="22"/>
        </w:rPr>
      </w:pPr>
      <w:r w:rsidRPr="002268A4">
        <w:rPr>
          <w:rFonts w:ascii="Courier New" w:hAnsi="Courier New" w:cs="Courier New"/>
          <w:color w:val="000000"/>
          <w:sz w:val="22"/>
          <w:szCs w:val="22"/>
        </w:rPr>
        <w:t>Me       costó       mil pares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1F4E79" w:themeColor="accent1" w:themeShade="80"/>
          <w:sz w:val="22"/>
          <w:szCs w:val="22"/>
        </w:rPr>
      </w:pPr>
      <w:r w:rsidRPr="002268A4">
        <w:rPr>
          <w:rFonts w:ascii="Courier New" w:hAnsi="Courier New" w:cs="Courier New"/>
          <w:color w:val="1F4E79" w:themeColor="accent1" w:themeShade="80"/>
          <w:sz w:val="22"/>
          <w:szCs w:val="22"/>
        </w:rPr>
        <w:t>Sujeto   verbo     Predicado</w:t>
      </w:r>
    </w:p>
    <w:p w:rsid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El imperativo       quiere          decir "sorpresa"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rPr>
          <w:rFonts w:ascii="Courier New" w:hAnsi="Courier New" w:cs="Courier New"/>
          <w:color w:val="C00000"/>
          <w:sz w:val="22"/>
          <w:szCs w:val="22"/>
        </w:rPr>
      </w:pPr>
      <w:r w:rsidRPr="002268A4">
        <w:rPr>
          <w:rFonts w:ascii="Courier New" w:hAnsi="Courier New" w:cs="Courier New"/>
          <w:color w:val="1F4E79" w:themeColor="accent1" w:themeShade="80"/>
          <w:sz w:val="22"/>
          <w:szCs w:val="22"/>
        </w:rPr>
        <w:t>Sujeto                    Verbo           Predicado</w:t>
      </w:r>
    </w:p>
    <w:p w:rsidR="002268A4" w:rsidRPr="002268A4" w:rsidRDefault="002268A4" w:rsidP="002268A4">
      <w:pPr>
        <w:shd w:val="clear" w:color="auto" w:fill="FFFFFF"/>
        <w:spacing w:before="120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2268A4" w:rsidRPr="002268A4" w:rsidRDefault="002268A4" w:rsidP="002268A4">
      <w:pPr>
        <w:shd w:val="clear" w:color="auto" w:fill="FFFFFF"/>
        <w:spacing w:before="120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2268A4">
        <w:rPr>
          <w:rFonts w:ascii="Courier New" w:hAnsi="Courier New" w:cs="Courier New"/>
          <w:sz w:val="22"/>
          <w:szCs w:val="22"/>
        </w:rPr>
        <w:t>fueron</w:t>
      </w:r>
      <w:proofErr w:type="gramEnd"/>
      <w:r w:rsidRPr="002268A4">
        <w:rPr>
          <w:rFonts w:ascii="Courier New" w:hAnsi="Courier New" w:cs="Courier New"/>
          <w:sz w:val="22"/>
          <w:szCs w:val="22"/>
        </w:rPr>
        <w:t xml:space="preserve"> tomadas de:</w:t>
      </w:r>
    </w:p>
    <w:p w:rsidR="002268A4" w:rsidRPr="002268A4" w:rsidRDefault="002268A4" w:rsidP="002268A4">
      <w:pPr>
        <w:pStyle w:val="Ttulo1"/>
        <w:numPr>
          <w:ilvl w:val="0"/>
          <w:numId w:val="1"/>
        </w:numPr>
        <w:jc w:val="right"/>
        <w:rPr>
          <w:rFonts w:ascii="Courier New" w:hAnsi="Courier New" w:cs="Courier New"/>
          <w:sz w:val="22"/>
          <w:szCs w:val="22"/>
        </w:rPr>
      </w:pPr>
      <w:r w:rsidRPr="002268A4">
        <w:rPr>
          <w:rFonts w:ascii="Courier New" w:hAnsi="Courier New" w:cs="Courier New"/>
          <w:sz w:val="22"/>
          <w:szCs w:val="22"/>
        </w:rPr>
        <w:t>El significado de la palabra "cojones"</w:t>
      </w:r>
    </w:p>
    <w:p w:rsidR="000606E9" w:rsidRDefault="00ED169C"/>
    <w:sectPr w:rsidR="00060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A4"/>
    <w:rsid w:val="002268A4"/>
    <w:rsid w:val="00CA43A5"/>
    <w:rsid w:val="00ED169C"/>
    <w:rsid w:val="00F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B1DC-AE39-46F9-A9E9-86CD214A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2268A4"/>
    <w:pPr>
      <w:keepNext/>
      <w:numPr>
        <w:numId w:val="2"/>
      </w:numPr>
      <w:shd w:val="clear" w:color="auto" w:fill="FFFFFF"/>
      <w:jc w:val="both"/>
      <w:outlineLvl w:val="0"/>
    </w:pPr>
    <w:rPr>
      <w:b/>
      <w:bCs/>
      <w:color w:val="000000"/>
      <w:sz w:val="32"/>
      <w:szCs w:val="36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268A4"/>
    <w:pPr>
      <w:keepNext/>
      <w:numPr>
        <w:ilvl w:val="1"/>
        <w:numId w:val="2"/>
      </w:numPr>
      <w:shd w:val="clear" w:color="auto" w:fill="FFFFFF"/>
      <w:jc w:val="center"/>
      <w:outlineLvl w:val="1"/>
    </w:pPr>
    <w:rPr>
      <w:color w:val="000000"/>
      <w:sz w:val="28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68A4"/>
    <w:rPr>
      <w:rFonts w:ascii="Times New Roman" w:eastAsia="Times New Roman" w:hAnsi="Times New Roman" w:cs="Times New Roman"/>
      <w:b/>
      <w:bCs/>
      <w:color w:val="000000"/>
      <w:sz w:val="32"/>
      <w:szCs w:val="36"/>
      <w:shd w:val="clear" w:color="auto" w:fill="FFFFFF"/>
      <w:lang w:eastAsia="zh-CN"/>
    </w:rPr>
  </w:style>
  <w:style w:type="character" w:customStyle="1" w:styleId="Ttulo2Car">
    <w:name w:val="Título 2 Car"/>
    <w:basedOn w:val="Fuentedeprrafopredeter"/>
    <w:link w:val="Ttulo2"/>
    <w:semiHidden/>
    <w:rsid w:val="002268A4"/>
    <w:rPr>
      <w:rFonts w:ascii="Times New Roman" w:eastAsia="Times New Roman" w:hAnsi="Times New Roman" w:cs="Times New Roman"/>
      <w:color w:val="000000"/>
      <w:sz w:val="28"/>
      <w:szCs w:val="36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❤Greciɑɑ LC'</dc:creator>
  <cp:keywords/>
  <dc:description/>
  <cp:lastModifiedBy>❤Greciɑɑ LC'</cp:lastModifiedBy>
  <cp:revision>2</cp:revision>
  <dcterms:created xsi:type="dcterms:W3CDTF">2016-05-20T01:30:00Z</dcterms:created>
  <dcterms:modified xsi:type="dcterms:W3CDTF">2016-05-20T01:30:00Z</dcterms:modified>
</cp:coreProperties>
</file>