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86D58D" w14:paraId="5F94E8C2" wp14:noSpellErr="1" wp14:textId="3D7C885F">
      <w:pPr>
        <w:jc w:val="center"/>
      </w:pPr>
      <w:bookmarkStart w:name="_GoBack" w:id="0"/>
      <w:bookmarkEnd w:id="0"/>
      <w:r w:rsidRPr="0086D58D" w:rsidR="0086D58D">
        <w:rPr>
          <w:sz w:val="32"/>
          <w:szCs w:val="32"/>
        </w:rPr>
        <w:t>Oraciones simples</w:t>
      </w:r>
    </w:p>
    <w:p w:rsidR="0086D58D" w:rsidP="0086D58D" w:rsidRDefault="0086D58D" w14:noSpellErr="1" w14:paraId="3D0AF33B" w14:textId="2A7459E2">
      <w:pPr>
        <w:pStyle w:val="Normal"/>
        <w:jc w:val="left"/>
      </w:pPr>
    </w:p>
    <w:p w:rsidR="0086D58D" w:rsidP="505A4F3D" w:rsidRDefault="0086D58D" w14:paraId="6A5109B7" w14:noSpellErr="1" w14:textId="68A8EDDA">
      <w:pPr>
        <w:pStyle w:val="Normal"/>
      </w:pPr>
      <w:r w:rsidRPr="505A4F3D" w:rsidR="505A4F3D">
        <w:rPr>
          <w:rFonts w:ascii="Courier New" w:hAnsi="Courier New" w:eastAsia="Courier New" w:cs="Courier New"/>
          <w:sz w:val="24"/>
          <w:szCs w:val="24"/>
        </w:rPr>
        <w:t>Las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 xml:space="preserve"> oraciones simples 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>son las que están compuestas por un sujeto y un predicado. En la lógica del idioma son las unidades con sentido completo que cuentan con sujeto y predicado.</w:t>
      </w:r>
    </w:p>
    <w:p w:rsidR="0086D58D" w:rsidP="505A4F3D" w:rsidRDefault="0086D58D" w14:paraId="1D1BA965" w14:noSpellErr="1" w14:textId="45C3EA66">
      <w:pPr>
        <w:pStyle w:val="Normal"/>
      </w:pPr>
      <w:r w:rsidRPr="505A4F3D" w:rsidR="505A4F3D">
        <w:rPr>
          <w:rFonts w:ascii="Courier New" w:hAnsi="Courier New" w:eastAsia="Courier New" w:cs="Courier New"/>
          <w:sz w:val="24"/>
          <w:szCs w:val="24"/>
        </w:rPr>
        <w:t>El uso de estas oraciones es muy común, al grado de que muchos no las sabemos reconocer por la cotidianeidad del manejo que le damos.</w:t>
      </w:r>
    </w:p>
    <w:p w:rsidR="0086D58D" w:rsidP="0086D58D" w:rsidRDefault="0086D58D" w14:paraId="0531B043" w14:noSpellErr="1" w14:textId="7C575D0C">
      <w:pPr/>
      <w:r w:rsidRPr="505A4F3D" w:rsidR="505A4F3D">
        <w:rPr>
          <w:rFonts w:ascii="Courier New" w:hAnsi="Courier New" w:eastAsia="Courier New" w:cs="Courier New"/>
          <w:sz w:val="24"/>
          <w:szCs w:val="24"/>
        </w:rPr>
        <w:t xml:space="preserve">Existen diversos modos de clasificar las oraciones simples del español. Tradicionalmente se han seguido criterios semánticos por encima de criterios sintácticos o morfológicos, de acuerdo con el análisis de la 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>gramática tradicional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 xml:space="preserve">. Sin embargo la 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>gramática generativa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 xml:space="preserve"> ofrecería una clasificación diferente donde se concede más importancia a los criterios sintácticos o estructurales.</w:t>
      </w:r>
    </w:p>
    <w:p w:rsidR="505A4F3D" w:rsidP="505A4F3D" w:rsidRDefault="505A4F3D" w14:noSpellErr="1" w14:paraId="030C6DC2" w14:textId="19451500">
      <w:pPr>
        <w:pStyle w:val="Normal"/>
      </w:pPr>
    </w:p>
    <w:p w:rsidR="505A4F3D" w:rsidP="505A4F3D" w:rsidRDefault="505A4F3D" w14:noSpellErr="1" w14:paraId="0E80B8F4" w14:textId="2D6CA081">
      <w:pPr>
        <w:pStyle w:val="Normal"/>
      </w:pPr>
    </w:p>
    <w:p w:rsidR="505A4F3D" w:rsidP="505A4F3D" w:rsidRDefault="505A4F3D" w14:paraId="61B87B24" w14:textId="36CDF5FF">
      <w:pPr>
        <w:pStyle w:val="Normal"/>
      </w:pPr>
      <w:r w:rsidRPr="505A4F3D" w:rsidR="505A4F3D">
        <w:rPr>
          <w:rFonts w:ascii="Courier New" w:hAnsi="Courier New" w:eastAsia="Courier New" w:cs="Courier New"/>
          <w:sz w:val="24"/>
          <w:szCs w:val="24"/>
        </w:rPr>
        <w:t xml:space="preserve">Estas 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>oraciones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 xml:space="preserve"> en 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>conclusión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 xml:space="preserve"> sirve para una 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>comunicación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>fácil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 xml:space="preserve"> y 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>sencilla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 xml:space="preserve"> del español 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>dándonos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 xml:space="preserve"> una 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>comunicación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 xml:space="preserve"> </w:t>
      </w:r>
      <w:proofErr w:type="spellStart"/>
      <w:r w:rsidRPr="505A4F3D" w:rsidR="505A4F3D">
        <w:rPr>
          <w:rFonts w:ascii="Courier New" w:hAnsi="Courier New" w:eastAsia="Courier New" w:cs="Courier New"/>
          <w:sz w:val="24"/>
          <w:szCs w:val="24"/>
        </w:rPr>
        <w:t>estable,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>entendible</w:t>
      </w:r>
      <w:proofErr w:type="spellEnd"/>
      <w:r w:rsidRPr="505A4F3D" w:rsidR="505A4F3D">
        <w:rPr>
          <w:rFonts w:ascii="Courier New" w:hAnsi="Courier New" w:eastAsia="Courier New" w:cs="Courier New"/>
          <w:sz w:val="24"/>
          <w:szCs w:val="24"/>
        </w:rPr>
        <w:t xml:space="preserve"> algo completo y directo.</w:t>
      </w:r>
    </w:p>
    <w:p w:rsidR="505A4F3D" w:rsidP="505A4F3D" w:rsidRDefault="505A4F3D" w14:noSpellErr="1" w14:paraId="340627A7" w14:textId="1DF9E809">
      <w:pPr>
        <w:pStyle w:val="Normal"/>
      </w:pPr>
      <w:r w:rsidRPr="505A4F3D" w:rsidR="505A4F3D">
        <w:rPr>
          <w:rFonts w:ascii="Courier New" w:hAnsi="Courier New" w:eastAsia="Courier New" w:cs="Courier New"/>
          <w:sz w:val="24"/>
          <w:szCs w:val="24"/>
        </w:rPr>
        <w:t>E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>jemplo:</w:t>
      </w:r>
    </w:p>
    <w:p w:rsidR="505A4F3D" w:rsidP="505A4F3D" w:rsidRDefault="505A4F3D" w14:noSpellErr="1" w14:paraId="39FACFE9" w14:textId="7184ECF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05A4F3D" w:rsidR="505A4F3D">
        <w:rPr>
          <w:rFonts w:ascii="Courier New" w:hAnsi="Courier New" w:eastAsia="Courier New" w:cs="Courier New"/>
          <w:sz w:val="24"/>
          <w:szCs w:val="24"/>
        </w:rPr>
        <w:t>La computadora es muy rápida.</w:t>
      </w:r>
    </w:p>
    <w:p w:rsidR="505A4F3D" w:rsidP="505A4F3D" w:rsidRDefault="505A4F3D" w14:noSpellErr="1" w14:paraId="749D1C33" w14:textId="03B0975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05A4F3D" w:rsidR="505A4F3D">
        <w:rPr>
          <w:rFonts w:ascii="Courier New" w:hAnsi="Courier New" w:eastAsia="Courier New" w:cs="Courier New"/>
          <w:sz w:val="24"/>
          <w:szCs w:val="24"/>
        </w:rPr>
        <w:t>La computadora tiene dos procesadores.</w:t>
      </w:r>
    </w:p>
    <w:p w:rsidR="505A4F3D" w:rsidP="505A4F3D" w:rsidRDefault="505A4F3D" w14:noSpellErr="1" w14:paraId="1764E52A" w14:textId="698F61E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05A4F3D" w:rsidR="505A4F3D">
        <w:rPr>
          <w:rFonts w:ascii="Courier New" w:hAnsi="Courier New" w:eastAsia="Courier New" w:cs="Courier New"/>
          <w:sz w:val="24"/>
          <w:szCs w:val="24"/>
        </w:rPr>
        <w:t>La despachadora es muy bonita.</w:t>
      </w:r>
    </w:p>
    <w:p w:rsidR="505A4F3D" w:rsidP="505A4F3D" w:rsidRDefault="505A4F3D" w14:noSpellErr="1" w14:paraId="4DB54350" w14:textId="52456027">
      <w:pPr>
        <w:pStyle w:val="Normal"/>
      </w:pPr>
    </w:p>
    <w:p w:rsidR="505A4F3D" w:rsidP="505A4F3D" w:rsidRDefault="505A4F3D" w14:noSpellErr="1" w14:paraId="530A7FCD" w14:textId="26775B13">
      <w:pPr>
        <w:pStyle w:val="Normal"/>
      </w:pPr>
      <w:r w:rsidRPr="505A4F3D" w:rsidR="505A4F3D">
        <w:rPr>
          <w:rFonts w:ascii="Courier New" w:hAnsi="Courier New" w:eastAsia="Courier New" w:cs="Courier New"/>
          <w:sz w:val="24"/>
          <w:szCs w:val="24"/>
        </w:rPr>
        <w:t xml:space="preserve">Alejandro Montaño </w:t>
      </w:r>
      <w:r w:rsidRPr="505A4F3D" w:rsidR="505A4F3D">
        <w:rPr>
          <w:rFonts w:ascii="Courier New" w:hAnsi="Courier New" w:eastAsia="Courier New" w:cs="Courier New"/>
          <w:sz w:val="24"/>
          <w:szCs w:val="24"/>
        </w:rPr>
        <w:t>Mendoza</w:t>
      </w:r>
    </w:p>
    <w:p w:rsidR="505A4F3D" w:rsidRDefault="505A4F3D" w14:noSpellErr="1" w14:paraId="4151EA5F" w14:textId="2AE228F6"/>
    <w:p w:rsidR="0086D58D" w:rsidP="505A4F3D" w:rsidRDefault="0086D58D" w14:paraId="6129BB92" w14:noSpellErr="1" w14:textId="10A93952">
      <w:pPr>
        <w:jc w:val="left"/>
      </w:pPr>
      <w:r>
        <w:br/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1f660-246e-49d3-a4a6-c1a6b517e908}"/>
  <w14:docId w14:val="0D823B7B"/>
  <w:rsids>
    <w:rsidRoot w:val="0086D58D"/>
    <w:rsid w:val="0086D58D"/>
    <w:rsid w:val="505A4F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6002a8de37c646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2016-05-09T02:46:30.9753041Z</dcterms:modified>
  <lastModifiedBy>Alejandro Montaño Mendoza</lastModifiedBy>
</coreProperties>
</file>