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6" w:rsidRDefault="00DF3865" w:rsidP="00DF3865">
      <w:pPr>
        <w:jc w:val="both"/>
        <w:rPr>
          <w:rFonts w:ascii="Courier New" w:hAnsi="Courier New" w:cs="Courier New"/>
          <w:sz w:val="32"/>
          <w:szCs w:val="32"/>
        </w:rPr>
      </w:pPr>
      <w:r w:rsidRPr="00DF3865">
        <w:rPr>
          <w:rFonts w:ascii="Courier New" w:hAnsi="Courier New" w:cs="Courier New"/>
          <w:sz w:val="32"/>
          <w:szCs w:val="32"/>
        </w:rPr>
        <w:t>Argumentos  a favor y en contra de la adopción en parejas homosexual</w:t>
      </w:r>
      <w:r>
        <w:rPr>
          <w:rFonts w:ascii="Courier New" w:hAnsi="Courier New" w:cs="Courier New"/>
          <w:sz w:val="32"/>
          <w:szCs w:val="3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F3865" w:rsidTr="00DF3865">
        <w:tc>
          <w:tcPr>
            <w:tcW w:w="4489" w:type="dxa"/>
          </w:tcPr>
          <w:p w:rsidR="00DF3865" w:rsidRDefault="00DF3865" w:rsidP="00DF3865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En contra</w:t>
            </w:r>
          </w:p>
        </w:tc>
        <w:tc>
          <w:tcPr>
            <w:tcW w:w="4489" w:type="dxa"/>
          </w:tcPr>
          <w:p w:rsidR="00DF3865" w:rsidRDefault="00DF3865" w:rsidP="00DF3865">
            <w:pPr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A favor</w:t>
            </w:r>
          </w:p>
        </w:tc>
      </w:tr>
      <w:tr w:rsidR="00DF3865" w:rsidTr="00DF3865">
        <w:tc>
          <w:tcPr>
            <w:tcW w:w="4489" w:type="dxa"/>
          </w:tcPr>
          <w:p w:rsidR="00DF3865" w:rsidRPr="00076B6C" w:rsidRDefault="00DF3865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Se Distorsionara la sexualidad del menor</w:t>
            </w:r>
            <w:r w:rsidR="0056657B" w:rsidRPr="00076B6C">
              <w:rPr>
                <w:rFonts w:ascii="Courier New" w:hAnsi="Courier New" w:cs="Courier New"/>
                <w:sz w:val="24"/>
                <w:szCs w:val="24"/>
              </w:rPr>
              <w:t>, debido a que su ejemplo es estar en una pareja de su mismo sexo.</w:t>
            </w:r>
          </w:p>
        </w:tc>
        <w:tc>
          <w:tcPr>
            <w:tcW w:w="4489" w:type="dxa"/>
          </w:tcPr>
          <w:p w:rsidR="00DF3865" w:rsidRPr="00076B6C" w:rsidRDefault="00847A2B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Los niños huérfanos o abandonados, recibirán amor, economía y todos los recursos para vivir estables</w:t>
            </w:r>
          </w:p>
        </w:tc>
      </w:tr>
      <w:tr w:rsidR="00DF3865" w:rsidTr="00DF3865">
        <w:tc>
          <w:tcPr>
            <w:tcW w:w="4489" w:type="dxa"/>
          </w:tcPr>
          <w:p w:rsidR="00DF3865" w:rsidRPr="00076B6C" w:rsidRDefault="00DF3865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 xml:space="preserve">Las uniones homosexuales son mucho más inestables y más cortas que las </w:t>
            </w:r>
            <w:r w:rsidRPr="00076B6C">
              <w:rPr>
                <w:rFonts w:ascii="Courier New" w:hAnsi="Courier New" w:cs="Courier New"/>
                <w:sz w:val="24"/>
                <w:szCs w:val="24"/>
              </w:rPr>
              <w:t>heterosexuales,</w:t>
            </w:r>
            <w:r w:rsidRPr="00076B6C">
              <w:rPr>
                <w:rFonts w:ascii="Courier New" w:hAnsi="Courier New" w:cs="Courier New"/>
                <w:sz w:val="24"/>
                <w:szCs w:val="24"/>
              </w:rPr>
              <w:t xml:space="preserve"> por lo que sería mucho más frecuente que se interrumpiera la adopción o esta fracasase.</w:t>
            </w:r>
          </w:p>
        </w:tc>
        <w:tc>
          <w:tcPr>
            <w:tcW w:w="4489" w:type="dxa"/>
          </w:tcPr>
          <w:p w:rsidR="00DF3865" w:rsidRPr="00076B6C" w:rsidRDefault="00847A2B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La homosexualidad, es algo que se crea y se adapta dependiendo, de sus ideales y su sentir, el niño por su propia cuenta va decidir su sexualidad.</w:t>
            </w:r>
          </w:p>
        </w:tc>
      </w:tr>
      <w:tr w:rsidR="00DF3865" w:rsidTr="00DF3865">
        <w:tc>
          <w:tcPr>
            <w:tcW w:w="4489" w:type="dxa"/>
          </w:tcPr>
          <w:p w:rsidR="00DF3865" w:rsidRPr="00076B6C" w:rsidRDefault="0056657B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Las parejas homosexuales tienen más problemas psicológicos y de adicción a drogas, lo que expone al niño a un mayor stress</w:t>
            </w:r>
          </w:p>
        </w:tc>
        <w:tc>
          <w:tcPr>
            <w:tcW w:w="4489" w:type="dxa"/>
          </w:tcPr>
          <w:p w:rsidR="00DF3865" w:rsidRPr="00076B6C" w:rsidRDefault="00B41E94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Se reducirán los gastos en vientres sustitutos y serán menos los niños que se encuentren en orfanatos.</w:t>
            </w:r>
          </w:p>
        </w:tc>
      </w:tr>
      <w:tr w:rsidR="00DF3865" w:rsidTr="00DF3865">
        <w:tc>
          <w:tcPr>
            <w:tcW w:w="4489" w:type="dxa"/>
          </w:tcPr>
          <w:p w:rsidR="00DF3865" w:rsidRPr="00076B6C" w:rsidRDefault="007D52FC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Los</w:t>
            </w:r>
            <w:r w:rsidR="0056657B" w:rsidRPr="00076B6C">
              <w:rPr>
                <w:rFonts w:ascii="Courier New" w:hAnsi="Courier New" w:cs="Courier New"/>
                <w:sz w:val="24"/>
                <w:szCs w:val="24"/>
              </w:rPr>
              <w:t xml:space="preserve"> hijos de parejas homosexuales sufren la discriminación e insultos de sus compañeros en clase, y de la sociedad en general.</w:t>
            </w:r>
          </w:p>
        </w:tc>
        <w:tc>
          <w:tcPr>
            <w:tcW w:w="4489" w:type="dxa"/>
          </w:tcPr>
          <w:p w:rsidR="00DF3865" w:rsidRPr="00076B6C" w:rsidRDefault="00B41E94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Deben de tener las mismas oportunidades las personas del mismo sexo</w:t>
            </w:r>
            <w:r w:rsidR="007D52FC" w:rsidRPr="00076B6C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DF3865" w:rsidTr="00DF3865">
        <w:tc>
          <w:tcPr>
            <w:tcW w:w="4489" w:type="dxa"/>
          </w:tcPr>
          <w:p w:rsidR="00DF3865" w:rsidRPr="00076B6C" w:rsidRDefault="0056657B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La estructura familiar homosexual priva a los niños de características positivas que sólo están presentes en las familias heterosexuale</w:t>
            </w:r>
            <w:r w:rsidRPr="00076B6C">
              <w:rPr>
                <w:rFonts w:ascii="Courier New" w:hAnsi="Courier New" w:cs="Courier New"/>
                <w:sz w:val="24"/>
                <w:szCs w:val="24"/>
              </w:rPr>
              <w:t>s.</w:t>
            </w:r>
          </w:p>
        </w:tc>
        <w:tc>
          <w:tcPr>
            <w:tcW w:w="4489" w:type="dxa"/>
          </w:tcPr>
          <w:p w:rsidR="00DF3865" w:rsidRPr="00076B6C" w:rsidRDefault="007D52FC" w:rsidP="007D52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Los niños criados por parejas homosexuales reducen el fracaso escolar.</w:t>
            </w:r>
            <w:r w:rsidRPr="00076B6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</w:t>
            </w:r>
            <w:r w:rsidRPr="00076B6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El promedio de las calificaciones académicas de escolares criados por padres homosexuales es superior al del resto de niño</w:t>
            </w:r>
            <w:r w:rsidRPr="00076B6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s</w:t>
            </w:r>
            <w:r w:rsidRPr="00076B6C">
              <w:rPr>
                <w:rFonts w:ascii="Courier New" w:hAnsi="Courier New" w:cs="Courier New"/>
                <w:sz w:val="24"/>
                <w:szCs w:val="24"/>
              </w:rPr>
              <w:br/>
            </w:r>
          </w:p>
        </w:tc>
      </w:tr>
      <w:tr w:rsidR="00DF3865" w:rsidTr="00DF3865">
        <w:tc>
          <w:tcPr>
            <w:tcW w:w="4489" w:type="dxa"/>
          </w:tcPr>
          <w:p w:rsidR="00DF3865" w:rsidRPr="00076B6C" w:rsidRDefault="0056657B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Sólo un padre y una madre proveen del modelo adecuado necesario para satisfacer todas las necesidades de un niño en adopción.</w:t>
            </w:r>
          </w:p>
        </w:tc>
        <w:tc>
          <w:tcPr>
            <w:tcW w:w="4489" w:type="dxa"/>
          </w:tcPr>
          <w:p w:rsidR="00DF3865" w:rsidRPr="00076B6C" w:rsidRDefault="007D52FC" w:rsidP="007D52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La educación proporcionada por padres del mism</w:t>
            </w:r>
            <w:r w:rsidRPr="00076B6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o sexo es más tolerante y abierta.</w:t>
            </w:r>
            <w:r w:rsidRPr="00076B6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76B6C">
              <w:rPr>
                <w:rFonts w:ascii="Courier New" w:hAnsi="Courier New" w:cs="Courier New"/>
                <w:sz w:val="24"/>
                <w:szCs w:val="24"/>
              </w:rPr>
              <w:br/>
            </w:r>
          </w:p>
        </w:tc>
      </w:tr>
      <w:tr w:rsidR="00DF3865" w:rsidTr="00DF3865">
        <w:tc>
          <w:tcPr>
            <w:tcW w:w="4489" w:type="dxa"/>
          </w:tcPr>
          <w:p w:rsidR="00DF3865" w:rsidRPr="00076B6C" w:rsidRDefault="007B0FDA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Problemas para relacionarse con sus compañeros y la sociedad.</w:t>
            </w:r>
          </w:p>
        </w:tc>
        <w:tc>
          <w:tcPr>
            <w:tcW w:w="4489" w:type="dxa"/>
          </w:tcPr>
          <w:p w:rsidR="00DF3865" w:rsidRPr="00076B6C" w:rsidRDefault="00076B6C" w:rsidP="007D52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Las</w:t>
            </w:r>
            <w:r w:rsidR="007D52FC" w:rsidRPr="00076B6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parejas lesbianas</w:t>
            </w:r>
            <w:r w:rsidR="007D52FC" w:rsidRPr="00076B6C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="007D52FC" w:rsidRPr="00076B6C">
              <w:rPr>
                <w:rFonts w:ascii="Courier New" w:hAnsi="Courier New" w:cs="Courier New"/>
                <w:bCs/>
                <w:sz w:val="24"/>
                <w:szCs w:val="24"/>
                <w:bdr w:val="none" w:sz="0" w:space="0" w:color="auto" w:frame="1"/>
              </w:rPr>
              <w:t>se involucran más activamente en la educación de los niños.</w:t>
            </w:r>
            <w:r w:rsidR="007D52FC" w:rsidRPr="00076B6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D52FC" w:rsidRPr="00076B6C">
              <w:rPr>
                <w:rFonts w:ascii="Courier New" w:hAnsi="Courier New" w:cs="Courier New"/>
                <w:sz w:val="24"/>
                <w:szCs w:val="24"/>
              </w:rPr>
              <w:br/>
            </w:r>
          </w:p>
        </w:tc>
      </w:tr>
      <w:tr w:rsidR="007B0FDA" w:rsidTr="00DF3865">
        <w:tc>
          <w:tcPr>
            <w:tcW w:w="4489" w:type="dxa"/>
          </w:tcPr>
          <w:p w:rsidR="007B0FDA" w:rsidRPr="00076B6C" w:rsidRDefault="00B14F97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Los niños en adopción solo anhelan una figura mate</w:t>
            </w:r>
            <w:r w:rsidR="005B32DA" w:rsidRPr="00076B6C">
              <w:rPr>
                <w:rFonts w:ascii="Courier New" w:hAnsi="Courier New" w:cs="Courier New"/>
                <w:sz w:val="24"/>
                <w:szCs w:val="24"/>
              </w:rPr>
              <w:t>rna y paterna.</w:t>
            </w:r>
          </w:p>
        </w:tc>
        <w:tc>
          <w:tcPr>
            <w:tcW w:w="4489" w:type="dxa"/>
          </w:tcPr>
          <w:p w:rsidR="005B32DA" w:rsidRPr="00076B6C" w:rsidRDefault="007D52FC" w:rsidP="007D52F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 xml:space="preserve">Los niños </w:t>
            </w:r>
            <w:r w:rsidRPr="00076B6C">
              <w:rPr>
                <w:rFonts w:ascii="Courier New" w:hAnsi="Courier New" w:cs="Courier New"/>
                <w:bCs/>
                <w:sz w:val="24"/>
                <w:szCs w:val="24"/>
                <w:bdr w:val="none" w:sz="0" w:space="0" w:color="auto" w:frame="1"/>
              </w:rPr>
              <w:t>tienden a tener más empatía por el prójimo</w:t>
            </w:r>
            <w:r w:rsidRPr="00076B6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y se sienten mucho más libres e </w:t>
            </w:r>
            <w:r w:rsidRPr="00076B6C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lastRenderedPageBreak/>
              <w:t>independientes a la hora de perseguir sus intereses.</w:t>
            </w:r>
          </w:p>
        </w:tc>
      </w:tr>
      <w:tr w:rsidR="005B32DA" w:rsidTr="00DF3865">
        <w:tc>
          <w:tcPr>
            <w:tcW w:w="4489" w:type="dxa"/>
          </w:tcPr>
          <w:p w:rsidR="005B32DA" w:rsidRPr="00076B6C" w:rsidRDefault="005B32DA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lastRenderedPageBreak/>
              <w:t>Excluidos y marcados por la sociedad.</w:t>
            </w:r>
          </w:p>
        </w:tc>
        <w:tc>
          <w:tcPr>
            <w:tcW w:w="4489" w:type="dxa"/>
          </w:tcPr>
          <w:p w:rsidR="005B32DA" w:rsidRPr="00076B6C" w:rsidRDefault="00076B6C" w:rsidP="00DF386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76B6C">
              <w:rPr>
                <w:rFonts w:ascii="Courier New" w:hAnsi="Courier New" w:cs="Courier New"/>
                <w:sz w:val="24"/>
                <w:szCs w:val="24"/>
              </w:rPr>
              <w:t>Los niños solo quieren amor, un hogar y una familia, sin importar qué.</w:t>
            </w:r>
          </w:p>
        </w:tc>
      </w:tr>
    </w:tbl>
    <w:p w:rsidR="00DF3865" w:rsidRDefault="00DF3865" w:rsidP="00DF3865">
      <w:pPr>
        <w:jc w:val="both"/>
        <w:rPr>
          <w:rFonts w:ascii="Courier New" w:hAnsi="Courier New" w:cs="Courier New"/>
          <w:sz w:val="32"/>
          <w:szCs w:val="32"/>
        </w:rPr>
      </w:pPr>
    </w:p>
    <w:p w:rsidR="007B0FDA" w:rsidRDefault="007B0FDA" w:rsidP="00DF3865">
      <w:pPr>
        <w:jc w:val="both"/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</w:p>
    <w:p w:rsidR="00076B6C" w:rsidRDefault="00076B6C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lastRenderedPageBreak/>
        <w:t>Resultados en:</w:t>
      </w:r>
    </w:p>
    <w:bookmarkStart w:id="0" w:name="_GoBack"/>
    <w:p w:rsidR="00DF3865" w:rsidRPr="00076B6C" w:rsidRDefault="00076B6C">
      <w:pPr>
        <w:rPr>
          <w:rFonts w:ascii="Courier New" w:hAnsi="Courier New" w:cs="Courier New"/>
          <w:sz w:val="24"/>
          <w:szCs w:val="24"/>
        </w:rPr>
      </w:pPr>
      <w:r w:rsidRPr="00076B6C">
        <w:rPr>
          <w:rFonts w:ascii="Courier New" w:hAnsi="Courier New" w:cs="Courier New"/>
          <w:sz w:val="24"/>
          <w:szCs w:val="24"/>
        </w:rPr>
        <w:fldChar w:fldCharType="begin"/>
      </w:r>
      <w:r w:rsidRPr="00076B6C">
        <w:rPr>
          <w:rFonts w:ascii="Courier New" w:hAnsi="Courier New" w:cs="Courier New"/>
          <w:sz w:val="24"/>
          <w:szCs w:val="24"/>
        </w:rPr>
        <w:instrText xml:space="preserve"> HYPERLINK "http://medicablogs.diariomedico.com/httpoctubloges/2010/07/13/razones-para-la-prohibicion-de-la-adopcion-de-ninos-por-homosexuales-segun-reker/" </w:instrText>
      </w:r>
      <w:r w:rsidRPr="00076B6C">
        <w:rPr>
          <w:rFonts w:ascii="Courier New" w:hAnsi="Courier New" w:cs="Courier New"/>
          <w:sz w:val="24"/>
          <w:szCs w:val="24"/>
        </w:rPr>
        <w:fldChar w:fldCharType="separate"/>
      </w:r>
      <w:r w:rsidRPr="00076B6C">
        <w:rPr>
          <w:rStyle w:val="Hipervnculo"/>
          <w:rFonts w:ascii="Courier New" w:hAnsi="Courier New" w:cs="Courier New"/>
          <w:sz w:val="24"/>
          <w:szCs w:val="24"/>
        </w:rPr>
        <w:t>http://medicablogs.diariomedico.com/httpoctubloges/2010/07/13/razones-para-la-prohibicion-de-la-adopcion-de-ninos-por-homosexuales-segun-reker/</w:t>
      </w:r>
      <w:r w:rsidRPr="00076B6C">
        <w:rPr>
          <w:rFonts w:ascii="Courier New" w:hAnsi="Courier New" w:cs="Courier New"/>
          <w:sz w:val="24"/>
          <w:szCs w:val="24"/>
        </w:rPr>
        <w:fldChar w:fldCharType="end"/>
      </w:r>
    </w:p>
    <w:p w:rsidR="00076B6C" w:rsidRPr="00076B6C" w:rsidRDefault="00076B6C">
      <w:pPr>
        <w:rPr>
          <w:rFonts w:ascii="Courier New" w:hAnsi="Courier New" w:cs="Courier New"/>
          <w:sz w:val="24"/>
          <w:szCs w:val="24"/>
        </w:rPr>
      </w:pPr>
      <w:hyperlink r:id="rId5" w:history="1">
        <w:r w:rsidRPr="00076B6C">
          <w:rPr>
            <w:rStyle w:val="Hipervnculo"/>
            <w:rFonts w:ascii="Courier New" w:hAnsi="Courier New" w:cs="Courier New"/>
            <w:sz w:val="24"/>
            <w:szCs w:val="24"/>
          </w:rPr>
          <w:t>http://www.elconfidencial.com/alma-corazon-vida/2013-03-23/5-razones-por-las-que-los-pediatras-de-eeuu-apoyan-la-adopcion-gay_202205/</w:t>
        </w:r>
      </w:hyperlink>
    </w:p>
    <w:bookmarkEnd w:id="0"/>
    <w:p w:rsidR="00076B6C" w:rsidRPr="00DF3865" w:rsidRDefault="00076B6C">
      <w:pPr>
        <w:rPr>
          <w:rFonts w:ascii="Courier New" w:hAnsi="Courier New" w:cs="Courier New"/>
          <w:sz w:val="32"/>
          <w:szCs w:val="32"/>
        </w:rPr>
      </w:pPr>
    </w:p>
    <w:sectPr w:rsidR="00076B6C" w:rsidRPr="00DF3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65"/>
    <w:rsid w:val="00076B6C"/>
    <w:rsid w:val="0056657B"/>
    <w:rsid w:val="005B32DA"/>
    <w:rsid w:val="007A63E6"/>
    <w:rsid w:val="007B0FDA"/>
    <w:rsid w:val="007D52FC"/>
    <w:rsid w:val="00847A2B"/>
    <w:rsid w:val="00B14F97"/>
    <w:rsid w:val="00B41E94"/>
    <w:rsid w:val="00B84B4E"/>
    <w:rsid w:val="00D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F3865"/>
  </w:style>
  <w:style w:type="character" w:styleId="Hipervnculo">
    <w:name w:val="Hyperlink"/>
    <w:basedOn w:val="Fuentedeprrafopredeter"/>
    <w:uiPriority w:val="99"/>
    <w:unhideWhenUsed/>
    <w:rsid w:val="007D5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F3865"/>
  </w:style>
  <w:style w:type="character" w:styleId="Hipervnculo">
    <w:name w:val="Hyperlink"/>
    <w:basedOn w:val="Fuentedeprrafopredeter"/>
    <w:uiPriority w:val="99"/>
    <w:unhideWhenUsed/>
    <w:rsid w:val="007D5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DDDDDD"/>
                <w:right w:val="none" w:sz="0" w:space="0" w:color="auto"/>
              </w:divBdr>
              <w:divsChild>
                <w:div w:id="4130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4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34770">
          <w:marLeft w:val="0"/>
          <w:marRight w:val="0"/>
          <w:marTop w:val="21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nfidencial.com/alma-corazon-vida/2013-03-23/5-razones-por-las-que-los-pediatras-de-eeuu-apoyan-la-adopcion-gay_2022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2016-04-17T14:43:00Z</dcterms:created>
  <dcterms:modified xsi:type="dcterms:W3CDTF">2016-04-17T18:26:00Z</dcterms:modified>
</cp:coreProperties>
</file>