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8F" w:rsidRPr="00952B56" w:rsidRDefault="00952B56" w:rsidP="00952B56">
      <w:pPr>
        <w:jc w:val="center"/>
        <w:rPr>
          <w:rFonts w:ascii="Courier New" w:hAnsi="Courier New" w:cs="Courier New"/>
          <w:sz w:val="32"/>
          <w:szCs w:val="32"/>
        </w:rPr>
      </w:pPr>
      <w:r w:rsidRPr="00952B56">
        <w:rPr>
          <w:rFonts w:ascii="Courier New" w:hAnsi="Courier New" w:cs="Courier New"/>
          <w:sz w:val="32"/>
          <w:szCs w:val="32"/>
        </w:rPr>
        <w:t>“rebeldía del adolescente”</w:t>
      </w:r>
    </w:p>
    <w:p w:rsidR="00F3208F" w:rsidRDefault="00F3208F">
      <w:pPr>
        <w:rPr>
          <w:rFonts w:ascii="Courier New" w:hAnsi="Courier New" w:cs="Courier New"/>
          <w:sz w:val="24"/>
          <w:szCs w:val="24"/>
        </w:rPr>
      </w:pPr>
    </w:p>
    <w:p w:rsidR="00F3208F" w:rsidRPr="00F3208F" w:rsidRDefault="00F3208F" w:rsidP="00952B56">
      <w:pPr>
        <w:spacing w:line="360" w:lineRule="auto"/>
        <w:jc w:val="both"/>
        <w:rPr>
          <w:rFonts w:ascii="Courier New" w:hAnsi="Courier New" w:cs="Courier New"/>
          <w:sz w:val="24"/>
          <w:szCs w:val="24"/>
        </w:rPr>
      </w:pPr>
      <w:r w:rsidRPr="00F3208F">
        <w:rPr>
          <w:rFonts w:ascii="Courier New" w:hAnsi="Courier New" w:cs="Courier New"/>
          <w:sz w:val="24"/>
          <w:szCs w:val="24"/>
        </w:rPr>
        <w:t>La adolescencia es quizá la etapa más difícil que experimenta una persona, es ahí donde se definen los gustos, el futuro, la profesión o la pareja, ahí es donde se reafirman concepciones y donde se toma quizá la mayoría de las decisiones importantes de la vida, o por lo menos se empieza el fundamento para ellas. Lo complicado de la edad es la ruptura que se vive con respecto a la familia, aún más hacia los padres, puesto que en algunos casos son vistos incluso como los principales opositores a vivir lo que para muchos es la mejor vida. Para muchos, la palabra convencionalmente a usar es Rebeldía, para muchos Rebeldía y adolescencia se torna redundante, a veces pareciera que la adolescencia y la juventud es sinónimo de Rebeldía.</w:t>
      </w:r>
    </w:p>
    <w:p w:rsidR="00F3208F" w:rsidRPr="00F3208F" w:rsidRDefault="00F3208F" w:rsidP="00952B56">
      <w:pPr>
        <w:spacing w:line="360" w:lineRule="auto"/>
        <w:jc w:val="both"/>
        <w:rPr>
          <w:rFonts w:ascii="Courier New" w:hAnsi="Courier New" w:cs="Courier New"/>
          <w:sz w:val="24"/>
          <w:szCs w:val="24"/>
        </w:rPr>
      </w:pPr>
      <w:r w:rsidRPr="00F3208F">
        <w:rPr>
          <w:rFonts w:ascii="Courier New" w:hAnsi="Courier New" w:cs="Courier New"/>
          <w:sz w:val="24"/>
          <w:szCs w:val="24"/>
        </w:rPr>
        <w:t xml:space="preserve">según la doctora Grace </w:t>
      </w:r>
      <w:proofErr w:type="spellStart"/>
      <w:r w:rsidRPr="00F3208F">
        <w:rPr>
          <w:rFonts w:ascii="Courier New" w:hAnsi="Courier New" w:cs="Courier New"/>
          <w:sz w:val="24"/>
          <w:szCs w:val="24"/>
        </w:rPr>
        <w:t>Katterman</w:t>
      </w:r>
      <w:proofErr w:type="spellEnd"/>
      <w:r w:rsidRPr="00F3208F">
        <w:rPr>
          <w:rFonts w:ascii="Courier New" w:hAnsi="Courier New" w:cs="Courier New"/>
          <w:sz w:val="24"/>
          <w:szCs w:val="24"/>
        </w:rPr>
        <w:t xml:space="preserve">, la conducta que un padre puede interpretar como rebeldía, cabe dentro de tres categorías:   "Cuando los padres son demasiado estrictos, los hijos se rebelan para llamar la atención, al hecho de que ya no son niños, pero la misma conducta es mucho más común en los hijos cuyos padres son terriblemente inconstantes.  La mala conducta es muy similar, pero la causa es totalmente opuesta. Los padres inconstantes tienen que ser más consecuentes y establecer ciertas normas. Los padres estrictos tienen que ser más flexibles. La tercera condición es la que yo llamo conducta loca, que se da en algunos jovencitos en un intento por escapar de su dolor emocional. Muchos muchachos tienen su propia variedad de dolor: su hogar se ha desintegrado, ha perdido alguno de sus padres, etc., </w:t>
      </w:r>
      <w:r w:rsidRPr="00F3208F">
        <w:rPr>
          <w:rFonts w:ascii="Courier New" w:hAnsi="Courier New" w:cs="Courier New"/>
          <w:sz w:val="24"/>
          <w:szCs w:val="24"/>
        </w:rPr>
        <w:lastRenderedPageBreak/>
        <w:t>por lo que exteriorizan sus sentimientos y sus acciones no son interpretadas como rebeldía".</w:t>
      </w:r>
    </w:p>
    <w:p w:rsidR="00F3208F" w:rsidRPr="00F3208F" w:rsidRDefault="00F3208F" w:rsidP="00952B56">
      <w:pPr>
        <w:spacing w:line="360" w:lineRule="auto"/>
        <w:jc w:val="both"/>
        <w:rPr>
          <w:rFonts w:ascii="Courier New" w:hAnsi="Courier New" w:cs="Courier New"/>
          <w:sz w:val="24"/>
          <w:szCs w:val="24"/>
        </w:rPr>
      </w:pPr>
      <w:r w:rsidRPr="00F3208F">
        <w:rPr>
          <w:rFonts w:ascii="Courier New" w:hAnsi="Courier New" w:cs="Courier New"/>
          <w:sz w:val="24"/>
          <w:szCs w:val="24"/>
        </w:rPr>
        <w:t>Las principales causas de la rebeldía en el adolescente en general ocurre por casos como es sencillamente una expresión torpe de su desarrollo hacia la madurez o esta puede brotar de diversas raíces como la mala relación con sus padres, poco esfuerzo de comunicación, una necesidad de control, una falta de límites y expectaciones, una expresión de ira y agresividad y la ausencia de un ejemplo honesto y vulnerable.</w:t>
      </w:r>
    </w:p>
    <w:p w:rsidR="00F3208F" w:rsidRPr="00F3208F" w:rsidRDefault="00F3208F" w:rsidP="00952B56">
      <w:pPr>
        <w:spacing w:line="360" w:lineRule="auto"/>
        <w:jc w:val="both"/>
        <w:rPr>
          <w:rFonts w:ascii="Courier New" w:hAnsi="Courier New" w:cs="Courier New"/>
          <w:sz w:val="24"/>
          <w:szCs w:val="24"/>
        </w:rPr>
      </w:pPr>
      <w:r w:rsidRPr="00F3208F">
        <w:rPr>
          <w:rFonts w:ascii="Courier New" w:hAnsi="Courier New" w:cs="Courier New"/>
          <w:sz w:val="24"/>
          <w:szCs w:val="24"/>
        </w:rPr>
        <w:t>Como efectos de este fenómeno, porque es casi seguro que todos los jóvenes se rebelan de una u otra forma, estudios demuestran que una rebeldía puede ser beneficiosa en el hecho de que ayuda a la independencia del muchacho, pero cuando es exagerada puede ser muy perjudicial tanto para los padres como para los hijos, ya que muchas veces se expresa en alcoholismo, drogadicción o vandalismo. La rebeldía también lleva a que la persona se aísle de los demás como resultado de sus actitudes y sus acciones. Termina sintiéndose aislado de sus padres, de sus maestros, los líderes de la iglesia y de la sociedad en general, aun de sus amigos. Su conducta y porte a menudo hace que la gente trate de eludirlo, y todas estas reacciones rara vez pasan desapercibidas para el joven rebelde.</w:t>
      </w:r>
    </w:p>
    <w:p w:rsidR="00F3208F" w:rsidRDefault="00F3208F" w:rsidP="00952B56">
      <w:pPr>
        <w:spacing w:line="360" w:lineRule="auto"/>
        <w:jc w:val="both"/>
        <w:rPr>
          <w:rFonts w:ascii="Courier New" w:hAnsi="Courier New" w:cs="Courier New"/>
          <w:sz w:val="24"/>
          <w:szCs w:val="24"/>
        </w:rPr>
      </w:pPr>
      <w:r w:rsidRPr="00F3208F">
        <w:rPr>
          <w:rFonts w:ascii="Courier New" w:hAnsi="Courier New" w:cs="Courier New"/>
          <w:sz w:val="24"/>
          <w:szCs w:val="24"/>
        </w:rPr>
        <w:t>Es necesario escuchar, dejar que exprese sus sentimientos, Empatizar con él, aunque probablemente no se coincida con lo que dice, alentarlo, expresar aprecio por la honestidad, la disposición de dialogar, la inteligencia, aclarar las expectaciones, establecer relaciones explicitas a sus conductas y crear un plan de largo alcance para solucionar las raíces de la rebeldía.</w:t>
      </w:r>
    </w:p>
    <w:p w:rsidR="00952B56" w:rsidRDefault="00952B56" w:rsidP="00952B56">
      <w:pPr>
        <w:spacing w:line="360" w:lineRule="auto"/>
        <w:jc w:val="both"/>
        <w:rPr>
          <w:rFonts w:ascii="Courier New" w:hAnsi="Courier New" w:cs="Courier New"/>
          <w:sz w:val="24"/>
          <w:szCs w:val="24"/>
        </w:rPr>
      </w:pPr>
      <w:r>
        <w:rPr>
          <w:rFonts w:ascii="Courier New" w:hAnsi="Courier New" w:cs="Courier New"/>
          <w:sz w:val="24"/>
          <w:szCs w:val="24"/>
        </w:rPr>
        <w:lastRenderedPageBreak/>
        <w:t>BIBLIOGRAFIA:</w:t>
      </w:r>
    </w:p>
    <w:p w:rsidR="00952B56" w:rsidRPr="00F3208F" w:rsidRDefault="00952B56" w:rsidP="00952B56">
      <w:pPr>
        <w:spacing w:line="360" w:lineRule="auto"/>
        <w:jc w:val="both"/>
        <w:rPr>
          <w:rFonts w:ascii="Courier New" w:hAnsi="Courier New" w:cs="Courier New"/>
          <w:sz w:val="24"/>
          <w:szCs w:val="24"/>
        </w:rPr>
      </w:pPr>
      <w:r w:rsidRPr="00952B56">
        <w:rPr>
          <w:rFonts w:ascii="Courier New" w:hAnsi="Courier New" w:cs="Courier New"/>
          <w:sz w:val="24"/>
          <w:szCs w:val="24"/>
        </w:rPr>
        <w:t>John muñoz. (2010). rebeldía. 2010, del oyente Sitio web: oyente.blogspot.mx/2010/11/ensayo-rebeldia.html</w:t>
      </w:r>
      <w:bookmarkStart w:id="0" w:name="_GoBack"/>
      <w:bookmarkEnd w:id="0"/>
    </w:p>
    <w:sectPr w:rsidR="00952B56" w:rsidRPr="00F320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8F"/>
    <w:rsid w:val="00952B56"/>
    <w:rsid w:val="00975BAC"/>
    <w:rsid w:val="00F32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517</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Villanueva</dc:creator>
  <cp:lastModifiedBy>Angie Villanueva</cp:lastModifiedBy>
  <cp:revision>1</cp:revision>
  <dcterms:created xsi:type="dcterms:W3CDTF">2016-04-19T22:43:00Z</dcterms:created>
  <dcterms:modified xsi:type="dcterms:W3CDTF">2016-04-19T23:01:00Z</dcterms:modified>
</cp:coreProperties>
</file>