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E1" w:rsidRDefault="00605F32" w:rsidP="00605F32">
      <w:pPr>
        <w:tabs>
          <w:tab w:val="left" w:pos="2400"/>
        </w:tabs>
        <w:spacing w:line="360" w:lineRule="auto"/>
        <w:jc w:val="center"/>
        <w:rPr>
          <w:rFonts w:ascii="Courier New" w:hAnsi="Courier New" w:cs="Courier New"/>
          <w:sz w:val="32"/>
          <w:szCs w:val="32"/>
        </w:rPr>
      </w:pPr>
      <w:r w:rsidRPr="00605F32">
        <w:rPr>
          <w:rFonts w:ascii="Courier New" w:hAnsi="Courier New" w:cs="Courier New"/>
          <w:sz w:val="32"/>
          <w:szCs w:val="32"/>
        </w:rPr>
        <w:t>Rebeldía Adolescente</w:t>
      </w:r>
    </w:p>
    <w:p w:rsidR="00605F32" w:rsidRDefault="00605F32" w:rsidP="00605F32">
      <w:pPr>
        <w:tabs>
          <w:tab w:val="left" w:pos="2400"/>
        </w:tabs>
        <w:spacing w:line="360" w:lineRule="auto"/>
        <w:rPr>
          <w:rFonts w:ascii="Courier New" w:hAnsi="Courier New" w:cs="Courier New"/>
          <w:sz w:val="24"/>
          <w:szCs w:val="24"/>
        </w:rPr>
      </w:pPr>
      <w:r w:rsidRPr="00605F32">
        <w:rPr>
          <w:rFonts w:ascii="Courier New" w:hAnsi="Courier New" w:cs="Courier New"/>
          <w:sz w:val="24"/>
          <w:szCs w:val="24"/>
        </w:rPr>
        <w:t>Todas las personas hemos tenido esos momentos que nos sale lo rebelde</w:t>
      </w:r>
      <w:r>
        <w:rPr>
          <w:rFonts w:ascii="Courier New" w:hAnsi="Courier New" w:cs="Courier New"/>
          <w:sz w:val="24"/>
          <w:szCs w:val="24"/>
        </w:rPr>
        <w:t>, pero en donde más se presentan estos actos es en la adolescencia, donde demuestran agresividad física y verbal, esto quiere decir que comienzan a contestar de toso de mala manera o agresividad, que lo único que hacen los adolescentes es llamar la atención de las personas.</w:t>
      </w:r>
    </w:p>
    <w:p w:rsidR="00605F32" w:rsidRPr="00605F32" w:rsidRDefault="00605F32" w:rsidP="00605F32">
      <w:pPr>
        <w:tabs>
          <w:tab w:val="left" w:pos="2400"/>
        </w:tabs>
        <w:spacing w:line="360" w:lineRule="auto"/>
        <w:rPr>
          <w:rFonts w:ascii="Courier New" w:hAnsi="Courier New" w:cs="Courier New"/>
          <w:sz w:val="24"/>
          <w:szCs w:val="24"/>
        </w:rPr>
      </w:pPr>
      <w:r>
        <w:rPr>
          <w:rFonts w:ascii="Courier New" w:hAnsi="Courier New" w:cs="Courier New"/>
          <w:sz w:val="24"/>
          <w:szCs w:val="24"/>
        </w:rPr>
        <w:t xml:space="preserve">Todos a esa edad se sienten solos, que nadie los comprende que nadie los escucha pero es porque ellos mismos se van alejando de todas las personas de su alrededor pero más de su familia y con las únicas personas que se sienten cómodos son sus amigos, y lo que buscan en esa etapa es un novio o novia </w:t>
      </w:r>
      <w:r w:rsidRPr="00605F32">
        <w:rPr>
          <w:rFonts w:ascii="Courier New" w:hAnsi="Courier New" w:cs="Courier New"/>
          <w:sz w:val="24"/>
          <w:szCs w:val="24"/>
        </w:rPr>
        <w:t>que también se refugian en ellos.</w:t>
      </w:r>
    </w:p>
    <w:p w:rsidR="00605F32" w:rsidRPr="00A8760B" w:rsidRDefault="00605F32" w:rsidP="00A8760B">
      <w:pPr>
        <w:tabs>
          <w:tab w:val="left" w:pos="2400"/>
        </w:tabs>
        <w:spacing w:line="360" w:lineRule="auto"/>
        <w:rPr>
          <w:rFonts w:ascii="Courier New" w:hAnsi="Courier New" w:cs="Courier New"/>
          <w:sz w:val="24"/>
          <w:szCs w:val="24"/>
          <w:shd w:val="clear" w:color="auto" w:fill="FFFFFF"/>
        </w:rPr>
      </w:pPr>
      <w:r>
        <w:rPr>
          <w:rFonts w:ascii="Courier New" w:hAnsi="Courier New" w:cs="Courier New"/>
          <w:sz w:val="24"/>
          <w:szCs w:val="24"/>
          <w:shd w:val="clear" w:color="auto" w:fill="FFFFFF"/>
        </w:rPr>
        <w:t>L</w:t>
      </w:r>
      <w:r w:rsidRPr="00605F32">
        <w:rPr>
          <w:rFonts w:ascii="Courier New" w:hAnsi="Courier New" w:cs="Courier New"/>
          <w:sz w:val="24"/>
          <w:szCs w:val="24"/>
          <w:shd w:val="clear" w:color="auto" w:fill="FFFFFF"/>
        </w:rPr>
        <w:t>os adolescentes físicamente agresivos desde temprana edad, tienden a continuar dicho comportamiento progresivamente en su</w:t>
      </w:r>
      <w:r w:rsidRPr="00605F32">
        <w:rPr>
          <w:rStyle w:val="apple-converted-space"/>
          <w:rFonts w:ascii="Courier New" w:hAnsi="Courier New" w:cs="Courier New"/>
          <w:sz w:val="24"/>
          <w:szCs w:val="24"/>
          <w:shd w:val="clear" w:color="auto" w:fill="FFFFFF"/>
        </w:rPr>
        <w:t> </w:t>
      </w:r>
      <w:hyperlink r:id="rId5" w:history="1">
        <w:r w:rsidRPr="00605F32">
          <w:rPr>
            <w:rStyle w:val="Hipervnculo"/>
            <w:rFonts w:ascii="Courier New" w:hAnsi="Courier New" w:cs="Courier New"/>
            <w:color w:val="auto"/>
            <w:sz w:val="24"/>
            <w:szCs w:val="24"/>
            <w:u w:val="none"/>
          </w:rPr>
          <w:t>desarrollo</w:t>
        </w:r>
      </w:hyperlink>
      <w:r w:rsidRPr="00605F32">
        <w:rPr>
          <w:rFonts w:ascii="Courier New" w:hAnsi="Courier New" w:cs="Courier New"/>
          <w:sz w:val="24"/>
          <w:szCs w:val="24"/>
          <w:shd w:val="clear" w:color="auto" w:fill="FFFFFF"/>
        </w:rPr>
        <w:t>. Igualmente</w:t>
      </w:r>
      <w:r w:rsidRPr="00605F32">
        <w:rPr>
          <w:rFonts w:ascii="Courier New" w:hAnsi="Courier New" w:cs="Courier New"/>
          <w:sz w:val="24"/>
          <w:szCs w:val="24"/>
          <w:shd w:val="clear" w:color="auto" w:fill="FFFFFF"/>
        </w:rPr>
        <w:t xml:space="preserve"> </w:t>
      </w:r>
      <w:r w:rsidRPr="00605F32">
        <w:rPr>
          <w:rFonts w:ascii="Courier New" w:hAnsi="Courier New" w:cs="Courier New"/>
          <w:sz w:val="24"/>
          <w:szCs w:val="24"/>
          <w:shd w:val="clear" w:color="auto" w:fill="FFFFFF"/>
        </w:rPr>
        <w:t xml:space="preserve"> los adolescentes expuestos a la</w:t>
      </w:r>
      <w:r w:rsidRPr="00605F32">
        <w:rPr>
          <w:rStyle w:val="apple-converted-space"/>
          <w:rFonts w:ascii="Courier New" w:hAnsi="Courier New" w:cs="Courier New"/>
          <w:sz w:val="24"/>
          <w:szCs w:val="24"/>
          <w:shd w:val="clear" w:color="auto" w:fill="FFFFFF"/>
        </w:rPr>
        <w:t> </w:t>
      </w:r>
      <w:hyperlink r:id="rId6" w:history="1">
        <w:r w:rsidRPr="00605F32">
          <w:rPr>
            <w:rStyle w:val="Hipervnculo"/>
            <w:rFonts w:ascii="Courier New" w:hAnsi="Courier New" w:cs="Courier New"/>
            <w:color w:val="auto"/>
            <w:sz w:val="24"/>
            <w:szCs w:val="24"/>
            <w:u w:val="none"/>
          </w:rPr>
          <w:t>violencia</w:t>
        </w:r>
      </w:hyperlink>
      <w:r w:rsidRPr="00605F32">
        <w:rPr>
          <w:rStyle w:val="apple-converted-space"/>
          <w:rFonts w:ascii="Courier New" w:hAnsi="Courier New" w:cs="Courier New"/>
          <w:sz w:val="24"/>
          <w:szCs w:val="24"/>
          <w:shd w:val="clear" w:color="auto" w:fill="FFFFFF"/>
        </w:rPr>
        <w:t> </w:t>
      </w:r>
      <w:r w:rsidRPr="00605F32">
        <w:rPr>
          <w:rFonts w:ascii="Courier New" w:hAnsi="Courier New" w:cs="Courier New"/>
          <w:sz w:val="24"/>
          <w:szCs w:val="24"/>
          <w:shd w:val="clear" w:color="auto" w:fill="FFFFFF"/>
        </w:rPr>
        <w:t>y a la agresión repetidamente por</w:t>
      </w:r>
      <w:r w:rsidRPr="00605F32">
        <w:rPr>
          <w:rStyle w:val="apple-converted-space"/>
          <w:rFonts w:ascii="Courier New" w:hAnsi="Courier New" w:cs="Courier New"/>
          <w:sz w:val="24"/>
          <w:szCs w:val="24"/>
          <w:shd w:val="clear" w:color="auto" w:fill="FFFFFF"/>
        </w:rPr>
        <w:t> </w:t>
      </w:r>
      <w:hyperlink r:id="rId7" w:anchor="ORIGEN" w:history="1">
        <w:r w:rsidRPr="00605F32">
          <w:rPr>
            <w:rStyle w:val="Hipervnculo"/>
            <w:rFonts w:ascii="Courier New" w:hAnsi="Courier New" w:cs="Courier New"/>
            <w:color w:val="auto"/>
            <w:sz w:val="24"/>
            <w:szCs w:val="24"/>
            <w:u w:val="none"/>
          </w:rPr>
          <w:t>la televisión</w:t>
        </w:r>
      </w:hyperlink>
      <w:r w:rsidRPr="00605F32">
        <w:rPr>
          <w:rFonts w:ascii="Courier New" w:hAnsi="Courier New" w:cs="Courier New"/>
          <w:sz w:val="24"/>
          <w:szCs w:val="24"/>
          <w:shd w:val="clear" w:color="auto" w:fill="FFFFFF"/>
        </w:rPr>
        <w:t xml:space="preserve">, los videos y las películas </w:t>
      </w:r>
      <w:r w:rsidRPr="00605F32">
        <w:rPr>
          <w:rFonts w:ascii="Courier New" w:hAnsi="Courier New" w:cs="Courier New"/>
          <w:sz w:val="24"/>
          <w:szCs w:val="24"/>
          <w:shd w:val="clear" w:color="auto" w:fill="FFFFFF"/>
        </w:rPr>
        <w:t xml:space="preserve">a veces son causas de sus </w:t>
      </w:r>
      <w:r w:rsidRPr="00A8760B">
        <w:rPr>
          <w:rFonts w:ascii="Courier New" w:hAnsi="Courier New" w:cs="Courier New"/>
          <w:sz w:val="24"/>
          <w:szCs w:val="24"/>
          <w:shd w:val="clear" w:color="auto" w:fill="FFFFFF"/>
        </w:rPr>
        <w:t>actitudes.</w:t>
      </w:r>
    </w:p>
    <w:p w:rsidR="00A8760B" w:rsidRPr="00A8760B" w:rsidRDefault="00605F32" w:rsidP="00A8760B">
      <w:pPr>
        <w:spacing w:after="0" w:line="360" w:lineRule="auto"/>
        <w:rPr>
          <w:rFonts w:ascii="Courier New" w:eastAsia="Times New Roman" w:hAnsi="Courier New" w:cs="Courier New"/>
          <w:sz w:val="24"/>
          <w:szCs w:val="24"/>
          <w:lang w:eastAsia="es-MX"/>
        </w:rPr>
      </w:pPr>
      <w:r w:rsidRPr="00605F32">
        <w:rPr>
          <w:rFonts w:ascii="Courier New" w:eastAsia="Times New Roman" w:hAnsi="Courier New" w:cs="Courier New"/>
          <w:sz w:val="24"/>
          <w:szCs w:val="24"/>
          <w:lang w:eastAsia="es-MX"/>
        </w:rPr>
        <w:t>La rebeldía en los adoles</w:t>
      </w:r>
      <w:r w:rsidR="00A8760B" w:rsidRPr="00A8760B">
        <w:rPr>
          <w:rFonts w:ascii="Courier New" w:eastAsia="Times New Roman" w:hAnsi="Courier New" w:cs="Courier New"/>
          <w:sz w:val="24"/>
          <w:szCs w:val="24"/>
          <w:lang w:eastAsia="es-MX"/>
        </w:rPr>
        <w:t xml:space="preserve">centes es algo innegable, </w:t>
      </w:r>
      <w:r w:rsidRPr="00605F32">
        <w:rPr>
          <w:rFonts w:ascii="Courier New" w:eastAsia="Times New Roman" w:hAnsi="Courier New" w:cs="Courier New"/>
          <w:sz w:val="24"/>
          <w:szCs w:val="24"/>
          <w:lang w:eastAsia="es-MX"/>
        </w:rPr>
        <w:t xml:space="preserve"> </w:t>
      </w:r>
      <w:r w:rsidR="00A8760B">
        <w:rPr>
          <w:rFonts w:ascii="Courier New" w:eastAsia="Times New Roman" w:hAnsi="Courier New" w:cs="Courier New"/>
          <w:sz w:val="24"/>
          <w:szCs w:val="24"/>
          <w:lang w:eastAsia="es-MX"/>
        </w:rPr>
        <w:t xml:space="preserve">se dice que </w:t>
      </w:r>
      <w:r w:rsidR="00A8760B" w:rsidRPr="00A8760B">
        <w:rPr>
          <w:rFonts w:ascii="Courier New" w:eastAsia="Times New Roman" w:hAnsi="Courier New" w:cs="Courier New"/>
          <w:sz w:val="24"/>
          <w:szCs w:val="24"/>
          <w:lang w:eastAsia="es-MX"/>
        </w:rPr>
        <w:t>el adolescente es puro y blando</w:t>
      </w:r>
      <w:r w:rsidRPr="00605F32">
        <w:rPr>
          <w:rFonts w:ascii="Courier New" w:eastAsia="Times New Roman" w:hAnsi="Courier New" w:cs="Courier New"/>
          <w:sz w:val="24"/>
          <w:szCs w:val="24"/>
          <w:lang w:eastAsia="es-MX"/>
        </w:rPr>
        <w:t>, minimizando así sus reacciones agresivas. En la actualidad se puede decir que desde muy temprano se manifiestan las pulsiones rebeldes y que estas pueden ser analizadas y descritas siguiendo su </w:t>
      </w:r>
      <w:hyperlink r:id="rId8" w:history="1">
        <w:r w:rsidRPr="00605F32">
          <w:rPr>
            <w:rFonts w:ascii="Courier New" w:eastAsia="Times New Roman" w:hAnsi="Courier New" w:cs="Courier New"/>
            <w:sz w:val="24"/>
            <w:szCs w:val="24"/>
            <w:lang w:eastAsia="es-MX"/>
          </w:rPr>
          <w:t>evolución</w:t>
        </w:r>
      </w:hyperlink>
      <w:r w:rsidRPr="00605F32">
        <w:rPr>
          <w:rFonts w:ascii="Courier New" w:eastAsia="Times New Roman" w:hAnsi="Courier New" w:cs="Courier New"/>
          <w:sz w:val="24"/>
          <w:szCs w:val="24"/>
          <w:lang w:eastAsia="es-MX"/>
        </w:rPr>
        <w:t xml:space="preserve"> al tiempo que es válido destacar, la rebeldía es un </w:t>
      </w:r>
      <w:r w:rsidR="00A8760B" w:rsidRPr="00605F32">
        <w:rPr>
          <w:rFonts w:ascii="Courier New" w:eastAsia="Times New Roman" w:hAnsi="Courier New" w:cs="Courier New"/>
          <w:sz w:val="24"/>
          <w:szCs w:val="24"/>
          <w:lang w:eastAsia="es-MX"/>
        </w:rPr>
        <w:t>término</w:t>
      </w:r>
      <w:r w:rsidRPr="00605F32">
        <w:rPr>
          <w:rFonts w:ascii="Courier New" w:eastAsia="Times New Roman" w:hAnsi="Courier New" w:cs="Courier New"/>
          <w:sz w:val="24"/>
          <w:szCs w:val="24"/>
          <w:lang w:eastAsia="es-MX"/>
        </w:rPr>
        <w:t xml:space="preserve"> que se suele utilizar muy ampliamente en el sentido de una aproximación de casos y personas o de trato co</w:t>
      </w:r>
      <w:r w:rsidR="00A8760B" w:rsidRPr="00A8760B">
        <w:rPr>
          <w:rFonts w:ascii="Courier New" w:eastAsia="Times New Roman" w:hAnsi="Courier New" w:cs="Courier New"/>
          <w:sz w:val="24"/>
          <w:szCs w:val="24"/>
          <w:lang w:eastAsia="es-MX"/>
        </w:rPr>
        <w:t>n las fuerzas externas</w:t>
      </w:r>
    </w:p>
    <w:p w:rsidR="00A8760B" w:rsidRPr="00A8760B" w:rsidRDefault="00A8760B" w:rsidP="00A8760B">
      <w:pPr>
        <w:spacing w:after="0" w:line="360" w:lineRule="auto"/>
        <w:rPr>
          <w:rFonts w:ascii="Courier New" w:eastAsia="Times New Roman" w:hAnsi="Courier New" w:cs="Courier New"/>
          <w:sz w:val="24"/>
          <w:szCs w:val="24"/>
          <w:lang w:eastAsia="es-MX"/>
        </w:rPr>
      </w:pPr>
    </w:p>
    <w:p w:rsidR="00605F32" w:rsidRPr="00A8760B" w:rsidRDefault="00A8760B" w:rsidP="00A8760B">
      <w:pPr>
        <w:spacing w:after="0" w:line="360" w:lineRule="auto"/>
        <w:rPr>
          <w:rFonts w:ascii="Courier New" w:eastAsia="Times New Roman" w:hAnsi="Courier New" w:cs="Courier New"/>
          <w:sz w:val="24"/>
          <w:szCs w:val="24"/>
          <w:lang w:eastAsia="es-MX"/>
        </w:rPr>
      </w:pPr>
      <w:r>
        <w:rPr>
          <w:rFonts w:ascii="Courier New" w:eastAsia="Times New Roman" w:hAnsi="Courier New" w:cs="Courier New"/>
          <w:sz w:val="24"/>
          <w:szCs w:val="24"/>
          <w:lang w:eastAsia="es-MX"/>
        </w:rPr>
        <w:lastRenderedPageBreak/>
        <w:t>A</w:t>
      </w:r>
      <w:r w:rsidR="00605F32" w:rsidRPr="00605F32">
        <w:rPr>
          <w:rFonts w:ascii="Courier New" w:eastAsia="Times New Roman" w:hAnsi="Courier New" w:cs="Courier New"/>
          <w:sz w:val="24"/>
          <w:szCs w:val="24"/>
          <w:lang w:eastAsia="es-MX"/>
        </w:rPr>
        <w:t>l hablar de rebeldía se debe hablar de conductas agresivas, entendiendo con ello un patrón de comportamiento que tiene muchas complejidades. Hay conductas innatas que provienen de simples reflejos y cuyos patrones complicados dependen más del </w:t>
      </w:r>
      <w:hyperlink r:id="rId9" w:history="1">
        <w:r w:rsidR="00605F32" w:rsidRPr="00605F32">
          <w:rPr>
            <w:rFonts w:ascii="Courier New" w:eastAsia="Times New Roman" w:hAnsi="Courier New" w:cs="Courier New"/>
            <w:sz w:val="24"/>
            <w:szCs w:val="24"/>
            <w:lang w:eastAsia="es-MX"/>
          </w:rPr>
          <w:t>aprendizaje</w:t>
        </w:r>
      </w:hyperlink>
      <w:r w:rsidR="00605F32" w:rsidRPr="00605F32">
        <w:rPr>
          <w:rFonts w:ascii="Courier New" w:eastAsia="Times New Roman" w:hAnsi="Courier New" w:cs="Courier New"/>
          <w:sz w:val="24"/>
          <w:szCs w:val="24"/>
          <w:lang w:eastAsia="es-MX"/>
        </w:rPr>
        <w:t>.</w:t>
      </w:r>
    </w:p>
    <w:p w:rsidR="00A8760B" w:rsidRPr="00605F32" w:rsidRDefault="00A8760B" w:rsidP="00A8760B">
      <w:pPr>
        <w:spacing w:after="0" w:line="360" w:lineRule="auto"/>
        <w:rPr>
          <w:rFonts w:ascii="Courier New" w:eastAsia="Times New Roman" w:hAnsi="Courier New" w:cs="Courier New"/>
          <w:sz w:val="24"/>
          <w:szCs w:val="24"/>
          <w:lang w:eastAsia="es-MX"/>
        </w:rPr>
      </w:pPr>
    </w:p>
    <w:p w:rsidR="00605F32" w:rsidRPr="00605F32" w:rsidRDefault="00605F32" w:rsidP="00A8760B">
      <w:pPr>
        <w:spacing w:after="0" w:line="360" w:lineRule="auto"/>
        <w:rPr>
          <w:rFonts w:ascii="Courier New" w:eastAsia="Times New Roman" w:hAnsi="Courier New" w:cs="Courier New"/>
          <w:sz w:val="24"/>
          <w:szCs w:val="24"/>
          <w:lang w:eastAsia="es-MX"/>
        </w:rPr>
      </w:pPr>
      <w:r w:rsidRPr="00605F32">
        <w:rPr>
          <w:rFonts w:ascii="Courier New" w:eastAsia="Times New Roman" w:hAnsi="Courier New" w:cs="Courier New"/>
          <w:sz w:val="24"/>
          <w:szCs w:val="24"/>
          <w:lang w:eastAsia="es-MX"/>
        </w:rPr>
        <w:t xml:space="preserve">Sin duda, cada adolescente se desarrolla de una manera diferente, los adolescentes manifiestan una serie de estado de </w:t>
      </w:r>
      <w:r w:rsidR="00A8760B" w:rsidRPr="00605F32">
        <w:rPr>
          <w:rFonts w:ascii="Courier New" w:eastAsia="Times New Roman" w:hAnsi="Courier New" w:cs="Courier New"/>
          <w:sz w:val="24"/>
          <w:szCs w:val="24"/>
          <w:lang w:eastAsia="es-MX"/>
        </w:rPr>
        <w:t>ánimo</w:t>
      </w:r>
      <w:r w:rsidRPr="00605F32">
        <w:rPr>
          <w:rFonts w:ascii="Courier New" w:eastAsia="Times New Roman" w:hAnsi="Courier New" w:cs="Courier New"/>
          <w:sz w:val="24"/>
          <w:szCs w:val="24"/>
          <w:lang w:eastAsia="es-MX"/>
        </w:rPr>
        <w:t xml:space="preserve"> aparentemente innato sobre lo qu</w:t>
      </w:r>
      <w:r w:rsidR="00A8760B" w:rsidRPr="00A8760B">
        <w:rPr>
          <w:rFonts w:ascii="Courier New" w:eastAsia="Times New Roman" w:hAnsi="Courier New" w:cs="Courier New"/>
          <w:sz w:val="24"/>
          <w:szCs w:val="24"/>
          <w:lang w:eastAsia="es-MX"/>
        </w:rPr>
        <w:t xml:space="preserve">e los padres </w:t>
      </w:r>
      <w:r w:rsidRPr="00605F32">
        <w:rPr>
          <w:rFonts w:ascii="Courier New" w:eastAsia="Times New Roman" w:hAnsi="Courier New" w:cs="Courier New"/>
          <w:sz w:val="24"/>
          <w:szCs w:val="24"/>
          <w:lang w:eastAsia="es-MX"/>
        </w:rPr>
        <w:t>n</w:t>
      </w:r>
      <w:r w:rsidR="00A8760B" w:rsidRPr="00A8760B">
        <w:rPr>
          <w:rFonts w:ascii="Courier New" w:eastAsia="Times New Roman" w:hAnsi="Courier New" w:cs="Courier New"/>
          <w:sz w:val="24"/>
          <w:szCs w:val="24"/>
          <w:lang w:eastAsia="es-MX"/>
        </w:rPr>
        <w:t>o tienen control</w:t>
      </w:r>
      <w:r w:rsidRPr="00605F32">
        <w:rPr>
          <w:rFonts w:ascii="Courier New" w:eastAsia="Times New Roman" w:hAnsi="Courier New" w:cs="Courier New"/>
          <w:sz w:val="24"/>
          <w:szCs w:val="24"/>
          <w:lang w:eastAsia="es-MX"/>
        </w:rPr>
        <w:t>.</w:t>
      </w:r>
    </w:p>
    <w:p w:rsidR="00605F32" w:rsidRPr="00A8760B" w:rsidRDefault="00605F32" w:rsidP="00A8760B">
      <w:pPr>
        <w:spacing w:after="0" w:line="360" w:lineRule="auto"/>
        <w:rPr>
          <w:rFonts w:ascii="Courier New" w:eastAsia="Times New Roman" w:hAnsi="Courier New" w:cs="Courier New"/>
          <w:sz w:val="24"/>
          <w:szCs w:val="24"/>
          <w:lang w:eastAsia="es-MX"/>
        </w:rPr>
      </w:pPr>
      <w:r w:rsidRPr="00605F32">
        <w:rPr>
          <w:rFonts w:ascii="Courier New" w:eastAsia="Times New Roman" w:hAnsi="Courier New" w:cs="Courier New"/>
          <w:sz w:val="24"/>
          <w:szCs w:val="24"/>
          <w:lang w:eastAsia="es-MX"/>
        </w:rPr>
        <w:t>Es cierto que siempre ha habido adolescentes revoltosos, inquietos y destructivos al grado que en ocasiones son poco controlados por los adultos.</w:t>
      </w:r>
    </w:p>
    <w:p w:rsidR="00A8760B" w:rsidRPr="00605F32" w:rsidRDefault="00A8760B" w:rsidP="00A8760B">
      <w:pPr>
        <w:spacing w:after="0" w:line="360" w:lineRule="auto"/>
        <w:rPr>
          <w:rFonts w:ascii="Courier New" w:eastAsia="Times New Roman" w:hAnsi="Courier New" w:cs="Courier New"/>
          <w:sz w:val="24"/>
          <w:szCs w:val="24"/>
          <w:lang w:eastAsia="es-MX"/>
        </w:rPr>
      </w:pPr>
    </w:p>
    <w:p w:rsidR="00605F32" w:rsidRDefault="00605F32" w:rsidP="00A8760B">
      <w:pPr>
        <w:tabs>
          <w:tab w:val="left" w:pos="2400"/>
        </w:tabs>
        <w:spacing w:line="360" w:lineRule="auto"/>
        <w:rPr>
          <w:rFonts w:ascii="Courier New" w:hAnsi="Courier New" w:cs="Courier New"/>
          <w:sz w:val="24"/>
          <w:szCs w:val="24"/>
        </w:rPr>
      </w:pPr>
    </w:p>
    <w:p w:rsidR="00A8760B" w:rsidRDefault="00A8760B" w:rsidP="00A8760B">
      <w:pPr>
        <w:tabs>
          <w:tab w:val="left" w:pos="2400"/>
        </w:tabs>
        <w:spacing w:line="360" w:lineRule="auto"/>
        <w:rPr>
          <w:rFonts w:ascii="Courier New" w:hAnsi="Courier New" w:cs="Courier New"/>
          <w:sz w:val="24"/>
          <w:szCs w:val="24"/>
        </w:rPr>
      </w:pPr>
    </w:p>
    <w:p w:rsidR="00A8760B" w:rsidRDefault="00A8760B" w:rsidP="00A8760B">
      <w:pPr>
        <w:tabs>
          <w:tab w:val="left" w:pos="2400"/>
        </w:tabs>
        <w:spacing w:line="360" w:lineRule="auto"/>
        <w:rPr>
          <w:rFonts w:ascii="Courier New" w:hAnsi="Courier New" w:cs="Courier New"/>
          <w:sz w:val="24"/>
          <w:szCs w:val="24"/>
        </w:rPr>
      </w:pPr>
    </w:p>
    <w:p w:rsidR="00A8760B" w:rsidRDefault="00A8760B" w:rsidP="00A8760B">
      <w:pPr>
        <w:tabs>
          <w:tab w:val="left" w:pos="2400"/>
        </w:tabs>
        <w:spacing w:line="360" w:lineRule="auto"/>
        <w:rPr>
          <w:rFonts w:ascii="Courier New" w:hAnsi="Courier New" w:cs="Courier New"/>
          <w:sz w:val="24"/>
          <w:szCs w:val="24"/>
        </w:rPr>
      </w:pPr>
    </w:p>
    <w:p w:rsidR="00A8760B" w:rsidRDefault="00A8760B" w:rsidP="00A8760B">
      <w:pPr>
        <w:tabs>
          <w:tab w:val="left" w:pos="2400"/>
        </w:tabs>
        <w:spacing w:line="360" w:lineRule="auto"/>
        <w:rPr>
          <w:rFonts w:ascii="Courier New" w:hAnsi="Courier New" w:cs="Courier New"/>
          <w:sz w:val="24"/>
          <w:szCs w:val="24"/>
        </w:rPr>
      </w:pPr>
    </w:p>
    <w:p w:rsidR="00A8760B" w:rsidRDefault="00A8760B" w:rsidP="00A8760B">
      <w:pPr>
        <w:tabs>
          <w:tab w:val="left" w:pos="2400"/>
        </w:tabs>
        <w:spacing w:line="360" w:lineRule="auto"/>
        <w:rPr>
          <w:rFonts w:ascii="Courier New" w:hAnsi="Courier New" w:cs="Courier New"/>
          <w:sz w:val="24"/>
          <w:szCs w:val="24"/>
        </w:rPr>
      </w:pPr>
    </w:p>
    <w:p w:rsidR="00A8760B" w:rsidRDefault="00A8760B" w:rsidP="00A8760B">
      <w:pPr>
        <w:tabs>
          <w:tab w:val="left" w:pos="2400"/>
        </w:tabs>
        <w:spacing w:line="360" w:lineRule="auto"/>
        <w:rPr>
          <w:rFonts w:ascii="Courier New" w:hAnsi="Courier New" w:cs="Courier New"/>
          <w:sz w:val="24"/>
          <w:szCs w:val="24"/>
        </w:rPr>
      </w:pPr>
      <w:hyperlink r:id="rId10" w:history="1">
        <w:r w:rsidRPr="008C58CC">
          <w:rPr>
            <w:rStyle w:val="Hipervnculo"/>
            <w:rFonts w:ascii="Courier New" w:hAnsi="Courier New" w:cs="Courier New"/>
            <w:sz w:val="24"/>
            <w:szCs w:val="24"/>
          </w:rPr>
          <w:t>http://www.imujer.com/familia/4474/como-manejar-la-rebeldia-en-los-adolescentes</w:t>
        </w:r>
      </w:hyperlink>
    </w:p>
    <w:p w:rsidR="00A8760B" w:rsidRPr="00A8760B" w:rsidRDefault="00A8760B" w:rsidP="00A8760B">
      <w:pPr>
        <w:tabs>
          <w:tab w:val="left" w:pos="2400"/>
        </w:tabs>
        <w:spacing w:line="360" w:lineRule="auto"/>
        <w:rPr>
          <w:rFonts w:ascii="Courier New" w:hAnsi="Courier New" w:cs="Courier New"/>
          <w:sz w:val="24"/>
          <w:szCs w:val="24"/>
        </w:rPr>
      </w:pPr>
      <w:bookmarkStart w:id="0" w:name="_GoBack"/>
      <w:bookmarkEnd w:id="0"/>
    </w:p>
    <w:sectPr w:rsidR="00A8760B" w:rsidRPr="00A876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32"/>
    <w:rsid w:val="002E641E"/>
    <w:rsid w:val="005A5F0B"/>
    <w:rsid w:val="00605F32"/>
    <w:rsid w:val="00A87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5F32"/>
  </w:style>
  <w:style w:type="character" w:styleId="Hipervnculo">
    <w:name w:val="Hyperlink"/>
    <w:basedOn w:val="Fuentedeprrafopredeter"/>
    <w:uiPriority w:val="99"/>
    <w:unhideWhenUsed/>
    <w:rsid w:val="00605F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5F32"/>
  </w:style>
  <w:style w:type="character" w:styleId="Hipervnculo">
    <w:name w:val="Hyperlink"/>
    <w:basedOn w:val="Fuentedeprrafopredeter"/>
    <w:uiPriority w:val="99"/>
    <w:unhideWhenUsed/>
    <w:rsid w:val="00605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teoria-sintetica-darwin/teoria-sintetica-darwin.shtml" TargetMode="External"/><Relationship Id="rId3" Type="http://schemas.openxmlformats.org/officeDocument/2006/relationships/settings" Target="settings.xml"/><Relationship Id="rId7" Type="http://schemas.openxmlformats.org/officeDocument/2006/relationships/hyperlink" Target="http://www.monografias.com/trabajos13/televis/televis.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ografias.com/trabajos15/la-violencia/la-violencia.shtml" TargetMode="External"/><Relationship Id="rId11" Type="http://schemas.openxmlformats.org/officeDocument/2006/relationships/fontTable" Target="fontTable.xml"/><Relationship Id="rId5" Type="http://schemas.openxmlformats.org/officeDocument/2006/relationships/hyperlink" Target="http://www.monografias.com/trabajos12/desorgan/desorgan.shtml" TargetMode="External"/><Relationship Id="rId10" Type="http://schemas.openxmlformats.org/officeDocument/2006/relationships/hyperlink" Target="http://www.imujer.com/familia/4474/como-manejar-la-rebeldia-en-los-adolescentes" TargetMode="External"/><Relationship Id="rId4" Type="http://schemas.openxmlformats.org/officeDocument/2006/relationships/webSettings" Target="webSettings.xml"/><Relationship Id="rId9" Type="http://schemas.openxmlformats.org/officeDocument/2006/relationships/hyperlink" Target="http://www.monografias.com/trabajos5/teap/teap.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2016-04-17T18:36:00Z</dcterms:created>
  <dcterms:modified xsi:type="dcterms:W3CDTF">2016-04-17T18:51:00Z</dcterms:modified>
</cp:coreProperties>
</file>