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573" w:rsidRPr="00AF05F2" w:rsidRDefault="00972CDB" w:rsidP="004D14E2">
      <w:pPr>
        <w:pStyle w:val="Ttulo1"/>
        <w:jc w:val="center"/>
        <w:rPr>
          <w:rFonts w:ascii="Arial" w:hAnsi="Arial" w:cs="Arial"/>
          <w:sz w:val="56"/>
          <w:szCs w:val="56"/>
        </w:rPr>
      </w:pPr>
      <w:r w:rsidRPr="00AF05F2">
        <w:rPr>
          <w:rFonts w:ascii="Arial" w:hAnsi="Arial" w:cs="Arial"/>
          <w:sz w:val="56"/>
          <w:szCs w:val="56"/>
        </w:rPr>
        <w:t>Introducción</w:t>
      </w:r>
      <w:bookmarkStart w:id="0" w:name="_GoBack"/>
      <w:bookmarkEnd w:id="0"/>
    </w:p>
    <w:p w:rsidR="004D14E2" w:rsidRPr="004D14E2" w:rsidRDefault="004D14E2" w:rsidP="004D14E2"/>
    <w:p w:rsidR="004D14E2" w:rsidRDefault="00972CDB" w:rsidP="00483146">
      <w:pPr>
        <w:spacing w:line="360" w:lineRule="auto"/>
        <w:rPr>
          <w:rFonts w:ascii="Arial" w:hAnsi="Arial" w:cs="Arial"/>
          <w:sz w:val="24"/>
          <w:szCs w:val="24"/>
        </w:rPr>
      </w:pPr>
      <w:r w:rsidRPr="004D14E2">
        <w:rPr>
          <w:rFonts w:ascii="Arial" w:hAnsi="Arial" w:cs="Arial"/>
          <w:sz w:val="24"/>
          <w:szCs w:val="24"/>
        </w:rPr>
        <w:t>El hombre como humano no puede realizarse por si solo si no que también depende de los demás, es decir; necesita socializar con la demás gente y es por ello en donde comienza la reacción porque piénsenos que son diferentes los homosexuales también son humanos y tenemos que ser críticos y participante en una decisión tan importante como es el de adoptar pequeños. Debemos de tener una idea clara sobre lo</w:t>
      </w:r>
      <w:r w:rsidR="00D93A33">
        <w:rPr>
          <w:rFonts w:ascii="Arial" w:hAnsi="Arial" w:cs="Arial"/>
          <w:sz w:val="24"/>
          <w:szCs w:val="24"/>
        </w:rPr>
        <w:t xml:space="preserve"> que podría pasar o lo que va a pasar al </w:t>
      </w:r>
      <w:r w:rsidR="00483146">
        <w:rPr>
          <w:rFonts w:ascii="Arial" w:hAnsi="Arial" w:cs="Arial"/>
          <w:sz w:val="24"/>
          <w:szCs w:val="24"/>
        </w:rPr>
        <w:t>ocurrir este</w:t>
      </w:r>
      <w:r w:rsidR="00D93A33">
        <w:rPr>
          <w:rFonts w:ascii="Arial" w:hAnsi="Arial" w:cs="Arial"/>
          <w:sz w:val="24"/>
          <w:szCs w:val="24"/>
        </w:rPr>
        <w:t xml:space="preserve"> fenómeno o acto tan importante para la humanidad que es lo que le pasaría al pequeño adoptado o que es lo que pasaría con la sociedad en </w:t>
      </w:r>
      <w:r w:rsidR="00483146">
        <w:rPr>
          <w:rFonts w:ascii="Arial" w:hAnsi="Arial" w:cs="Arial"/>
          <w:sz w:val="24"/>
          <w:szCs w:val="24"/>
        </w:rPr>
        <w:t>general,</w:t>
      </w:r>
      <w:r w:rsidR="00D93A33">
        <w:rPr>
          <w:rFonts w:ascii="Arial" w:hAnsi="Arial" w:cs="Arial"/>
          <w:sz w:val="24"/>
          <w:szCs w:val="24"/>
        </w:rPr>
        <w:t xml:space="preserve"> así</w:t>
      </w:r>
      <w:r w:rsidR="00483146">
        <w:rPr>
          <w:rFonts w:ascii="Arial" w:hAnsi="Arial" w:cs="Arial"/>
          <w:sz w:val="24"/>
          <w:szCs w:val="24"/>
        </w:rPr>
        <w:t xml:space="preserve"> como cuales serian sus efectos.</w:t>
      </w:r>
    </w:p>
    <w:p w:rsidR="004D14E2" w:rsidRDefault="004D14E2" w:rsidP="004D14E2">
      <w:r>
        <w:br w:type="page"/>
      </w:r>
    </w:p>
    <w:p w:rsidR="00483146" w:rsidRDefault="00483146" w:rsidP="00483146">
      <w:pPr>
        <w:spacing w:line="360" w:lineRule="auto"/>
        <w:jc w:val="center"/>
        <w:rPr>
          <w:rFonts w:ascii="Arial" w:hAnsi="Arial" w:cs="Arial"/>
          <w:b/>
          <w:sz w:val="40"/>
          <w:szCs w:val="40"/>
        </w:rPr>
      </w:pPr>
      <w:r w:rsidRPr="00483146">
        <w:rPr>
          <w:rFonts w:ascii="Arial" w:hAnsi="Arial" w:cs="Arial"/>
          <w:b/>
          <w:sz w:val="40"/>
          <w:szCs w:val="40"/>
        </w:rPr>
        <w:lastRenderedPageBreak/>
        <w:t>La adopción por parejas homosexuales</w:t>
      </w:r>
    </w:p>
    <w:p w:rsidR="00AF05F2" w:rsidRPr="00483146" w:rsidRDefault="00AF05F2" w:rsidP="00483146">
      <w:pPr>
        <w:spacing w:line="360" w:lineRule="auto"/>
        <w:jc w:val="center"/>
        <w:rPr>
          <w:rFonts w:ascii="Arial" w:hAnsi="Arial" w:cs="Arial"/>
          <w:b/>
          <w:sz w:val="40"/>
          <w:szCs w:val="40"/>
        </w:rPr>
      </w:pPr>
    </w:p>
    <w:p w:rsidR="00483146" w:rsidRPr="00483146" w:rsidRDefault="00483146" w:rsidP="00483146">
      <w:pPr>
        <w:spacing w:line="360" w:lineRule="auto"/>
        <w:rPr>
          <w:rFonts w:ascii="Arial" w:hAnsi="Arial" w:cs="Arial"/>
          <w:sz w:val="24"/>
          <w:szCs w:val="24"/>
        </w:rPr>
      </w:pPr>
      <w:r w:rsidRPr="00483146">
        <w:rPr>
          <w:rFonts w:ascii="Arial" w:hAnsi="Arial" w:cs="Arial"/>
          <w:sz w:val="24"/>
          <w:szCs w:val="24"/>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p>
    <w:p w:rsidR="00483146" w:rsidRDefault="00483146" w:rsidP="00483146">
      <w:pPr>
        <w:spacing w:line="360" w:lineRule="auto"/>
        <w:rPr>
          <w:rFonts w:ascii="Arial" w:hAnsi="Arial" w:cs="Arial"/>
          <w:sz w:val="24"/>
          <w:szCs w:val="24"/>
        </w:rPr>
      </w:pPr>
      <w:r w:rsidRPr="00483146">
        <w:rPr>
          <w:rFonts w:ascii="Arial" w:hAnsi="Arial" w:cs="Arial"/>
          <w:sz w:val="24"/>
          <w:szCs w:val="24"/>
        </w:rPr>
        <w:t>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eludido en nombre de la igualdad de derechos de todos los ciudadanos ante la ley. La reflexión es sustituida por un sentimiento de compasión que se resume mediante la siguiente afirmación: "Por cuanto personas del mismo sexo se aman, casémoslas y facilitémosles el acceso a la filiación".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incierto, y una concepción instrumental de los hijos. Los derechos van acompañados de obligaciones y especialmente en relación con los hijos.</w:t>
      </w:r>
    </w:p>
    <w:p w:rsidR="00483146" w:rsidRDefault="00483146" w:rsidP="00483146">
      <w:pPr>
        <w:spacing w:line="360" w:lineRule="auto"/>
        <w:rPr>
          <w:rFonts w:ascii="Arial" w:hAnsi="Arial" w:cs="Arial"/>
          <w:b/>
          <w:sz w:val="24"/>
          <w:szCs w:val="24"/>
        </w:rPr>
      </w:pPr>
    </w:p>
    <w:p w:rsidR="00AF05F2" w:rsidRDefault="00AF05F2" w:rsidP="00483146">
      <w:pPr>
        <w:spacing w:line="360" w:lineRule="auto"/>
        <w:rPr>
          <w:rFonts w:ascii="Arial" w:hAnsi="Arial" w:cs="Arial"/>
          <w:b/>
          <w:sz w:val="24"/>
          <w:szCs w:val="24"/>
        </w:rPr>
      </w:pPr>
    </w:p>
    <w:p w:rsidR="00AF05F2" w:rsidRDefault="00AF05F2" w:rsidP="00483146">
      <w:pPr>
        <w:spacing w:line="360" w:lineRule="auto"/>
        <w:rPr>
          <w:rFonts w:ascii="Arial" w:hAnsi="Arial" w:cs="Arial"/>
          <w:b/>
          <w:sz w:val="24"/>
          <w:szCs w:val="24"/>
        </w:rPr>
      </w:pPr>
    </w:p>
    <w:p w:rsidR="00AF05F2" w:rsidRDefault="00AF05F2" w:rsidP="00483146">
      <w:pPr>
        <w:spacing w:line="360" w:lineRule="auto"/>
        <w:rPr>
          <w:rFonts w:ascii="Arial" w:hAnsi="Arial" w:cs="Arial"/>
          <w:b/>
          <w:sz w:val="24"/>
          <w:szCs w:val="24"/>
        </w:rPr>
      </w:pPr>
    </w:p>
    <w:p w:rsidR="00AF05F2" w:rsidRDefault="00AF05F2" w:rsidP="00483146">
      <w:pPr>
        <w:spacing w:line="360" w:lineRule="auto"/>
        <w:rPr>
          <w:rFonts w:ascii="Arial" w:hAnsi="Arial" w:cs="Arial"/>
          <w:b/>
          <w:sz w:val="24"/>
          <w:szCs w:val="24"/>
        </w:rPr>
      </w:pPr>
    </w:p>
    <w:p w:rsidR="00483146" w:rsidRPr="00483146" w:rsidRDefault="00483146" w:rsidP="00483146">
      <w:pPr>
        <w:spacing w:line="360" w:lineRule="auto"/>
        <w:rPr>
          <w:rFonts w:ascii="Arial" w:hAnsi="Arial" w:cs="Arial"/>
          <w:b/>
          <w:sz w:val="24"/>
          <w:szCs w:val="24"/>
        </w:rPr>
      </w:pPr>
      <w:r w:rsidRPr="00483146">
        <w:rPr>
          <w:rFonts w:ascii="Arial" w:hAnsi="Arial" w:cs="Arial"/>
          <w:b/>
          <w:sz w:val="24"/>
          <w:szCs w:val="24"/>
        </w:rPr>
        <w:t>Un problema antropológico</w:t>
      </w:r>
    </w:p>
    <w:p w:rsidR="00483146" w:rsidRDefault="00483146" w:rsidP="00483146">
      <w:pPr>
        <w:spacing w:line="360" w:lineRule="auto"/>
        <w:rPr>
          <w:rFonts w:ascii="Arial" w:hAnsi="Arial" w:cs="Arial"/>
          <w:sz w:val="24"/>
          <w:szCs w:val="24"/>
        </w:rPr>
      </w:pPr>
      <w:r w:rsidRPr="00483146">
        <w:rPr>
          <w:rFonts w:ascii="Arial" w:hAnsi="Arial" w:cs="Arial"/>
          <w:sz w:val="24"/>
          <w:szCs w:val="24"/>
        </w:rPr>
        <w:t>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diferencia sexual inscrita en el cuerpo, sino de la diferencia de sexualidades, es decir, de orientaciones sexuales. Ahora bien, éstas proceden de pulsiones parciales y son independientes de la identidad del hombre y la mujer, ya que sólo hay dos identidades: de hombre y de mujer. Una pulsión o —en el mismo orden de ideas— una preferencia sexual no constituye una identidad. Creer esto constituye una visión ideológica en contradicción con la condición humana. El hijo proviene de la unión del hombre y la mujer, y de este hecho objetivo se desprende la relación educativa.</w:t>
      </w:r>
    </w:p>
    <w:p w:rsidR="00AF05F2" w:rsidRDefault="00AF05F2" w:rsidP="00483146">
      <w:pPr>
        <w:spacing w:line="360" w:lineRule="auto"/>
        <w:rPr>
          <w:rFonts w:ascii="Arial" w:hAnsi="Arial" w:cs="Arial"/>
          <w:sz w:val="24"/>
          <w:szCs w:val="24"/>
        </w:rPr>
      </w:pPr>
      <w:r w:rsidRPr="00AF05F2">
        <w:rPr>
          <w:rFonts w:ascii="Arial" w:hAnsi="Arial" w:cs="Arial"/>
          <w:sz w:val="24"/>
          <w:szCs w:val="24"/>
        </w:rPr>
        <w:t>El interés del niño es estar en las mismas condiciones de parentesco que entre un padre y una madre.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 De estos trabajos se desprende una forma de idealismo cuando se pretende que los niños no van a enfrentarse con problema alguno al vivir con personas homosexuales. En otras palabras, quisieran hacernos creer que la relación entre esas personas y los niños será neutra y sin consecuencias notables. En realidad, en relación con otras situaciones, observamos que los niños ya experimentan los efectos de inseguridad de una pareja sin armonía, los efectos de 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 auto parentesco?</w:t>
      </w:r>
    </w:p>
    <w:p w:rsidR="00972CDB" w:rsidRPr="00AF05F2" w:rsidRDefault="004D14E2" w:rsidP="00AF05F2">
      <w:pPr>
        <w:pStyle w:val="Ttulo1"/>
        <w:jc w:val="center"/>
        <w:rPr>
          <w:rFonts w:ascii="Arial" w:hAnsi="Arial" w:cs="Arial"/>
          <w:sz w:val="56"/>
          <w:szCs w:val="56"/>
        </w:rPr>
      </w:pPr>
      <w:r w:rsidRPr="00AF05F2">
        <w:br w:type="page"/>
      </w:r>
      <w:r w:rsidR="00483146" w:rsidRPr="00AF05F2">
        <w:rPr>
          <w:rFonts w:ascii="Arial" w:hAnsi="Arial" w:cs="Arial"/>
          <w:sz w:val="56"/>
          <w:szCs w:val="56"/>
        </w:rPr>
        <w:lastRenderedPageBreak/>
        <w:t>Conclusión</w:t>
      </w:r>
    </w:p>
    <w:p w:rsidR="00AF05F2" w:rsidRPr="00AF05F2" w:rsidRDefault="00AF05F2" w:rsidP="00AF05F2"/>
    <w:p w:rsidR="00AF05F2" w:rsidRPr="00AF05F2" w:rsidRDefault="00AF05F2" w:rsidP="00AF05F2">
      <w:pPr>
        <w:spacing w:line="360" w:lineRule="auto"/>
        <w:rPr>
          <w:rFonts w:ascii="Arial" w:hAnsi="Arial" w:cs="Arial"/>
          <w:sz w:val="24"/>
          <w:szCs w:val="24"/>
        </w:rPr>
      </w:pPr>
      <w:r w:rsidRPr="00AF05F2">
        <w:rPr>
          <w:rFonts w:ascii="Arial" w:hAnsi="Arial" w:cs="Arial"/>
          <w:sz w:val="24"/>
          <w:szCs w:val="24"/>
        </w:rPr>
        <w:t xml:space="preserve">Hay muchos argumentos a favor y en contra y que no se le puede dar solución a este problema solo debemos hacernos críticos y consientes de lo que está pasando, analizar, reflexionar y después de eso tener un criterio muy nuestro y actuar ante ello, sabemos que en este tema siempre habrá posturas  favor y en contra y queda en claro que todos pensamos diferentes, pero debemos tener en cuenta que todos somos iguales y que ante todo esto siempre tiene que haber respeto mutuo y que pase lo que pase hay que ser solidarios  </w:t>
      </w:r>
    </w:p>
    <w:sectPr w:rsidR="00AF05F2" w:rsidRPr="00AF05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DB"/>
    <w:rsid w:val="002942A0"/>
    <w:rsid w:val="00483146"/>
    <w:rsid w:val="004D14E2"/>
    <w:rsid w:val="00554AF4"/>
    <w:rsid w:val="00737A84"/>
    <w:rsid w:val="007E1186"/>
    <w:rsid w:val="00972CDB"/>
    <w:rsid w:val="00AF05F2"/>
    <w:rsid w:val="00D93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46FE"/>
  <w15:chartTrackingRefBased/>
  <w15:docId w15:val="{C78FC39A-42EF-4E37-8130-1788F461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972C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2C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764</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Lizbeth Castorena</dc:creator>
  <cp:keywords/>
  <dc:description/>
  <cp:lastModifiedBy>Lizbeth Castorena</cp:lastModifiedBy>
  <cp:revision>2</cp:revision>
  <dcterms:created xsi:type="dcterms:W3CDTF">2017-03-03T20:49:00Z</dcterms:created>
  <dcterms:modified xsi:type="dcterms:W3CDTF">2017-03-06T21:45:00Z</dcterms:modified>
</cp:coreProperties>
</file>