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Default Extension="png" ContentType="image/png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sdt>
      <w:sdtPr>
        <w:rPr>
          <w:rFonts w:asciiTheme="majorHAnsi" w:eastAsiaTheme="majorEastAsia" w:hAnsiTheme="majorHAnsi" w:cstheme="majorBidi"/>
          <w:color w:val="548DD4" w:themeColor="text2" w:themeTint="99"/>
          <w:sz w:val="72"/>
          <w:szCs w:val="72"/>
        </w:rPr>
        <w:id w:val="8631507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color w:val="548DD4" w:themeColor="text2" w:themeTint="99"/>
              <w:sz w:val="72"/>
              <w:szCs w:val="72"/>
            </w:rPr>
            <w:alias w:val="Title"/>
            <w:id w:val="11521188"/>
            <w:placeholder>
              <w:docPart w:val="DBF14158FCFA5742882A62E9EFAA98E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684B41" w:rsidRDefault="00684B41" w:rsidP="00825ACB">
              <w:pPr>
                <w:spacing w:after="120"/>
                <w:outlineLvl w:val="0"/>
                <w:rPr>
                  <w:rFonts w:asciiTheme="majorHAnsi" w:eastAsiaTheme="majorEastAsia" w:hAnsiTheme="majorHAnsi" w:cstheme="majorBidi"/>
                  <w:color w:val="548DD4" w:themeColor="text2" w:themeTint="99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color w:val="548DD4" w:themeColor="text2" w:themeTint="99"/>
                  <w:sz w:val="72"/>
                  <w:szCs w:val="72"/>
                </w:rPr>
                <w:t>DISENO DE PLAN DE VIDA</w:t>
              </w:r>
            </w:p>
          </w:sdtContent>
        </w:sdt>
        <w:sdt>
          <w:sdtPr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  <w:alias w:val="Subtitle"/>
            <w:tag w:val="Subtitle"/>
            <w:id w:val="11521189"/>
            <w:placeholder>
              <w:docPart w:val="519A7B1CE1A5C34F93D61E0AAC9EBEFC"/>
            </w:placeholder>
            <w:text/>
          </w:sdtPr>
          <w:sdtContent>
            <w:p w:rsidR="00684B41" w:rsidRDefault="001050B9">
              <w:pPr>
                <w:spacing w:after="120"/>
                <w:rPr>
                  <w:rFonts w:asciiTheme="majorHAnsi" w:hAnsiTheme="majorHAnsi"/>
                  <w:noProof/>
                  <w:color w:val="548DD4" w:themeColor="text2" w:themeTint="99"/>
                  <w:sz w:val="40"/>
                  <w:szCs w:val="36"/>
                </w:rPr>
              </w:pPr>
              <w:r>
                <w:rPr>
                  <w:rFonts w:asciiTheme="majorHAnsi" w:hAnsiTheme="majorHAnsi"/>
                  <w:noProof/>
                  <w:color w:val="548DD4" w:themeColor="text2" w:themeTint="99"/>
                  <w:sz w:val="40"/>
                  <w:szCs w:val="36"/>
                </w:rPr>
                <w:t xml:space="preserve">4 – OCT – 2016 </w:t>
              </w:r>
            </w:p>
          </w:sdtContent>
        </w:sdt>
        <w:p w:rsidR="00684B41" w:rsidRDefault="00467152" w:rsidP="00825ACB">
          <w:pPr>
            <w:spacing w:after="240"/>
            <w:outlineLvl w:val="0"/>
            <w:rPr>
              <w:rFonts w:asciiTheme="majorHAnsi" w:hAnsiTheme="majorHAnsi"/>
              <w:noProof/>
              <w:color w:val="548DD4" w:themeColor="text2" w:themeTint="99"/>
              <w:sz w:val="36"/>
              <w:szCs w:val="36"/>
            </w:rPr>
          </w:pPr>
          <w:sdt>
            <w:sdtPr>
              <w:rPr>
                <w:rFonts w:asciiTheme="majorHAnsi" w:hAnsiTheme="majorHAnsi"/>
                <w:noProof/>
                <w:color w:val="548DD4" w:themeColor="text2" w:themeTint="99"/>
                <w:sz w:val="36"/>
                <w:szCs w:val="36"/>
              </w:rPr>
              <w:alias w:val="Author"/>
              <w:id w:val="11521190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684B41">
                <w:rPr>
                  <w:rFonts w:asciiTheme="majorHAnsi" w:hAnsiTheme="majorHAnsi"/>
                  <w:noProof/>
                  <w:color w:val="548DD4" w:themeColor="text2" w:themeTint="99"/>
                  <w:sz w:val="36"/>
                  <w:szCs w:val="36"/>
                  <w:lang w:val="es-ES_tradnl"/>
                </w:rPr>
                <w:t>Luis Robles</w:t>
              </w:r>
            </w:sdtContent>
          </w:sdt>
        </w:p>
        <w:p w:rsidR="00684B41" w:rsidRDefault="00684B41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6906260</wp:posOffset>
                </wp:positionV>
                <wp:extent cx="7037070" cy="2786380"/>
                <wp:effectExtent l="25400" t="0" r="0" b="0"/>
                <wp:wrapNone/>
                <wp:docPr id="10" name="Picture 6" descr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7070" cy="278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67152">
            <w:rPr>
              <w:noProof/>
            </w:rPr>
            <w:pict>
              <v:rect id="_x0000_s1026" style="position:absolute;margin-left:28.8pt;margin-top:666pt;width:554.4pt;height:97.2pt;z-index:-251655168;mso-wrap-edited:f;mso-position-horizontal-relative:page;mso-position-vertical-relative:page" wrapcoords="-29 -22 -29 21577 21629 21577 21629 -22 -29 -22" fillcolor="#8db3e2 [1311]" stroked="f" strokecolor="#4a7ebb" strokeweight="1.5pt">
                <v:fill o:opacity2="0" rotate="t" o:detectmouseclick="t" type="gradient"/>
                <v:shadow opacity="22938f" offset="0"/>
                <v:textbox inset=",7.2pt,,7.2pt"/>
                <w10:wrap anchorx="page" anchory="page"/>
              </v:rect>
            </w:pict>
          </w:r>
        </w:p>
        <w:p w:rsidR="00684B41" w:rsidRDefault="00684B41">
          <w:r>
            <w:br w:type="page"/>
          </w:r>
        </w:p>
      </w:sdtContent>
    </w:sdt>
    <w:p w:rsidR="00684B41" w:rsidRDefault="00684B41"/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825ACB" w:rsidRDefault="00825ACB" w:rsidP="00825ACB">
      <w:proofErr w:type="spellStart"/>
      <w:proofErr w:type="gramStart"/>
      <w:r>
        <w:t>introduccion</w:t>
      </w:r>
      <w:proofErr w:type="spellEnd"/>
      <w:proofErr w:type="gramEnd"/>
    </w:p>
    <w:p w:rsidR="00825ACB" w:rsidRDefault="00825ACB" w:rsidP="00825ACB"/>
    <w:p w:rsidR="00825ACB" w:rsidRDefault="00825ACB" w:rsidP="00825ACB"/>
    <w:p w:rsidR="00825ACB" w:rsidRDefault="00825ACB" w:rsidP="00825ACB">
      <w:r>
        <w:t xml:space="preserve">En la </w:t>
      </w:r>
      <w:proofErr w:type="spellStart"/>
      <w:r>
        <w:t>actualidad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frecuente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finalizar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bachillerato</w:t>
      </w:r>
      <w:proofErr w:type="spellEnd"/>
      <w:r>
        <w:t xml:space="preserve">, se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lo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suceder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personal, social o </w:t>
      </w:r>
      <w:proofErr w:type="spellStart"/>
      <w:r>
        <w:t>educativo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a </w:t>
      </w:r>
      <w:proofErr w:type="spellStart"/>
      <w:r>
        <w:t>menudo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resaltan</w:t>
      </w:r>
      <w:proofErr w:type="spellEnd"/>
      <w:r>
        <w:t xml:space="preserve"> en la </w:t>
      </w:r>
      <w:proofErr w:type="spellStart"/>
      <w:r>
        <w:t>mente</w:t>
      </w:r>
      <w:proofErr w:type="spellEnd"/>
      <w:r>
        <w:t xml:space="preserve"> de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mayor </w:t>
      </w:r>
      <w:proofErr w:type="spellStart"/>
      <w:r>
        <w:t>relación</w:t>
      </w:r>
      <w:proofErr w:type="spellEnd"/>
      <w:r>
        <w:t xml:space="preserve"> con el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mayor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adolescentes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>: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estudiar</w:t>
      </w:r>
      <w:proofErr w:type="spellEnd"/>
      <w:r>
        <w:t xml:space="preserve">?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debo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mi </w:t>
      </w:r>
      <w:proofErr w:type="spellStart"/>
      <w:r>
        <w:t>decisión</w:t>
      </w:r>
      <w:proofErr w:type="spellEnd"/>
      <w:r>
        <w:t>?</w:t>
      </w:r>
      <w:proofErr w:type="gramEnd"/>
      <w:r>
        <w:t xml:space="preserve"> O, ¿</w:t>
      </w:r>
      <w:proofErr w:type="spellStart"/>
      <w:r>
        <w:t>quién</w:t>
      </w:r>
      <w:proofErr w:type="spellEnd"/>
      <w:r>
        <w:t xml:space="preserve">, me </w:t>
      </w:r>
      <w:proofErr w:type="spellStart"/>
      <w:r>
        <w:t>ayudará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elegir</w:t>
      </w:r>
      <w:proofErr w:type="spellEnd"/>
      <w:r>
        <w:t>?</w:t>
      </w:r>
    </w:p>
    <w:p w:rsidR="00825ACB" w:rsidRDefault="00825ACB" w:rsidP="00825ACB"/>
    <w:p w:rsidR="00825ACB" w:rsidRDefault="00825ACB" w:rsidP="00825ACB">
      <w:proofErr w:type="spellStart"/>
      <w:r>
        <w:t>Preguntas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tendrían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, </w:t>
      </w:r>
      <w:proofErr w:type="spellStart"/>
      <w:r>
        <w:t>concreta</w:t>
      </w:r>
      <w:proofErr w:type="spellEnd"/>
      <w:r>
        <w:t xml:space="preserve"> y </w:t>
      </w:r>
      <w:proofErr w:type="spellStart"/>
      <w:r>
        <w:t>certera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en </w:t>
      </w:r>
      <w:proofErr w:type="spellStart"/>
      <w:r>
        <w:t>día</w:t>
      </w:r>
      <w:proofErr w:type="spellEnd"/>
      <w:r>
        <w:t xml:space="preserve"> se </w:t>
      </w:r>
      <w:proofErr w:type="spellStart"/>
      <w:r>
        <w:t>diera</w:t>
      </w:r>
      <w:proofErr w:type="spellEnd"/>
      <w:r>
        <w:t xml:space="preserve"> el </w:t>
      </w:r>
      <w:proofErr w:type="spellStart"/>
      <w:r>
        <w:t>énfasis</w:t>
      </w:r>
      <w:proofErr w:type="spellEnd"/>
      <w:r>
        <w:t xml:space="preserve"> en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labores</w:t>
      </w:r>
      <w:proofErr w:type="spellEnd"/>
      <w:r>
        <w:t xml:space="preserve"> de los </w:t>
      </w:r>
      <w:proofErr w:type="spellStart"/>
      <w:r>
        <w:t>educadores</w:t>
      </w:r>
      <w:proofErr w:type="spellEnd"/>
      <w:r>
        <w:t xml:space="preserve"> u </w:t>
      </w:r>
      <w:proofErr w:type="spellStart"/>
      <w:r>
        <w:t>orientadores</w:t>
      </w:r>
      <w:proofErr w:type="spellEnd"/>
      <w:r>
        <w:t xml:space="preserve"> </w:t>
      </w:r>
      <w:proofErr w:type="spellStart"/>
      <w:r>
        <w:t>vocacionales</w:t>
      </w:r>
      <w:proofErr w:type="spellEnd"/>
      <w:r>
        <w:t xml:space="preserve"> (</w:t>
      </w:r>
      <w:proofErr w:type="spellStart"/>
      <w:r>
        <w:t>asesorar</w:t>
      </w:r>
      <w:proofErr w:type="spellEnd"/>
      <w:r>
        <w:t xml:space="preserve"> y </w:t>
      </w:r>
      <w:proofErr w:type="spellStart"/>
      <w:r>
        <w:t>ayudar</w:t>
      </w:r>
      <w:proofErr w:type="spellEnd"/>
      <w:r>
        <w:t xml:space="preserve"> en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elección</w:t>
      </w:r>
      <w:proofErr w:type="spellEnd"/>
      <w:r>
        <w:t xml:space="preserve">), </w:t>
      </w:r>
      <w:proofErr w:type="spellStart"/>
      <w:r>
        <w:t>dentro</w:t>
      </w:r>
      <w:proofErr w:type="spellEnd"/>
      <w:r>
        <w:t xml:space="preserve"> del plan </w:t>
      </w:r>
      <w:proofErr w:type="spellStart"/>
      <w:r>
        <w:t>académico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asignatura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curricular.</w:t>
      </w:r>
    </w:p>
    <w:p w:rsidR="00825ACB" w:rsidRDefault="00825ACB" w:rsidP="00825ACB"/>
    <w:p w:rsidR="00825ACB" w:rsidRDefault="00825ACB" w:rsidP="00825ACB">
      <w:r>
        <w:t xml:space="preserve">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futuros</w:t>
      </w:r>
      <w:proofErr w:type="spellEnd"/>
      <w:r>
        <w:t xml:space="preserve"> </w:t>
      </w:r>
      <w:proofErr w:type="spellStart"/>
      <w:r>
        <w:t>profesionistas</w:t>
      </w:r>
      <w:proofErr w:type="spellEnd"/>
      <w:r>
        <w:t xml:space="preserve"> </w:t>
      </w:r>
      <w:proofErr w:type="spellStart"/>
      <w:r>
        <w:t>inicien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de </w:t>
      </w:r>
      <w:proofErr w:type="spellStart"/>
      <w:r>
        <w:t>elección</w:t>
      </w:r>
      <w:proofErr w:type="spellEnd"/>
      <w:r>
        <w:t xml:space="preserve"> de </w:t>
      </w:r>
      <w:proofErr w:type="spellStart"/>
      <w:r>
        <w:t>carrera</w:t>
      </w:r>
      <w:proofErr w:type="spellEnd"/>
      <w:r>
        <w:t xml:space="preserve">, con </w:t>
      </w:r>
      <w:proofErr w:type="spellStart"/>
      <w:r>
        <w:t>conocimientos</w:t>
      </w:r>
      <w:proofErr w:type="spellEnd"/>
      <w:r>
        <w:t xml:space="preserve"> </w:t>
      </w:r>
      <w:proofErr w:type="spellStart"/>
      <w:r>
        <w:t>insuficientes</w:t>
      </w:r>
      <w:proofErr w:type="spellEnd"/>
      <w:r>
        <w:t xml:space="preserve"> de los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conciencia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, los </w:t>
      </w:r>
      <w:proofErr w:type="spellStart"/>
      <w:r>
        <w:t>conducen</w:t>
      </w:r>
      <w:proofErr w:type="spellEnd"/>
      <w:r>
        <w:t xml:space="preserve"> a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erróneas</w:t>
      </w:r>
      <w:proofErr w:type="spellEnd"/>
      <w:r>
        <w:t xml:space="preserve"> y </w:t>
      </w:r>
      <w:proofErr w:type="spellStart"/>
      <w:r>
        <w:t>consumidoras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, y de </w:t>
      </w:r>
      <w:proofErr w:type="spellStart"/>
      <w:r>
        <w:t>igual</w:t>
      </w:r>
      <w:proofErr w:type="spellEnd"/>
      <w:r>
        <w:t xml:space="preserve"> forma </w:t>
      </w:r>
      <w:proofErr w:type="spellStart"/>
      <w:r>
        <w:t>impedir</w:t>
      </w:r>
      <w:proofErr w:type="spellEnd"/>
      <w:r>
        <w:t xml:space="preserve"> el </w:t>
      </w:r>
      <w:proofErr w:type="spellStart"/>
      <w:r>
        <w:t>incremento</w:t>
      </w:r>
      <w:proofErr w:type="spellEnd"/>
      <w:r>
        <w:t xml:space="preserve"> de los </w:t>
      </w:r>
      <w:proofErr w:type="spellStart"/>
      <w:r>
        <w:t>fenómenos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frecuentes</w:t>
      </w:r>
      <w:proofErr w:type="spellEnd"/>
      <w:r>
        <w:t xml:space="preserve"> en la </w:t>
      </w:r>
      <w:proofErr w:type="spellStart"/>
      <w:r>
        <w:t>adolescencia</w:t>
      </w:r>
      <w:proofErr w:type="spellEnd"/>
      <w:r>
        <w:t xml:space="preserve"> y </w:t>
      </w:r>
      <w:proofErr w:type="spellStart"/>
      <w:r>
        <w:t>juventud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la </w:t>
      </w:r>
      <w:proofErr w:type="spellStart"/>
      <w:r>
        <w:t>deserción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solo a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 con </w:t>
      </w:r>
      <w:proofErr w:type="spellStart"/>
      <w:r>
        <w:t>frecuencia</w:t>
      </w:r>
      <w:proofErr w:type="spellEnd"/>
      <w:r>
        <w:t xml:space="preserve"> se </w:t>
      </w:r>
      <w:proofErr w:type="spellStart"/>
      <w:r>
        <w:t>convierte</w:t>
      </w:r>
      <w:proofErr w:type="spellEnd"/>
      <w:r>
        <w:t xml:space="preserve"> en un </w:t>
      </w:r>
      <w:proofErr w:type="spellStart"/>
      <w:r>
        <w:t>problema</w:t>
      </w:r>
      <w:proofErr w:type="spellEnd"/>
      <w:r>
        <w:t xml:space="preserve"> social,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consecuencias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implican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 xml:space="preserve"> en general.</w:t>
      </w:r>
    </w:p>
    <w:p w:rsidR="00825ACB" w:rsidRDefault="00825ACB" w:rsidP="00825ACB"/>
    <w:p w:rsidR="00825ACB" w:rsidRDefault="00825ACB" w:rsidP="00825ACB"/>
    <w:p w:rsidR="00825ACB" w:rsidRDefault="00825ACB" w:rsidP="00825ACB">
      <w:r>
        <w:t>---</w:t>
      </w:r>
    </w:p>
    <w:p w:rsidR="00825ACB" w:rsidRDefault="00825ACB" w:rsidP="00825ACB"/>
    <w:p w:rsidR="00825ACB" w:rsidRDefault="00825ACB" w:rsidP="00825ACB"/>
    <w:p w:rsidR="00825ACB" w:rsidRDefault="00825ACB" w:rsidP="00825ACB">
      <w:proofErr w:type="spellStart"/>
      <w:r>
        <w:t>Medicina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carreras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largas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universidades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privadas</w:t>
      </w:r>
      <w:proofErr w:type="spellEnd"/>
      <w:r>
        <w:t xml:space="preserve">, y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ingresan</w:t>
      </w:r>
      <w:proofErr w:type="spellEnd"/>
      <w:r>
        <w:t xml:space="preserve"> a </w:t>
      </w:r>
      <w:proofErr w:type="spellStart"/>
      <w:r>
        <w:t>cursarla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cambiará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.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profesión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indispensable </w:t>
      </w:r>
      <w:proofErr w:type="spellStart"/>
      <w:r>
        <w:t>sentir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ayudar</w:t>
      </w:r>
      <w:proofErr w:type="spellEnd"/>
      <w:r>
        <w:t xml:space="preserve"> al </w:t>
      </w:r>
      <w:proofErr w:type="spellStart"/>
      <w:r>
        <w:t>prójimo</w:t>
      </w:r>
      <w:proofErr w:type="spellEnd"/>
      <w:r>
        <w:t xml:space="preserve"> </w:t>
      </w:r>
      <w:proofErr w:type="spellStart"/>
      <w:r>
        <w:t>cotidianamente</w:t>
      </w:r>
      <w:proofErr w:type="spellEnd"/>
      <w:r>
        <w:t xml:space="preserve"> </w:t>
      </w:r>
      <w:proofErr w:type="spellStart"/>
      <w:r>
        <w:t>poniendo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de los </w:t>
      </w:r>
      <w:proofErr w:type="spellStart"/>
      <w:r>
        <w:t>propios</w:t>
      </w:r>
      <w:proofErr w:type="spellEnd"/>
      <w:r>
        <w:t>.</w:t>
      </w:r>
    </w:p>
    <w:p w:rsidR="00825ACB" w:rsidRDefault="00825ACB" w:rsidP="00825ACB"/>
    <w:p w:rsidR="00825ACB" w:rsidRDefault="00825ACB" w:rsidP="00825ACB">
      <w:r>
        <w:t xml:space="preserve">La </w:t>
      </w:r>
      <w:proofErr w:type="spellStart"/>
      <w:r>
        <w:t>carrera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exigente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resto</w:t>
      </w:r>
      <w:proofErr w:type="spellEnd"/>
      <w:r>
        <w:t xml:space="preserve"> y </w:t>
      </w:r>
      <w:proofErr w:type="spellStart"/>
      <w:r>
        <w:t>requiere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compromiso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los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superior al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espera</w:t>
      </w:r>
      <w:proofErr w:type="spellEnd"/>
      <w:r>
        <w:t xml:space="preserve"> del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profesiones</w:t>
      </w:r>
      <w:proofErr w:type="spellEnd"/>
      <w:r>
        <w:t xml:space="preserve">. En </w:t>
      </w:r>
      <w:proofErr w:type="spellStart"/>
      <w:r>
        <w:t>Medicina</w:t>
      </w:r>
      <w:proofErr w:type="spellEnd"/>
      <w:r>
        <w:t xml:space="preserve">, los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les </w:t>
      </w:r>
      <w:proofErr w:type="spellStart"/>
      <w:r>
        <w:t>apasiona</w:t>
      </w:r>
      <w:proofErr w:type="spellEnd"/>
      <w:r>
        <w:t xml:space="preserve">, y no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evaluados</w:t>
      </w:r>
      <w:proofErr w:type="spellEnd"/>
      <w:r>
        <w:t xml:space="preserve">. </w:t>
      </w:r>
      <w:proofErr w:type="spellStart"/>
      <w:proofErr w:type="gramStart"/>
      <w:r>
        <w:t>Estudiar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evaluaciones</w:t>
      </w:r>
      <w:proofErr w:type="spellEnd"/>
      <w:r>
        <w:t xml:space="preserve"> </w:t>
      </w:r>
      <w:proofErr w:type="spellStart"/>
      <w:r>
        <w:t>demostraría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irresponsabilidad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actúa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forma se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muchas</w:t>
      </w:r>
      <w:proofErr w:type="spellEnd"/>
      <w:r>
        <w:t xml:space="preserve"> personas.</w:t>
      </w:r>
      <w:proofErr w:type="gramEnd"/>
      <w:r>
        <w:t xml:space="preserve"> </w:t>
      </w:r>
      <w:proofErr w:type="gramStart"/>
      <w:r>
        <w:t xml:space="preserve">El </w:t>
      </w:r>
      <w:proofErr w:type="spellStart"/>
      <w:r>
        <w:t>estudiante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comprometida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ame</w:t>
      </w:r>
      <w:proofErr w:type="spellEnd"/>
      <w:r>
        <w:t xml:space="preserve"> la </w:t>
      </w:r>
      <w:proofErr w:type="spellStart"/>
      <w:r>
        <w:t>carrera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eligió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contrario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en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>.</w:t>
      </w:r>
      <w:proofErr w:type="gramEnd"/>
    </w:p>
    <w:p w:rsidR="00825ACB" w:rsidRDefault="00825ACB" w:rsidP="00825ACB"/>
    <w:p w:rsidR="00825ACB" w:rsidRDefault="00825ACB" w:rsidP="00825ACB"/>
    <w:p w:rsidR="00825ACB" w:rsidRDefault="00825ACB" w:rsidP="00825ACB">
      <w:proofErr w:type="spellStart"/>
      <w:r>
        <w:t>Porque</w:t>
      </w:r>
      <w:proofErr w:type="spellEnd"/>
      <w:r>
        <w:t xml:space="preserve"> me </w:t>
      </w:r>
      <w:proofErr w:type="spellStart"/>
      <w:r>
        <w:t>apasiona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lo </w:t>
      </w:r>
      <w:proofErr w:type="spellStart"/>
      <w:r>
        <w:t>hace</w:t>
      </w:r>
      <w:proofErr w:type="spellEnd"/>
      <w:r>
        <w:t>.</w:t>
      </w:r>
    </w:p>
    <w:p w:rsidR="00825ACB" w:rsidRDefault="00825ACB" w:rsidP="00825ACB"/>
    <w:p w:rsidR="00825ACB" w:rsidRDefault="00825ACB" w:rsidP="00825ACB">
      <w:proofErr w:type="spellStart"/>
      <w:r>
        <w:t>Porque</w:t>
      </w:r>
      <w:proofErr w:type="spellEnd"/>
      <w:r>
        <w:t xml:space="preserve"> me </w:t>
      </w:r>
      <w:proofErr w:type="spellStart"/>
      <w:r>
        <w:t>apasiona</w:t>
      </w:r>
      <w:proofErr w:type="spellEnd"/>
      <w:r>
        <w:t xml:space="preserve"> </w:t>
      </w:r>
      <w:proofErr w:type="spellStart"/>
      <w:r>
        <w:t>investigar</w:t>
      </w:r>
      <w:proofErr w:type="spellEnd"/>
      <w:r>
        <w:t xml:space="preserve">,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analizar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realizarás</w:t>
      </w:r>
      <w:proofErr w:type="spellEnd"/>
      <w:r>
        <w:t xml:space="preserve"> a </w:t>
      </w:r>
      <w:proofErr w:type="spellStart"/>
      <w:r>
        <w:t>diario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recibas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patologías</w:t>
      </w:r>
      <w:proofErr w:type="spellEnd"/>
      <w:r>
        <w:t xml:space="preserve"> de </w:t>
      </w:r>
      <w:proofErr w:type="spellStart"/>
      <w:r>
        <w:t>tus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o </w:t>
      </w:r>
      <w:proofErr w:type="spellStart"/>
      <w:r>
        <w:t>podrás</w:t>
      </w:r>
      <w:proofErr w:type="spellEnd"/>
      <w:r>
        <w:t xml:space="preserve"> </w:t>
      </w:r>
      <w:proofErr w:type="spellStart"/>
      <w:r>
        <w:t>dedicarte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a </w:t>
      </w:r>
      <w:proofErr w:type="spellStart"/>
      <w:r>
        <w:t>ello</w:t>
      </w:r>
      <w:proofErr w:type="spellEnd"/>
      <w:r>
        <w:t>.</w:t>
      </w:r>
    </w:p>
    <w:p w:rsidR="00825ACB" w:rsidRDefault="00825ACB" w:rsidP="00825ACB"/>
    <w:p w:rsidR="00825ACB" w:rsidRDefault="00825ACB" w:rsidP="00825ACB">
      <w:proofErr w:type="spellStart"/>
      <w:r>
        <w:t>Porque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vocación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y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consideras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altruista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egoísta</w:t>
      </w:r>
      <w:proofErr w:type="spellEnd"/>
      <w:r>
        <w:t>.</w:t>
      </w:r>
    </w:p>
    <w:p w:rsidR="00825ACB" w:rsidRDefault="00825ACB" w:rsidP="00825ACB">
      <w:proofErr w:type="spellStart"/>
      <w:proofErr w:type="gramStart"/>
      <w:r>
        <w:t>Porque</w:t>
      </w:r>
      <w:proofErr w:type="spellEnd"/>
      <w:r>
        <w:t xml:space="preserve"> </w:t>
      </w:r>
      <w:proofErr w:type="spellStart"/>
      <w:r>
        <w:t>sientes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dedicar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a la de los </w:t>
      </w:r>
      <w:proofErr w:type="spellStart"/>
      <w:r>
        <w:t>demás</w:t>
      </w:r>
      <w:proofErr w:type="spellEnd"/>
      <w:r>
        <w:t>.</w:t>
      </w:r>
      <w:proofErr w:type="gramEnd"/>
    </w:p>
    <w:p w:rsidR="00825ACB" w:rsidRDefault="00825ACB" w:rsidP="00825ACB"/>
    <w:p w:rsidR="00825ACB" w:rsidRDefault="00825ACB" w:rsidP="00825ACB">
      <w:proofErr w:type="spellStart"/>
      <w:r>
        <w:t>Porque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contener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noticias</w:t>
      </w:r>
      <w:proofErr w:type="spellEnd"/>
      <w:r>
        <w:t xml:space="preserve"> y </w:t>
      </w:r>
      <w:proofErr w:type="spellStart"/>
      <w:r>
        <w:t>eres</w:t>
      </w:r>
      <w:proofErr w:type="spellEnd"/>
      <w:r>
        <w:t xml:space="preserve"> lo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sufrir</w:t>
      </w:r>
      <w:proofErr w:type="spellEnd"/>
      <w:r>
        <w:t>.</w:t>
      </w:r>
    </w:p>
    <w:p w:rsidR="00825ACB" w:rsidRDefault="00825ACB" w:rsidP="00825ACB"/>
    <w:p w:rsidR="00825ACB" w:rsidRDefault="00825ACB" w:rsidP="00825ACB">
      <w:proofErr w:type="spellStart"/>
      <w:r>
        <w:t>Porque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proofErr w:type="gramStart"/>
      <w:r>
        <w:t>rama</w:t>
      </w:r>
      <w:proofErr w:type="spellEnd"/>
      <w:proofErr w:type="gramEnd"/>
      <w:r>
        <w:t xml:space="preserve"> en particular de la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me </w:t>
      </w:r>
      <w:proofErr w:type="spellStart"/>
      <w:r>
        <w:t>apasiona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especializarás</w:t>
      </w:r>
      <w:proofErr w:type="spellEnd"/>
      <w:r>
        <w:t xml:space="preserve"> (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variar</w:t>
      </w:r>
      <w:proofErr w:type="spellEnd"/>
      <w:r>
        <w:t xml:space="preserve"> a lo largo del </w:t>
      </w:r>
      <w:proofErr w:type="spellStart"/>
      <w:r>
        <w:t>cursado</w:t>
      </w:r>
      <w:proofErr w:type="spellEnd"/>
      <w:r>
        <w:t>).</w:t>
      </w:r>
    </w:p>
    <w:p w:rsidR="00825ACB" w:rsidRDefault="00825ACB" w:rsidP="00825ACB">
      <w:proofErr w:type="spellStart"/>
      <w:r>
        <w:t>Porque</w:t>
      </w:r>
      <w:proofErr w:type="spellEnd"/>
      <w:r>
        <w:t xml:space="preserve"> me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y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gusta</w:t>
      </w:r>
      <w:proofErr w:type="spellEnd"/>
      <w:r>
        <w:t xml:space="preserve"> leer mucho,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invertirás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y mucho </w:t>
      </w:r>
      <w:proofErr w:type="spellStart"/>
      <w:r>
        <w:t>tiempo</w:t>
      </w:r>
      <w:proofErr w:type="spellEnd"/>
      <w:r>
        <w:t xml:space="preserve"> en la </w:t>
      </w:r>
      <w:proofErr w:type="spellStart"/>
      <w:r>
        <w:t>carrera</w:t>
      </w:r>
      <w:proofErr w:type="spellEnd"/>
      <w:r>
        <w:t>.</w:t>
      </w:r>
    </w:p>
    <w:p w:rsidR="00825ACB" w:rsidRDefault="00825ACB" w:rsidP="00825ACB"/>
    <w:p w:rsidR="00825ACB" w:rsidRDefault="00825ACB" w:rsidP="00825ACB">
      <w:proofErr w:type="spellStart"/>
      <w:r>
        <w:t>Porque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campo </w:t>
      </w:r>
      <w:proofErr w:type="spellStart"/>
      <w:r>
        <w:t>laboral</w:t>
      </w:r>
      <w:proofErr w:type="spellEnd"/>
      <w:r>
        <w:t xml:space="preserve"> </w:t>
      </w:r>
      <w:proofErr w:type="spellStart"/>
      <w:r>
        <w:t>sumamente</w:t>
      </w:r>
      <w:proofErr w:type="spellEnd"/>
      <w:r>
        <w:t xml:space="preserve"> </w:t>
      </w:r>
      <w:proofErr w:type="spellStart"/>
      <w:r>
        <w:t>amplio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entre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atendiendo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o </w:t>
      </w:r>
      <w:proofErr w:type="spellStart"/>
      <w:r>
        <w:t>tras</w:t>
      </w:r>
      <w:proofErr w:type="spellEnd"/>
      <w:r>
        <w:t xml:space="preserve"> un </w:t>
      </w:r>
      <w:proofErr w:type="spellStart"/>
      <w:r>
        <w:t>escritorio</w:t>
      </w:r>
      <w:proofErr w:type="spellEnd"/>
      <w:r>
        <w:t xml:space="preserve"> </w:t>
      </w:r>
      <w:proofErr w:type="spellStart"/>
      <w:r>
        <w:t>completando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y </w:t>
      </w:r>
      <w:proofErr w:type="spellStart"/>
      <w:r>
        <w:t>firmando</w:t>
      </w:r>
      <w:proofErr w:type="spellEnd"/>
      <w:r>
        <w:t xml:space="preserve"> </w:t>
      </w:r>
      <w:proofErr w:type="spellStart"/>
      <w:r>
        <w:t>planillas</w:t>
      </w:r>
      <w:proofErr w:type="spellEnd"/>
      <w:r>
        <w:t>.</w:t>
      </w:r>
    </w:p>
    <w:p w:rsidR="00825ACB" w:rsidRDefault="00825ACB" w:rsidP="00825ACB"/>
    <w:p w:rsidR="00825ACB" w:rsidRDefault="00825ACB" w:rsidP="00825ACB"/>
    <w:p w:rsidR="00825ACB" w:rsidRDefault="00825ACB" w:rsidP="00825ACB">
      <w:r>
        <w:t>--------</w:t>
      </w:r>
    </w:p>
    <w:p w:rsidR="00825ACB" w:rsidRDefault="00825ACB" w:rsidP="00825ACB"/>
    <w:p w:rsidR="00825ACB" w:rsidRDefault="00825ACB" w:rsidP="00825ACB"/>
    <w:p w:rsidR="00825ACB" w:rsidRDefault="00825ACB" w:rsidP="00825ACB"/>
    <w:p w:rsidR="00825ACB" w:rsidRDefault="00825ACB" w:rsidP="00825ACB">
      <w:proofErr w:type="spellStart"/>
      <w:r w:rsidRPr="00150818">
        <w:t>Mis</w:t>
      </w:r>
      <w:proofErr w:type="spellEnd"/>
      <w:r w:rsidRPr="00150818">
        <w:t xml:space="preserve"> </w:t>
      </w:r>
      <w:proofErr w:type="spellStart"/>
      <w:r w:rsidRPr="00150818">
        <w:t>pensamientos</w:t>
      </w:r>
      <w:proofErr w:type="spellEnd"/>
      <w:r w:rsidRPr="00150818">
        <w:t xml:space="preserve"> no son </w:t>
      </w:r>
      <w:proofErr w:type="spellStart"/>
      <w:r w:rsidRPr="00150818">
        <w:t>menos</w:t>
      </w:r>
      <w:proofErr w:type="spellEnd"/>
      <w:r w:rsidRPr="00150818">
        <w:t xml:space="preserve">, </w:t>
      </w:r>
      <w:proofErr w:type="spellStart"/>
      <w:r w:rsidRPr="00150818">
        <w:t>pero</w:t>
      </w:r>
      <w:proofErr w:type="spellEnd"/>
      <w:r w:rsidRPr="00150818">
        <w:t xml:space="preserve"> hay </w:t>
      </w:r>
      <w:proofErr w:type="spellStart"/>
      <w:r w:rsidRPr="00150818">
        <w:t>algo</w:t>
      </w:r>
      <w:proofErr w:type="spellEnd"/>
      <w:r w:rsidRPr="00150818">
        <w:t xml:space="preserve"> </w:t>
      </w:r>
      <w:proofErr w:type="spellStart"/>
      <w:r w:rsidRPr="00150818">
        <w:t>que</w:t>
      </w:r>
      <w:proofErr w:type="spellEnd"/>
      <w:r w:rsidRPr="00150818">
        <w:t xml:space="preserve"> me llama </w:t>
      </w:r>
      <w:proofErr w:type="spellStart"/>
      <w:r w:rsidRPr="00150818">
        <w:t>más</w:t>
      </w:r>
      <w:proofErr w:type="spellEnd"/>
      <w:r w:rsidRPr="00150818">
        <w:t xml:space="preserve"> la </w:t>
      </w:r>
      <w:proofErr w:type="spellStart"/>
      <w:r w:rsidRPr="00150818">
        <w:t>atención</w:t>
      </w:r>
      <w:proofErr w:type="spellEnd"/>
      <w:r w:rsidRPr="00150818">
        <w:t xml:space="preserve">, la </w:t>
      </w:r>
      <w:proofErr w:type="spellStart"/>
      <w:r w:rsidRPr="00150818">
        <w:t>injusticia</w:t>
      </w:r>
      <w:proofErr w:type="spellEnd"/>
      <w:r w:rsidRPr="00150818">
        <w:t xml:space="preserve"> de </w:t>
      </w:r>
      <w:proofErr w:type="spellStart"/>
      <w:r w:rsidRPr="00150818">
        <w:t>que</w:t>
      </w:r>
      <w:proofErr w:type="spellEnd"/>
      <w:r w:rsidRPr="00150818">
        <w:t xml:space="preserve"> </w:t>
      </w:r>
      <w:proofErr w:type="spellStart"/>
      <w:r w:rsidRPr="00150818">
        <w:t>existan</w:t>
      </w:r>
      <w:proofErr w:type="spellEnd"/>
      <w:r w:rsidRPr="00150818">
        <w:t xml:space="preserve"> </w:t>
      </w:r>
      <w:proofErr w:type="spellStart"/>
      <w:r w:rsidRPr="00150818">
        <w:t>enfermedades</w:t>
      </w:r>
      <w:proofErr w:type="spellEnd"/>
      <w:r w:rsidRPr="00150818">
        <w:t xml:space="preserve">. </w:t>
      </w:r>
      <w:proofErr w:type="gramStart"/>
      <w:r w:rsidRPr="00150818">
        <w:t xml:space="preserve">Es </w:t>
      </w:r>
      <w:proofErr w:type="spellStart"/>
      <w:r w:rsidRPr="00150818">
        <w:t>algo</w:t>
      </w:r>
      <w:proofErr w:type="spellEnd"/>
      <w:r w:rsidRPr="00150818">
        <w:t xml:space="preserve"> </w:t>
      </w:r>
      <w:proofErr w:type="spellStart"/>
      <w:r w:rsidRPr="00150818">
        <w:t>irónico</w:t>
      </w:r>
      <w:proofErr w:type="spellEnd"/>
      <w:r w:rsidRPr="00150818">
        <w:t xml:space="preserve">, </w:t>
      </w:r>
      <w:proofErr w:type="spellStart"/>
      <w:r w:rsidRPr="00150818">
        <w:t>ya</w:t>
      </w:r>
      <w:proofErr w:type="spellEnd"/>
      <w:r w:rsidRPr="00150818">
        <w:t xml:space="preserve"> </w:t>
      </w:r>
      <w:proofErr w:type="spellStart"/>
      <w:r w:rsidRPr="00150818">
        <w:t>que</w:t>
      </w:r>
      <w:proofErr w:type="spellEnd"/>
      <w:r w:rsidRPr="00150818">
        <w:t xml:space="preserve"> sin </w:t>
      </w:r>
      <w:proofErr w:type="spellStart"/>
      <w:r w:rsidRPr="00150818">
        <w:t>las</w:t>
      </w:r>
      <w:proofErr w:type="spellEnd"/>
      <w:r w:rsidRPr="00150818">
        <w:t xml:space="preserve"> </w:t>
      </w:r>
      <w:proofErr w:type="spellStart"/>
      <w:r w:rsidRPr="00150818">
        <w:t>enfermedades</w:t>
      </w:r>
      <w:proofErr w:type="spellEnd"/>
      <w:r w:rsidRPr="00150818">
        <w:t xml:space="preserve"> no </w:t>
      </w:r>
      <w:proofErr w:type="spellStart"/>
      <w:r w:rsidRPr="00150818">
        <w:t>existiría</w:t>
      </w:r>
      <w:proofErr w:type="spellEnd"/>
      <w:r w:rsidRPr="00150818">
        <w:t xml:space="preserve"> mi </w:t>
      </w:r>
      <w:proofErr w:type="spellStart"/>
      <w:r w:rsidRPr="00150818">
        <w:t>futura</w:t>
      </w:r>
      <w:proofErr w:type="spellEnd"/>
      <w:r w:rsidRPr="00150818">
        <w:t xml:space="preserve"> </w:t>
      </w:r>
      <w:proofErr w:type="spellStart"/>
      <w:r w:rsidRPr="00150818">
        <w:t>profesión</w:t>
      </w:r>
      <w:proofErr w:type="spellEnd"/>
      <w:r w:rsidRPr="00150818">
        <w:t xml:space="preserve">, </w:t>
      </w:r>
      <w:proofErr w:type="spellStart"/>
      <w:r w:rsidRPr="00150818">
        <w:t>pero</w:t>
      </w:r>
      <w:proofErr w:type="spellEnd"/>
      <w:r w:rsidRPr="00150818">
        <w:t xml:space="preserve"> </w:t>
      </w:r>
      <w:proofErr w:type="spellStart"/>
      <w:r w:rsidRPr="00150818">
        <w:t>creo</w:t>
      </w:r>
      <w:proofErr w:type="spellEnd"/>
      <w:r w:rsidRPr="00150818">
        <w:t xml:space="preserve"> </w:t>
      </w:r>
      <w:proofErr w:type="spellStart"/>
      <w:r w:rsidRPr="00150818">
        <w:t>que</w:t>
      </w:r>
      <w:proofErr w:type="spellEnd"/>
      <w:r w:rsidRPr="00150818">
        <w:t xml:space="preserve"> </w:t>
      </w:r>
      <w:proofErr w:type="spellStart"/>
      <w:r w:rsidRPr="00150818">
        <w:t>todo</w:t>
      </w:r>
      <w:proofErr w:type="spellEnd"/>
      <w:r w:rsidRPr="00150818">
        <w:t xml:space="preserve"> </w:t>
      </w:r>
      <w:proofErr w:type="spellStart"/>
      <w:r w:rsidRPr="00150818">
        <w:t>buen</w:t>
      </w:r>
      <w:proofErr w:type="spellEnd"/>
      <w:r w:rsidRPr="00150818">
        <w:t xml:space="preserve"> </w:t>
      </w:r>
      <w:proofErr w:type="spellStart"/>
      <w:r w:rsidRPr="00150818">
        <w:t>médico</w:t>
      </w:r>
      <w:proofErr w:type="spellEnd"/>
      <w:r w:rsidRPr="00150818">
        <w:t xml:space="preserve"> </w:t>
      </w:r>
      <w:proofErr w:type="spellStart"/>
      <w:r w:rsidRPr="00150818">
        <w:t>que</w:t>
      </w:r>
      <w:proofErr w:type="spellEnd"/>
      <w:r w:rsidRPr="00150818">
        <w:t xml:space="preserve"> </w:t>
      </w:r>
      <w:proofErr w:type="spellStart"/>
      <w:r w:rsidRPr="00150818">
        <w:t>tenga</w:t>
      </w:r>
      <w:proofErr w:type="spellEnd"/>
      <w:r w:rsidRPr="00150818">
        <w:t xml:space="preserve"> </w:t>
      </w:r>
      <w:proofErr w:type="spellStart"/>
      <w:r w:rsidRPr="00150818">
        <w:t>vocación</w:t>
      </w:r>
      <w:proofErr w:type="spellEnd"/>
      <w:r w:rsidRPr="00150818">
        <w:t xml:space="preserve"> </w:t>
      </w:r>
      <w:proofErr w:type="spellStart"/>
      <w:r w:rsidRPr="00150818">
        <w:t>debería</w:t>
      </w:r>
      <w:proofErr w:type="spellEnd"/>
      <w:r w:rsidRPr="00150818">
        <w:t xml:space="preserve"> </w:t>
      </w:r>
      <w:proofErr w:type="spellStart"/>
      <w:r w:rsidRPr="00150818">
        <w:t>pensar</w:t>
      </w:r>
      <w:proofErr w:type="spellEnd"/>
      <w:r w:rsidRPr="00150818">
        <w:t xml:space="preserve"> </w:t>
      </w:r>
      <w:proofErr w:type="spellStart"/>
      <w:r w:rsidRPr="00150818">
        <w:t>igual</w:t>
      </w:r>
      <w:proofErr w:type="spellEnd"/>
      <w:r w:rsidRPr="00150818">
        <w:t>.</w:t>
      </w:r>
      <w:proofErr w:type="gramEnd"/>
      <w:r w:rsidRPr="00150818">
        <w:t xml:space="preserve"> Las personas </w:t>
      </w:r>
      <w:proofErr w:type="spellStart"/>
      <w:r w:rsidRPr="00150818">
        <w:t>enfermas</w:t>
      </w:r>
      <w:proofErr w:type="spellEnd"/>
      <w:r w:rsidRPr="00150818">
        <w:t xml:space="preserve"> </w:t>
      </w:r>
      <w:proofErr w:type="spellStart"/>
      <w:r w:rsidRPr="00150818">
        <w:t>que</w:t>
      </w:r>
      <w:proofErr w:type="spellEnd"/>
      <w:r w:rsidRPr="00150818">
        <w:t xml:space="preserve"> no </w:t>
      </w:r>
      <w:proofErr w:type="spellStart"/>
      <w:r w:rsidRPr="00150818">
        <w:t>pueden</w:t>
      </w:r>
      <w:proofErr w:type="spellEnd"/>
      <w:r w:rsidRPr="00150818">
        <w:t xml:space="preserve"> </w:t>
      </w:r>
      <w:proofErr w:type="spellStart"/>
      <w:r w:rsidRPr="00150818">
        <w:t>curarse</w:t>
      </w:r>
      <w:proofErr w:type="spellEnd"/>
      <w:r w:rsidRPr="00150818">
        <w:t xml:space="preserve"> </w:t>
      </w:r>
      <w:proofErr w:type="spellStart"/>
      <w:r w:rsidRPr="00150818">
        <w:t>causan</w:t>
      </w:r>
      <w:proofErr w:type="spellEnd"/>
      <w:r w:rsidRPr="00150818">
        <w:t xml:space="preserve"> </w:t>
      </w:r>
      <w:proofErr w:type="spellStart"/>
      <w:r w:rsidRPr="00150818">
        <w:t>sobre</w:t>
      </w:r>
      <w:proofErr w:type="spellEnd"/>
      <w:r w:rsidRPr="00150818">
        <w:t xml:space="preserve"> </w:t>
      </w:r>
      <w:proofErr w:type="spellStart"/>
      <w:r w:rsidRPr="00150818">
        <w:t>mí</w:t>
      </w:r>
      <w:proofErr w:type="spellEnd"/>
      <w:r w:rsidRPr="00150818">
        <w:t xml:space="preserve"> </w:t>
      </w:r>
      <w:proofErr w:type="gramStart"/>
      <w:r w:rsidRPr="00150818">
        <w:t>un</w:t>
      </w:r>
      <w:proofErr w:type="gramEnd"/>
      <w:r w:rsidRPr="00150818">
        <w:t xml:space="preserve"> </w:t>
      </w:r>
      <w:proofErr w:type="spellStart"/>
      <w:r w:rsidRPr="00150818">
        <w:t>gran</w:t>
      </w:r>
      <w:proofErr w:type="spellEnd"/>
      <w:r w:rsidRPr="00150818">
        <w:t xml:space="preserve"> </w:t>
      </w:r>
      <w:proofErr w:type="spellStart"/>
      <w:r w:rsidRPr="00150818">
        <w:t>sentimiento</w:t>
      </w:r>
      <w:proofErr w:type="spellEnd"/>
      <w:r w:rsidRPr="00150818">
        <w:t xml:space="preserve"> de </w:t>
      </w:r>
      <w:proofErr w:type="spellStart"/>
      <w:r w:rsidRPr="00150818">
        <w:t>impotencia</w:t>
      </w:r>
      <w:proofErr w:type="spellEnd"/>
      <w:r w:rsidRPr="00150818">
        <w:t xml:space="preserve"> y el de </w:t>
      </w:r>
      <w:proofErr w:type="spellStart"/>
      <w:r w:rsidRPr="00150818">
        <w:t>querer</w:t>
      </w:r>
      <w:proofErr w:type="spellEnd"/>
      <w:r w:rsidRPr="00150818">
        <w:t xml:space="preserve"> </w:t>
      </w:r>
      <w:proofErr w:type="spellStart"/>
      <w:r w:rsidRPr="00150818">
        <w:t>hacer</w:t>
      </w:r>
      <w:proofErr w:type="spellEnd"/>
      <w:r w:rsidRPr="00150818">
        <w:t xml:space="preserve"> </w:t>
      </w:r>
      <w:proofErr w:type="spellStart"/>
      <w:r w:rsidRPr="00150818">
        <w:t>algo</w:t>
      </w:r>
      <w:proofErr w:type="spellEnd"/>
      <w:r w:rsidRPr="00150818">
        <w:t xml:space="preserve"> al </w:t>
      </w:r>
      <w:proofErr w:type="spellStart"/>
      <w:r w:rsidRPr="00150818">
        <w:t>respecto</w:t>
      </w:r>
      <w:proofErr w:type="spellEnd"/>
      <w:r w:rsidRPr="00150818">
        <w:t xml:space="preserve">. </w:t>
      </w:r>
      <w:proofErr w:type="spellStart"/>
      <w:r w:rsidRPr="00150818">
        <w:t>Yo</w:t>
      </w:r>
      <w:proofErr w:type="spellEnd"/>
      <w:r w:rsidRPr="00150818">
        <w:t xml:space="preserve">, </w:t>
      </w:r>
      <w:proofErr w:type="spellStart"/>
      <w:proofErr w:type="gramStart"/>
      <w:r w:rsidRPr="00150818">
        <w:t>como</w:t>
      </w:r>
      <w:proofErr w:type="spellEnd"/>
      <w:proofErr w:type="gramEnd"/>
      <w:r w:rsidRPr="00150818">
        <w:t xml:space="preserve"> </w:t>
      </w:r>
      <w:proofErr w:type="spellStart"/>
      <w:r w:rsidRPr="00150818">
        <w:t>estudiante</w:t>
      </w:r>
      <w:proofErr w:type="spellEnd"/>
      <w:r w:rsidRPr="00150818">
        <w:t xml:space="preserve"> de </w:t>
      </w:r>
      <w:proofErr w:type="spellStart"/>
      <w:r w:rsidRPr="00150818">
        <w:t>primero</w:t>
      </w:r>
      <w:proofErr w:type="spellEnd"/>
      <w:r w:rsidRPr="00150818">
        <w:t xml:space="preserve">, </w:t>
      </w:r>
      <w:proofErr w:type="spellStart"/>
      <w:r w:rsidRPr="00150818">
        <w:t>tengo</w:t>
      </w:r>
      <w:proofErr w:type="spellEnd"/>
      <w:r w:rsidRPr="00150818">
        <w:t xml:space="preserve"> un </w:t>
      </w:r>
      <w:proofErr w:type="spellStart"/>
      <w:r w:rsidRPr="00150818">
        <w:t>gran</w:t>
      </w:r>
      <w:proofErr w:type="spellEnd"/>
      <w:r w:rsidRPr="00150818">
        <w:t xml:space="preserve"> </w:t>
      </w:r>
      <w:proofErr w:type="spellStart"/>
      <w:r w:rsidRPr="00150818">
        <w:t>interés</w:t>
      </w:r>
      <w:proofErr w:type="spellEnd"/>
      <w:r w:rsidRPr="00150818">
        <w:t xml:space="preserve"> </w:t>
      </w:r>
      <w:proofErr w:type="spellStart"/>
      <w:r w:rsidRPr="00150818">
        <w:t>sobre</w:t>
      </w:r>
      <w:proofErr w:type="spellEnd"/>
      <w:r w:rsidRPr="00150818">
        <w:t xml:space="preserve"> la </w:t>
      </w:r>
      <w:proofErr w:type="spellStart"/>
      <w:r w:rsidRPr="00150818">
        <w:t>rama</w:t>
      </w:r>
      <w:proofErr w:type="spellEnd"/>
      <w:r w:rsidRPr="00150818">
        <w:t xml:space="preserve"> </w:t>
      </w:r>
      <w:proofErr w:type="spellStart"/>
      <w:r w:rsidRPr="00150818">
        <w:t>psiquiátrica</w:t>
      </w:r>
      <w:proofErr w:type="spellEnd"/>
      <w:r w:rsidRPr="00150818">
        <w:t xml:space="preserve"> de la </w:t>
      </w:r>
      <w:proofErr w:type="spellStart"/>
      <w:r w:rsidRPr="00150818">
        <w:t>medicina</w:t>
      </w:r>
      <w:proofErr w:type="spellEnd"/>
      <w:r w:rsidRPr="00150818">
        <w:t xml:space="preserve">. </w:t>
      </w:r>
      <w:proofErr w:type="spellStart"/>
      <w:r w:rsidRPr="00150818">
        <w:t>Pienso</w:t>
      </w:r>
      <w:proofErr w:type="spellEnd"/>
      <w:r w:rsidRPr="00150818">
        <w:t xml:space="preserve"> </w:t>
      </w:r>
      <w:proofErr w:type="spellStart"/>
      <w:r w:rsidRPr="00150818">
        <w:t>que</w:t>
      </w:r>
      <w:proofErr w:type="spellEnd"/>
      <w:r w:rsidRPr="00150818">
        <w:t xml:space="preserve"> la </w:t>
      </w:r>
      <w:proofErr w:type="spellStart"/>
      <w:r w:rsidRPr="00150818">
        <w:t>esquizofrenia</w:t>
      </w:r>
      <w:proofErr w:type="spellEnd"/>
      <w:r w:rsidRPr="00150818">
        <w:t xml:space="preserve"> </w:t>
      </w:r>
      <w:proofErr w:type="spellStart"/>
      <w:r w:rsidRPr="00150818">
        <w:t>es</w:t>
      </w:r>
      <w:proofErr w:type="spellEnd"/>
      <w:r w:rsidRPr="00150818">
        <w:t xml:space="preserve"> </w:t>
      </w:r>
      <w:proofErr w:type="spellStart"/>
      <w:r w:rsidRPr="00150818">
        <w:t>una</w:t>
      </w:r>
      <w:proofErr w:type="spellEnd"/>
      <w:r w:rsidRPr="00150818">
        <w:t xml:space="preserve"> de </w:t>
      </w:r>
      <w:proofErr w:type="spellStart"/>
      <w:r w:rsidRPr="00150818">
        <w:t>las</w:t>
      </w:r>
      <w:proofErr w:type="spellEnd"/>
      <w:r w:rsidRPr="00150818">
        <w:t xml:space="preserve"> </w:t>
      </w:r>
      <w:proofErr w:type="spellStart"/>
      <w:r w:rsidRPr="00150818">
        <w:t>peores</w:t>
      </w:r>
      <w:proofErr w:type="spellEnd"/>
      <w:r w:rsidRPr="00150818">
        <w:t xml:space="preserve"> </w:t>
      </w:r>
      <w:proofErr w:type="spellStart"/>
      <w:r w:rsidRPr="00150818">
        <w:t>enfermedades</w:t>
      </w:r>
      <w:proofErr w:type="spellEnd"/>
      <w:r w:rsidRPr="00150818">
        <w:t xml:space="preserve"> </w:t>
      </w:r>
      <w:proofErr w:type="spellStart"/>
      <w:r w:rsidRPr="00150818">
        <w:t>existentes</w:t>
      </w:r>
      <w:proofErr w:type="spellEnd"/>
      <w:r w:rsidRPr="00150818">
        <w:t xml:space="preserve">; </w:t>
      </w:r>
      <w:proofErr w:type="spellStart"/>
      <w:r w:rsidRPr="00150818">
        <w:t>pongámonos</w:t>
      </w:r>
      <w:proofErr w:type="spellEnd"/>
      <w:r w:rsidRPr="00150818">
        <w:t xml:space="preserve"> en </w:t>
      </w:r>
      <w:proofErr w:type="spellStart"/>
      <w:r w:rsidRPr="00150818">
        <w:t>situación</w:t>
      </w:r>
      <w:proofErr w:type="spellEnd"/>
      <w:r w:rsidRPr="00150818">
        <w:t xml:space="preserve">, </w:t>
      </w:r>
      <w:proofErr w:type="spellStart"/>
      <w:r w:rsidRPr="00150818">
        <w:t>una</w:t>
      </w:r>
      <w:proofErr w:type="spellEnd"/>
      <w:r w:rsidRPr="00150818">
        <w:t xml:space="preserve"> persona a la </w:t>
      </w:r>
      <w:proofErr w:type="spellStart"/>
      <w:r w:rsidRPr="00150818">
        <w:t>que</w:t>
      </w:r>
      <w:proofErr w:type="spellEnd"/>
      <w:r w:rsidRPr="00150818">
        <w:t xml:space="preserve"> se le </w:t>
      </w:r>
      <w:proofErr w:type="spellStart"/>
      <w:r w:rsidRPr="00150818">
        <w:t>arrebata</w:t>
      </w:r>
      <w:proofErr w:type="spellEnd"/>
      <w:r w:rsidRPr="00150818">
        <w:t xml:space="preserve"> </w:t>
      </w:r>
      <w:proofErr w:type="spellStart"/>
      <w:r w:rsidRPr="00150818">
        <w:t>su</w:t>
      </w:r>
      <w:proofErr w:type="spellEnd"/>
      <w:r w:rsidRPr="00150818">
        <w:t xml:space="preserve"> </w:t>
      </w:r>
      <w:proofErr w:type="spellStart"/>
      <w:r w:rsidRPr="00150818">
        <w:t>propio</w:t>
      </w:r>
      <w:proofErr w:type="spellEnd"/>
      <w:r w:rsidRPr="00150818">
        <w:t xml:space="preserve"> </w:t>
      </w:r>
      <w:proofErr w:type="spellStart"/>
      <w:r w:rsidRPr="00150818">
        <w:t>juicio</w:t>
      </w:r>
      <w:proofErr w:type="spellEnd"/>
      <w:r w:rsidRPr="00150818">
        <w:t>, ¿</w:t>
      </w:r>
      <w:proofErr w:type="spellStart"/>
      <w:r w:rsidRPr="00150818">
        <w:t>sigue</w:t>
      </w:r>
      <w:proofErr w:type="spellEnd"/>
      <w:r w:rsidRPr="00150818">
        <w:t xml:space="preserve"> </w:t>
      </w:r>
      <w:proofErr w:type="spellStart"/>
      <w:r w:rsidRPr="00150818">
        <w:t>siendo</w:t>
      </w:r>
      <w:proofErr w:type="spellEnd"/>
      <w:r w:rsidRPr="00150818">
        <w:t xml:space="preserve"> persona</w:t>
      </w:r>
      <w:proofErr w:type="gramStart"/>
      <w:r w:rsidRPr="00150818">
        <w:t>?;</w:t>
      </w:r>
      <w:proofErr w:type="gramEnd"/>
      <w:r w:rsidRPr="00150818">
        <w:t xml:space="preserve"> ¿no </w:t>
      </w:r>
      <w:proofErr w:type="spellStart"/>
      <w:r w:rsidRPr="00150818">
        <w:t>nos</w:t>
      </w:r>
      <w:proofErr w:type="spellEnd"/>
      <w:r w:rsidRPr="00150818">
        <w:t xml:space="preserve"> </w:t>
      </w:r>
      <w:proofErr w:type="spellStart"/>
      <w:r w:rsidRPr="00150818">
        <w:t>diferencia</w:t>
      </w:r>
      <w:proofErr w:type="spellEnd"/>
      <w:r w:rsidRPr="00150818">
        <w:t xml:space="preserve"> </w:t>
      </w:r>
      <w:proofErr w:type="spellStart"/>
      <w:r w:rsidRPr="00150818">
        <w:t>nuestra</w:t>
      </w:r>
      <w:proofErr w:type="spellEnd"/>
      <w:r w:rsidRPr="00150818">
        <w:t xml:space="preserve"> </w:t>
      </w:r>
      <w:proofErr w:type="spellStart"/>
      <w:r w:rsidRPr="00150818">
        <w:t>capacidad</w:t>
      </w:r>
      <w:proofErr w:type="spellEnd"/>
      <w:r w:rsidRPr="00150818">
        <w:t xml:space="preserve"> de </w:t>
      </w:r>
      <w:proofErr w:type="spellStart"/>
      <w:r w:rsidRPr="00150818">
        <w:t>razonar</w:t>
      </w:r>
      <w:proofErr w:type="spellEnd"/>
      <w:r w:rsidRPr="00150818">
        <w:t xml:space="preserve"> de los </w:t>
      </w:r>
      <w:proofErr w:type="spellStart"/>
      <w:r w:rsidRPr="00150818">
        <w:t>animales</w:t>
      </w:r>
      <w:proofErr w:type="spellEnd"/>
      <w:r w:rsidRPr="00150818">
        <w:t xml:space="preserve">? Mi </w:t>
      </w:r>
      <w:proofErr w:type="spellStart"/>
      <w:r w:rsidRPr="00150818">
        <w:t>afán</w:t>
      </w:r>
      <w:proofErr w:type="spellEnd"/>
      <w:r w:rsidRPr="00150818">
        <w:t xml:space="preserve"> </w:t>
      </w:r>
      <w:proofErr w:type="spellStart"/>
      <w:r w:rsidRPr="00150818">
        <w:t>por</w:t>
      </w:r>
      <w:proofErr w:type="spellEnd"/>
      <w:r w:rsidRPr="00150818">
        <w:t xml:space="preserve"> </w:t>
      </w:r>
      <w:proofErr w:type="spellStart"/>
      <w:r w:rsidRPr="00150818">
        <w:t>ayudar</w:t>
      </w:r>
      <w:proofErr w:type="spellEnd"/>
      <w:r w:rsidRPr="00150818">
        <w:t xml:space="preserve"> a </w:t>
      </w:r>
      <w:proofErr w:type="spellStart"/>
      <w:r w:rsidRPr="00150818">
        <w:t>sanar</w:t>
      </w:r>
      <w:proofErr w:type="spellEnd"/>
      <w:r w:rsidRPr="00150818">
        <w:t xml:space="preserve"> personas </w:t>
      </w:r>
      <w:proofErr w:type="spellStart"/>
      <w:r w:rsidRPr="00150818">
        <w:t>es</w:t>
      </w:r>
      <w:proofErr w:type="spellEnd"/>
      <w:r w:rsidRPr="00150818">
        <w:t xml:space="preserve"> lo </w:t>
      </w:r>
      <w:proofErr w:type="spellStart"/>
      <w:r w:rsidRPr="00150818">
        <w:t>suficiente</w:t>
      </w:r>
      <w:proofErr w:type="spellEnd"/>
      <w:r w:rsidRPr="00150818">
        <w:t xml:space="preserve"> </w:t>
      </w:r>
      <w:proofErr w:type="spellStart"/>
      <w:r w:rsidRPr="00150818">
        <w:t>grande</w:t>
      </w:r>
      <w:proofErr w:type="spellEnd"/>
      <w:r w:rsidRPr="00150818">
        <w:t xml:space="preserve"> </w:t>
      </w:r>
      <w:proofErr w:type="spellStart"/>
      <w:r w:rsidRPr="00150818">
        <w:t>para</w:t>
      </w:r>
      <w:proofErr w:type="spellEnd"/>
      <w:r w:rsidRPr="00150818">
        <w:t xml:space="preserve"> </w:t>
      </w:r>
      <w:proofErr w:type="spellStart"/>
      <w:r w:rsidRPr="00150818">
        <w:t>que</w:t>
      </w:r>
      <w:proofErr w:type="spellEnd"/>
      <w:r w:rsidRPr="00150818">
        <w:t xml:space="preserve"> se me </w:t>
      </w:r>
      <w:proofErr w:type="spellStart"/>
      <w:r w:rsidRPr="00150818">
        <w:t>considere</w:t>
      </w:r>
      <w:proofErr w:type="spellEnd"/>
      <w:r w:rsidRPr="00150818">
        <w:t xml:space="preserve"> </w:t>
      </w:r>
      <w:proofErr w:type="gramStart"/>
      <w:r w:rsidRPr="00150818">
        <w:t>un</w:t>
      </w:r>
      <w:proofErr w:type="gramEnd"/>
      <w:r w:rsidRPr="00150818">
        <w:t xml:space="preserve"> </w:t>
      </w:r>
      <w:proofErr w:type="spellStart"/>
      <w:r w:rsidRPr="00150818">
        <w:t>buen</w:t>
      </w:r>
      <w:proofErr w:type="spellEnd"/>
      <w:r w:rsidRPr="00150818">
        <w:t xml:space="preserve"> </w:t>
      </w:r>
      <w:proofErr w:type="spellStart"/>
      <w:r w:rsidRPr="00150818">
        <w:t>médico</w:t>
      </w:r>
      <w:proofErr w:type="spellEnd"/>
      <w:r w:rsidRPr="00150818">
        <w:t xml:space="preserve">, </w:t>
      </w:r>
      <w:proofErr w:type="spellStart"/>
      <w:r w:rsidRPr="00150818">
        <w:t>pero</w:t>
      </w:r>
      <w:proofErr w:type="spellEnd"/>
      <w:r w:rsidRPr="00150818">
        <w:t xml:space="preserve"> mi </w:t>
      </w:r>
      <w:proofErr w:type="spellStart"/>
      <w:r w:rsidRPr="00150818">
        <w:t>afán</w:t>
      </w:r>
      <w:proofErr w:type="spellEnd"/>
      <w:r w:rsidRPr="00150818">
        <w:t xml:space="preserve"> </w:t>
      </w:r>
      <w:proofErr w:type="spellStart"/>
      <w:r w:rsidRPr="00150818">
        <w:t>por</w:t>
      </w:r>
      <w:proofErr w:type="spellEnd"/>
      <w:r w:rsidRPr="00150818">
        <w:t xml:space="preserve"> </w:t>
      </w:r>
      <w:proofErr w:type="spellStart"/>
      <w:r w:rsidRPr="00150818">
        <w:t>erradicar</w:t>
      </w:r>
      <w:proofErr w:type="spellEnd"/>
      <w:r w:rsidRPr="00150818">
        <w:t xml:space="preserve"> </w:t>
      </w:r>
      <w:proofErr w:type="spellStart"/>
      <w:r w:rsidRPr="00150818">
        <w:t>enfermedades</w:t>
      </w:r>
      <w:proofErr w:type="spellEnd"/>
      <w:r w:rsidRPr="00150818">
        <w:t xml:space="preserve"> </w:t>
      </w:r>
      <w:proofErr w:type="spellStart"/>
      <w:r w:rsidRPr="00150818">
        <w:t>es</w:t>
      </w:r>
      <w:proofErr w:type="spellEnd"/>
      <w:r w:rsidRPr="00150818">
        <w:t xml:space="preserve"> mayor.</w:t>
      </w:r>
    </w:p>
    <w:tbl>
      <w:tblPr>
        <w:tblStyle w:val="TableGrid"/>
        <w:tblpPr w:leftFromText="180" w:rightFromText="180" w:vertAnchor="page" w:horzAnchor="page" w:tblpX="1909" w:tblpY="3601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insideH w:val="single" w:sz="24" w:space="0" w:color="FF0000"/>
          <w:insideV w:val="single" w:sz="24" w:space="0" w:color="FF0000"/>
        </w:tblBorders>
        <w:tblLook w:val="00BF"/>
      </w:tblPr>
      <w:tblGrid>
        <w:gridCol w:w="4428"/>
        <w:gridCol w:w="4428"/>
      </w:tblGrid>
      <w:tr w:rsidR="00825ACB" w:rsidTr="00825ACB">
        <w:tc>
          <w:tcPr>
            <w:tcW w:w="4428" w:type="dxa"/>
          </w:tcPr>
          <w:p w:rsidR="00825ACB" w:rsidRDefault="00825ACB" w:rsidP="00825ACB">
            <w:r>
              <w:t>HABILIDADES</w:t>
            </w:r>
          </w:p>
        </w:tc>
        <w:tc>
          <w:tcPr>
            <w:tcW w:w="4428" w:type="dxa"/>
          </w:tcPr>
          <w:p w:rsidR="00825ACB" w:rsidRDefault="00825ACB" w:rsidP="00825ACB">
            <w:r>
              <w:t>CONSTANCIA</w:t>
            </w:r>
            <w:proofErr w:type="gramStart"/>
            <w:r>
              <w:t>,TRABAJO</w:t>
            </w:r>
            <w:proofErr w:type="gramEnd"/>
            <w:r>
              <w:t xml:space="preserve"> EN EQUIPO,HABLAR CON OTRAS PERSONAS,DISCURSOS,APRENDER Y ENTENDER EL FUNCIONAMIENTO DEL CUERPO HUMANO.</w:t>
            </w:r>
          </w:p>
        </w:tc>
      </w:tr>
      <w:tr w:rsidR="00825ACB" w:rsidTr="00825ACB">
        <w:tc>
          <w:tcPr>
            <w:tcW w:w="4428" w:type="dxa"/>
          </w:tcPr>
          <w:p w:rsidR="00825ACB" w:rsidRDefault="00825ACB" w:rsidP="00825ACB">
            <w:r>
              <w:t>APTITUDES</w:t>
            </w:r>
          </w:p>
        </w:tc>
        <w:tc>
          <w:tcPr>
            <w:tcW w:w="4428" w:type="dxa"/>
          </w:tcPr>
          <w:p w:rsidR="00825ACB" w:rsidRDefault="00825ACB" w:rsidP="00825ACB">
            <w:r>
              <w:t>CIENTIFICO Y SOCIAL</w:t>
            </w:r>
          </w:p>
        </w:tc>
      </w:tr>
      <w:tr w:rsidR="00825ACB" w:rsidTr="00825ACB">
        <w:trPr>
          <w:trHeight w:val="323"/>
        </w:trPr>
        <w:tc>
          <w:tcPr>
            <w:tcW w:w="4428" w:type="dxa"/>
          </w:tcPr>
          <w:p w:rsidR="00825ACB" w:rsidRDefault="00825ACB" w:rsidP="00825ACB">
            <w:r>
              <w:t>VALORES</w:t>
            </w:r>
          </w:p>
        </w:tc>
        <w:tc>
          <w:tcPr>
            <w:tcW w:w="4428" w:type="dxa"/>
          </w:tcPr>
          <w:p w:rsidR="00825ACB" w:rsidRDefault="00825ACB" w:rsidP="00825ACB">
            <w:r>
              <w:t>RESPETO</w:t>
            </w:r>
            <w:proofErr w:type="gramStart"/>
            <w:r>
              <w:t>,RESPONSABILIDAD</w:t>
            </w:r>
            <w:proofErr w:type="gramEnd"/>
            <w:r>
              <w:t xml:space="preserve"> ,COPERACION  Y COMPETENTE</w:t>
            </w:r>
          </w:p>
        </w:tc>
      </w:tr>
      <w:tr w:rsidR="00825ACB" w:rsidTr="00825ACB">
        <w:tc>
          <w:tcPr>
            <w:tcW w:w="4428" w:type="dxa"/>
          </w:tcPr>
          <w:p w:rsidR="00825ACB" w:rsidRDefault="00825ACB" w:rsidP="00825ACB">
            <w:r>
              <w:t xml:space="preserve">ACTITUDES </w:t>
            </w:r>
          </w:p>
        </w:tc>
        <w:tc>
          <w:tcPr>
            <w:tcW w:w="4428" w:type="dxa"/>
          </w:tcPr>
          <w:p w:rsidR="00825ACB" w:rsidRDefault="00825ACB" w:rsidP="00825ACB">
            <w:r>
              <w:t>DISPOSICION PARA APRENDER Y ADQUIRIR CONOCIMIENTO Y TENER FUERZA DE VOLUNTAD</w:t>
            </w:r>
          </w:p>
        </w:tc>
      </w:tr>
      <w:tr w:rsidR="00825ACB" w:rsidTr="00825ACB">
        <w:tc>
          <w:tcPr>
            <w:tcW w:w="4428" w:type="dxa"/>
          </w:tcPr>
          <w:p w:rsidR="00825ACB" w:rsidRDefault="00825ACB" w:rsidP="00825ACB">
            <w:r>
              <w:t>INTERESES</w:t>
            </w:r>
          </w:p>
        </w:tc>
        <w:tc>
          <w:tcPr>
            <w:tcW w:w="4428" w:type="dxa"/>
          </w:tcPr>
          <w:p w:rsidR="00825ACB" w:rsidRDefault="00825ACB" w:rsidP="00825ACB">
            <w:r>
              <w:t xml:space="preserve">MEDICO CIRUJANO </w:t>
            </w:r>
          </w:p>
        </w:tc>
      </w:tr>
    </w:tbl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825ACB">
      <w:pPr>
        <w:rPr>
          <w:noProof/>
        </w:rPr>
      </w:pPr>
      <w:r>
        <w:rPr>
          <w:noProof/>
        </w:rPr>
        <w:drawing>
          <wp:inline distT="0" distB="0" distL="0" distR="0">
            <wp:extent cx="5486400" cy="3200400"/>
            <wp:effectExtent l="50800" t="0" r="50800" b="0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84B41" w:rsidRDefault="00684B41">
      <w:pPr>
        <w:rPr>
          <w:noProof/>
        </w:rPr>
      </w:pPr>
    </w:p>
    <w:p w:rsidR="00825ACB" w:rsidRDefault="00825ACB"/>
    <w:p w:rsidR="00825ACB" w:rsidRDefault="00825ACB"/>
    <w:p w:rsidR="00825ACB" w:rsidRDefault="00825ACB"/>
    <w:p w:rsidR="00825ACB" w:rsidRDefault="00825ACB"/>
    <w:p w:rsidR="00825ACB" w:rsidRDefault="00825ACB"/>
    <w:tbl>
      <w:tblPr>
        <w:tblStyle w:val="TableGrid"/>
        <w:tblW w:w="12240" w:type="dxa"/>
        <w:tblInd w:w="-1602" w:type="dxa"/>
        <w:tblLook w:val="00BF"/>
      </w:tblPr>
      <w:tblGrid>
        <w:gridCol w:w="4050"/>
        <w:gridCol w:w="4320"/>
        <w:gridCol w:w="3870"/>
      </w:tblGrid>
      <w:tr w:rsidR="00825ACB">
        <w:tc>
          <w:tcPr>
            <w:tcW w:w="4050" w:type="dxa"/>
          </w:tcPr>
          <w:p w:rsidR="00825ACB" w:rsidRDefault="00825ACB" w:rsidP="00FA4E2E">
            <w:pPr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corto</w:t>
            </w:r>
          </w:p>
        </w:tc>
        <w:tc>
          <w:tcPr>
            <w:tcW w:w="4320" w:type="dxa"/>
          </w:tcPr>
          <w:p w:rsidR="00825ACB" w:rsidRDefault="00825ACB" w:rsidP="00FA4E2E">
            <w:pPr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mediano</w:t>
            </w:r>
          </w:p>
        </w:tc>
        <w:tc>
          <w:tcPr>
            <w:tcW w:w="3870" w:type="dxa"/>
          </w:tcPr>
          <w:p w:rsidR="00825ACB" w:rsidRDefault="00825ACB" w:rsidP="00FA4E2E">
            <w:pPr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largo</w:t>
            </w:r>
          </w:p>
        </w:tc>
      </w:tr>
      <w:tr w:rsidR="00825ACB">
        <w:tc>
          <w:tcPr>
            <w:tcW w:w="4050" w:type="dxa"/>
          </w:tcPr>
          <w:p w:rsidR="00825ACB" w:rsidRDefault="00825ACB" w:rsidP="007E6C71">
            <w:pPr>
              <w:jc w:val="center"/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-tener un buen cierre de tercer parcial</w:t>
            </w:r>
          </w:p>
          <w:p w:rsidR="00825ACB" w:rsidRDefault="00825ACB" w:rsidP="007E6C71">
            <w:pPr>
              <w:jc w:val="center"/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-ser constante en la clase de ingles</w:t>
            </w:r>
          </w:p>
          <w:p w:rsidR="00825ACB" w:rsidRDefault="00825ACB" w:rsidP="007E6C71">
            <w:pPr>
              <w:jc w:val="center"/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-ser constante en el ejercicio fisico</w:t>
            </w:r>
          </w:p>
        </w:tc>
        <w:tc>
          <w:tcPr>
            <w:tcW w:w="4320" w:type="dxa"/>
          </w:tcPr>
          <w:p w:rsidR="00825ACB" w:rsidRDefault="00825ACB" w:rsidP="007E6C71">
            <w:pPr>
              <w:jc w:val="center"/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-entrar al 6to semestre y pasarlo con buenas notas</w:t>
            </w:r>
          </w:p>
          <w:p w:rsidR="00825ACB" w:rsidRDefault="00825ACB" w:rsidP="007E6C71">
            <w:pPr>
              <w:jc w:val="center"/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-meterme a cursos para el examen UDG</w:t>
            </w:r>
          </w:p>
          <w:p w:rsidR="00825ACB" w:rsidRDefault="00825ACB" w:rsidP="007E6C71">
            <w:pPr>
              <w:jc w:val="center"/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-subir 5 kilos de mm</w:t>
            </w:r>
          </w:p>
          <w:p w:rsidR="00825ACB" w:rsidRDefault="00825ACB" w:rsidP="007E6C71">
            <w:pPr>
              <w:jc w:val="center"/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-hablar ingles un poco mas</w:t>
            </w:r>
          </w:p>
        </w:tc>
        <w:tc>
          <w:tcPr>
            <w:tcW w:w="3870" w:type="dxa"/>
          </w:tcPr>
          <w:p w:rsidR="00825ACB" w:rsidRDefault="00825ACB" w:rsidP="007E6C71">
            <w:pPr>
              <w:jc w:val="center"/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-entrar a udg en medicina</w:t>
            </w:r>
          </w:p>
          <w:p w:rsidR="00825ACB" w:rsidRDefault="00825ACB" w:rsidP="007E6C71">
            <w:pPr>
              <w:jc w:val="center"/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-ser una persona que domine el idioma ingles</w:t>
            </w:r>
          </w:p>
          <w:p w:rsidR="00825ACB" w:rsidRDefault="00825ACB" w:rsidP="007E6C71">
            <w:pPr>
              <w:jc w:val="center"/>
              <w:rPr>
                <w:rFonts w:ascii="Arial" w:hAnsi="Arial" w:cs="Arial"/>
                <w:sz w:val="50"/>
                <w:szCs w:val="50"/>
                <w:lang w:val="es-MX"/>
              </w:rPr>
            </w:pPr>
            <w:r>
              <w:rPr>
                <w:rFonts w:ascii="Arial" w:hAnsi="Arial" w:cs="Arial"/>
                <w:sz w:val="50"/>
                <w:szCs w:val="50"/>
                <w:lang w:val="es-MX"/>
              </w:rPr>
              <w:t>-pasar el nacional de medicina ala primera vuelta</w:t>
            </w:r>
          </w:p>
        </w:tc>
      </w:tr>
    </w:tbl>
    <w:p w:rsidR="00B67AB0" w:rsidRDefault="00B67AB0"/>
    <w:sectPr w:rsidR="00B67AB0" w:rsidSect="00684B41"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7AB0"/>
    <w:rsid w:val="001050B9"/>
    <w:rsid w:val="00467152"/>
    <w:rsid w:val="00684B41"/>
    <w:rsid w:val="006D1E71"/>
    <w:rsid w:val="00825ACB"/>
    <w:rsid w:val="00B67AB0"/>
  </w:rsids>
  <m:mathPr>
    <m:mathFont m:val="Apple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rk List Accent 1" w:uiPriority="70"/>
  </w:latentStyles>
  <w:style w:type="paragraph" w:default="1" w:styleId="Normal">
    <w:name w:val="Normal"/>
    <w:qFormat/>
    <w:rsid w:val="00C24F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67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684B41"/>
    <w:rPr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286553-60B7-CB4D-878D-81843F8D68D8}" type="doc">
      <dgm:prSet loTypeId="urn:microsoft.com/office/officeart/2005/8/layout/hList1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B2ECDE-DFEC-A441-9983-AFA1EADB5A84}">
      <dgm:prSet phldrT="[Text]"/>
      <dgm:spPr/>
      <dgm:t>
        <a:bodyPr/>
        <a:lstStyle/>
        <a:p>
          <a:r>
            <a:rPr lang="en-US"/>
            <a:t>UBICACION</a:t>
          </a:r>
        </a:p>
      </dgm:t>
    </dgm:pt>
    <dgm:pt modelId="{E9D27208-EB96-D549-965D-9BE1B48FCF66}" type="parTrans" cxnId="{8903EFC4-75B7-5D45-A5C0-593C86D9757E}">
      <dgm:prSet/>
      <dgm:spPr/>
      <dgm:t>
        <a:bodyPr/>
        <a:lstStyle/>
        <a:p>
          <a:endParaRPr lang="en-US"/>
        </a:p>
      </dgm:t>
    </dgm:pt>
    <dgm:pt modelId="{10D5DCEC-B282-7341-9021-BE937CF2E2C7}" type="sibTrans" cxnId="{8903EFC4-75B7-5D45-A5C0-593C86D9757E}">
      <dgm:prSet/>
      <dgm:spPr/>
      <dgm:t>
        <a:bodyPr/>
        <a:lstStyle/>
        <a:p>
          <a:endParaRPr lang="en-US"/>
        </a:p>
      </dgm:t>
    </dgm:pt>
    <dgm:pt modelId="{20AD6307-C201-E34C-8332-55D0F7DB4771}">
      <dgm:prSet phldrT="[Text]"/>
      <dgm:spPr/>
      <dgm:t>
        <a:bodyPr/>
        <a:lstStyle/>
        <a:p>
          <a:r>
            <a:rPr lang="en-US"/>
            <a:t>UAG(MUY CERCA)</a:t>
          </a:r>
        </a:p>
      </dgm:t>
    </dgm:pt>
    <dgm:pt modelId="{A6458EF7-9ECA-6549-8970-F9D220AE5D6A}" type="parTrans" cxnId="{B44994AF-D7A0-B34D-95A9-5498083B2275}">
      <dgm:prSet/>
      <dgm:spPr/>
      <dgm:t>
        <a:bodyPr/>
        <a:lstStyle/>
        <a:p>
          <a:endParaRPr lang="en-US"/>
        </a:p>
      </dgm:t>
    </dgm:pt>
    <dgm:pt modelId="{EB929B79-C821-C34D-8C0C-2D9ED8F5E0B0}" type="sibTrans" cxnId="{B44994AF-D7A0-B34D-95A9-5498083B2275}">
      <dgm:prSet/>
      <dgm:spPr/>
      <dgm:t>
        <a:bodyPr/>
        <a:lstStyle/>
        <a:p>
          <a:endParaRPr lang="en-US"/>
        </a:p>
      </dgm:t>
    </dgm:pt>
    <dgm:pt modelId="{45EDAFCD-3CE5-9849-A769-9911A7448C6E}">
      <dgm:prSet phldrT="[Text]"/>
      <dgm:spPr/>
      <dgm:t>
        <a:bodyPr/>
        <a:lstStyle/>
        <a:p>
          <a:r>
            <a:rPr lang="en-US"/>
            <a:t>UDG(LEJOS)</a:t>
          </a:r>
        </a:p>
      </dgm:t>
    </dgm:pt>
    <dgm:pt modelId="{48DC9B9E-6420-FB48-A324-3F6C891F7CF4}" type="parTrans" cxnId="{56D3978D-BB94-5D4A-A423-D27B324501D3}">
      <dgm:prSet/>
      <dgm:spPr/>
      <dgm:t>
        <a:bodyPr/>
        <a:lstStyle/>
        <a:p>
          <a:endParaRPr lang="en-US"/>
        </a:p>
      </dgm:t>
    </dgm:pt>
    <dgm:pt modelId="{22BBD5CD-320A-9E43-880E-33AF05A44F84}" type="sibTrans" cxnId="{56D3978D-BB94-5D4A-A423-D27B324501D3}">
      <dgm:prSet/>
      <dgm:spPr/>
      <dgm:t>
        <a:bodyPr/>
        <a:lstStyle/>
        <a:p>
          <a:endParaRPr lang="en-US"/>
        </a:p>
      </dgm:t>
    </dgm:pt>
    <dgm:pt modelId="{384260D3-7A77-C04A-87D5-84171875D54B}">
      <dgm:prSet phldrT="[Text]"/>
      <dgm:spPr/>
      <dgm:t>
        <a:bodyPr/>
        <a:lstStyle/>
        <a:p>
          <a:r>
            <a:rPr lang="en-US"/>
            <a:t>FINANCIAMIENTO</a:t>
          </a:r>
        </a:p>
      </dgm:t>
    </dgm:pt>
    <dgm:pt modelId="{5C262240-F479-7A46-AF5F-EAC2C25E2B2F}" type="parTrans" cxnId="{7A4BE0AB-F3BD-D047-81D3-161609DE9872}">
      <dgm:prSet/>
      <dgm:spPr/>
      <dgm:t>
        <a:bodyPr/>
        <a:lstStyle/>
        <a:p>
          <a:endParaRPr lang="en-US"/>
        </a:p>
      </dgm:t>
    </dgm:pt>
    <dgm:pt modelId="{CD3B7465-4737-9244-A1E4-4C665889A740}" type="sibTrans" cxnId="{7A4BE0AB-F3BD-D047-81D3-161609DE9872}">
      <dgm:prSet/>
      <dgm:spPr/>
      <dgm:t>
        <a:bodyPr/>
        <a:lstStyle/>
        <a:p>
          <a:endParaRPr lang="en-US"/>
        </a:p>
      </dgm:t>
    </dgm:pt>
    <dgm:pt modelId="{AB591F6E-4B66-0E45-8B96-12CD21A4B102}">
      <dgm:prSet phldrT="[Text]"/>
      <dgm:spPr/>
      <dgm:t>
        <a:bodyPr/>
        <a:lstStyle/>
        <a:p>
          <a:r>
            <a:rPr lang="en-US"/>
            <a:t>70,000 POR SEMEMESTRE APROX</a:t>
          </a:r>
        </a:p>
      </dgm:t>
    </dgm:pt>
    <dgm:pt modelId="{F0600D4F-9DC3-9E49-9EA8-BDCCFEE90AE7}" type="parTrans" cxnId="{E35372E7-D24A-9547-9035-16DD7DC57B00}">
      <dgm:prSet/>
      <dgm:spPr/>
      <dgm:t>
        <a:bodyPr/>
        <a:lstStyle/>
        <a:p>
          <a:endParaRPr lang="en-US"/>
        </a:p>
      </dgm:t>
    </dgm:pt>
    <dgm:pt modelId="{DD2B5BEE-49B5-5C43-9787-7313E2ED2493}" type="sibTrans" cxnId="{E35372E7-D24A-9547-9035-16DD7DC57B00}">
      <dgm:prSet/>
      <dgm:spPr/>
      <dgm:t>
        <a:bodyPr/>
        <a:lstStyle/>
        <a:p>
          <a:endParaRPr lang="en-US"/>
        </a:p>
      </dgm:t>
    </dgm:pt>
    <dgm:pt modelId="{D4E7098E-ACFF-1142-B05E-F25F1B57868F}">
      <dgm:prSet phldrT="[Text]"/>
      <dgm:spPr/>
      <dgm:t>
        <a:bodyPr/>
        <a:lstStyle/>
        <a:p>
          <a:r>
            <a:rPr lang="en-US"/>
            <a:t>GRATUITA</a:t>
          </a:r>
        </a:p>
      </dgm:t>
    </dgm:pt>
    <dgm:pt modelId="{71E0716E-22F9-E049-B724-B2F586ED6BAF}" type="parTrans" cxnId="{F00BE997-27DE-4C43-BED6-C34DA7E63922}">
      <dgm:prSet/>
      <dgm:spPr/>
      <dgm:t>
        <a:bodyPr/>
        <a:lstStyle/>
        <a:p>
          <a:endParaRPr lang="en-US"/>
        </a:p>
      </dgm:t>
    </dgm:pt>
    <dgm:pt modelId="{DFC5AF65-7005-6C46-A9E6-4F3AD06F4FBC}" type="sibTrans" cxnId="{F00BE997-27DE-4C43-BED6-C34DA7E63922}">
      <dgm:prSet/>
      <dgm:spPr/>
      <dgm:t>
        <a:bodyPr/>
        <a:lstStyle/>
        <a:p>
          <a:endParaRPr lang="en-US"/>
        </a:p>
      </dgm:t>
    </dgm:pt>
    <dgm:pt modelId="{527C44F5-F0B2-B642-8C2F-549BD6EFD70F}">
      <dgm:prSet phldrT="[Text]"/>
      <dgm:spPr/>
      <dgm:t>
        <a:bodyPr/>
        <a:lstStyle/>
        <a:p>
          <a:r>
            <a:rPr lang="en-US"/>
            <a:t>NIVEL EDUCACIONAL</a:t>
          </a:r>
        </a:p>
      </dgm:t>
    </dgm:pt>
    <dgm:pt modelId="{55EBD6BD-B544-7546-A621-EE490F2F171A}" type="parTrans" cxnId="{1CF958CE-A57C-F943-A4F4-7F73F48D895A}">
      <dgm:prSet/>
      <dgm:spPr/>
      <dgm:t>
        <a:bodyPr/>
        <a:lstStyle/>
        <a:p>
          <a:endParaRPr lang="en-US"/>
        </a:p>
      </dgm:t>
    </dgm:pt>
    <dgm:pt modelId="{4E68E4FD-A78A-0F44-A56C-E01428BCF731}" type="sibTrans" cxnId="{1CF958CE-A57C-F943-A4F4-7F73F48D895A}">
      <dgm:prSet/>
      <dgm:spPr/>
      <dgm:t>
        <a:bodyPr/>
        <a:lstStyle/>
        <a:p>
          <a:endParaRPr lang="en-US"/>
        </a:p>
      </dgm:t>
    </dgm:pt>
    <dgm:pt modelId="{CB2F9219-037B-D049-B3EA-7B0482623F39}">
      <dgm:prSet phldrT="[Text]"/>
      <dgm:spPr/>
      <dgm:t>
        <a:bodyPr/>
        <a:lstStyle/>
        <a:p>
          <a:r>
            <a:rPr lang="en-US"/>
            <a:t>MUY BUENO EN LA PARTE TEORICA E INSTALACIONES EXELENTES </a:t>
          </a:r>
        </a:p>
      </dgm:t>
    </dgm:pt>
    <dgm:pt modelId="{F90F197F-AD0B-5340-BFE6-7CB9881A2C65}" type="parTrans" cxnId="{49BA7181-0499-5042-81A7-F8244D7A460D}">
      <dgm:prSet/>
      <dgm:spPr/>
      <dgm:t>
        <a:bodyPr/>
        <a:lstStyle/>
        <a:p>
          <a:endParaRPr lang="en-US"/>
        </a:p>
      </dgm:t>
    </dgm:pt>
    <dgm:pt modelId="{1D87F962-7138-8A48-B301-2757636200CA}" type="sibTrans" cxnId="{49BA7181-0499-5042-81A7-F8244D7A460D}">
      <dgm:prSet/>
      <dgm:spPr/>
      <dgm:t>
        <a:bodyPr/>
        <a:lstStyle/>
        <a:p>
          <a:endParaRPr lang="en-US"/>
        </a:p>
      </dgm:t>
    </dgm:pt>
    <dgm:pt modelId="{84684D6D-C1D9-F74D-A113-C3B1889C8C38}">
      <dgm:prSet phldrT="[Text]"/>
      <dgm:spPr/>
      <dgm:t>
        <a:bodyPr/>
        <a:lstStyle/>
        <a:p>
          <a:r>
            <a:rPr lang="en-US"/>
            <a:t>MAS PRUEBAS Y DISECCION CON CUERPOS EN LA TEORIA ES BUENA E INSTALACIONES  REGULAR</a:t>
          </a:r>
        </a:p>
      </dgm:t>
    </dgm:pt>
    <dgm:pt modelId="{F66BC704-A335-4C4E-AF3C-CDA597D7A7CE}" type="parTrans" cxnId="{668F31F1-471E-764C-8BC5-DF23FA4AB489}">
      <dgm:prSet/>
      <dgm:spPr/>
      <dgm:t>
        <a:bodyPr/>
        <a:lstStyle/>
        <a:p>
          <a:endParaRPr lang="en-US"/>
        </a:p>
      </dgm:t>
    </dgm:pt>
    <dgm:pt modelId="{EEDA9C8B-60C5-0F43-842D-4896C5A325FE}" type="sibTrans" cxnId="{668F31F1-471E-764C-8BC5-DF23FA4AB489}">
      <dgm:prSet/>
      <dgm:spPr/>
      <dgm:t>
        <a:bodyPr/>
        <a:lstStyle/>
        <a:p>
          <a:endParaRPr lang="en-US"/>
        </a:p>
      </dgm:t>
    </dgm:pt>
    <dgm:pt modelId="{BCB7012B-3C3B-1D4A-9950-7CEF4ABA4D9A}">
      <dgm:prSet phldrT="[Text]"/>
      <dgm:spPr/>
      <dgm:t>
        <a:bodyPr/>
        <a:lstStyle/>
        <a:p>
          <a:r>
            <a:rPr lang="en-US"/>
            <a:t>TECMTY(MUY LEJOS)</a:t>
          </a:r>
        </a:p>
      </dgm:t>
    </dgm:pt>
    <dgm:pt modelId="{2369B295-7B05-AB45-AD6E-5A7B798CDA03}" type="parTrans" cxnId="{689A8C84-6A29-394E-BCC6-63AD935CC708}">
      <dgm:prSet/>
      <dgm:spPr/>
      <dgm:t>
        <a:bodyPr/>
        <a:lstStyle/>
        <a:p>
          <a:endParaRPr lang="en-US"/>
        </a:p>
      </dgm:t>
    </dgm:pt>
    <dgm:pt modelId="{F95714DB-91BB-4F47-ABA4-87E41F743BC8}" type="sibTrans" cxnId="{689A8C84-6A29-394E-BCC6-63AD935CC708}">
      <dgm:prSet/>
      <dgm:spPr/>
      <dgm:t>
        <a:bodyPr/>
        <a:lstStyle/>
        <a:p>
          <a:endParaRPr lang="en-US"/>
        </a:p>
      </dgm:t>
    </dgm:pt>
    <dgm:pt modelId="{3FADC60E-F8E8-C345-B4CB-ED38D86CA08C}">
      <dgm:prSet phldrT="[Text]"/>
      <dgm:spPr/>
      <dgm:t>
        <a:bodyPr/>
        <a:lstStyle/>
        <a:p>
          <a:r>
            <a:rPr lang="en-US"/>
            <a:t>100,000 POR SEMESTRE APROX</a:t>
          </a:r>
        </a:p>
      </dgm:t>
    </dgm:pt>
    <dgm:pt modelId="{084450E5-7FCF-8E45-8AEE-EFD13B89827C}" type="parTrans" cxnId="{F8D9F362-31B2-1743-9B66-06DC617F084C}">
      <dgm:prSet/>
      <dgm:spPr/>
      <dgm:t>
        <a:bodyPr/>
        <a:lstStyle/>
        <a:p>
          <a:endParaRPr lang="en-US"/>
        </a:p>
      </dgm:t>
    </dgm:pt>
    <dgm:pt modelId="{8866EE5E-7546-814D-A19C-58FC16EA5CC9}" type="sibTrans" cxnId="{F8D9F362-31B2-1743-9B66-06DC617F084C}">
      <dgm:prSet/>
      <dgm:spPr/>
      <dgm:t>
        <a:bodyPr/>
        <a:lstStyle/>
        <a:p>
          <a:endParaRPr lang="en-US"/>
        </a:p>
      </dgm:t>
    </dgm:pt>
    <dgm:pt modelId="{D4F031B7-C9C1-B44F-A4AA-B45FF9E3D7AE}">
      <dgm:prSet phldrT="[Text]"/>
      <dgm:spPr/>
      <dgm:t>
        <a:bodyPr/>
        <a:lstStyle/>
        <a:p>
          <a:r>
            <a:rPr lang="en-US"/>
            <a:t>1 ANO A EU TEORIA Y PRACTICA MUY BUENAS Y EXELENTE INFRAESTRUCTURA Y PROFESORES</a:t>
          </a:r>
        </a:p>
      </dgm:t>
    </dgm:pt>
    <dgm:pt modelId="{76167A43-F09E-C946-B721-939D75646BBB}" type="parTrans" cxnId="{9C6B2B1F-8D11-C64F-9FFA-DD90AE8E3145}">
      <dgm:prSet/>
      <dgm:spPr/>
      <dgm:t>
        <a:bodyPr/>
        <a:lstStyle/>
        <a:p>
          <a:endParaRPr lang="en-US"/>
        </a:p>
      </dgm:t>
    </dgm:pt>
    <dgm:pt modelId="{1F857658-DF8F-1142-973A-338853153811}" type="sibTrans" cxnId="{9C6B2B1F-8D11-C64F-9FFA-DD90AE8E3145}">
      <dgm:prSet/>
      <dgm:spPr/>
      <dgm:t>
        <a:bodyPr/>
        <a:lstStyle/>
        <a:p>
          <a:endParaRPr lang="en-US"/>
        </a:p>
      </dgm:t>
    </dgm:pt>
    <dgm:pt modelId="{16A7981F-D656-3F45-AAAC-7AAD92CE9787}" type="pres">
      <dgm:prSet presAssocID="{10286553-60B7-CB4D-878D-81843F8D68D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2CCDCE8-0D2F-F94B-A880-F52B535C5FD9}" type="pres">
      <dgm:prSet presAssocID="{EFB2ECDE-DFEC-A441-9983-AFA1EADB5A84}" presName="composite" presStyleCnt="0"/>
      <dgm:spPr/>
    </dgm:pt>
    <dgm:pt modelId="{75F67936-3BEC-F940-ACFB-644F978D7C4B}" type="pres">
      <dgm:prSet presAssocID="{EFB2ECDE-DFEC-A441-9983-AFA1EADB5A84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4833FD-E1DF-EA42-B1AA-E2552AEF9C03}" type="pres">
      <dgm:prSet presAssocID="{EFB2ECDE-DFEC-A441-9983-AFA1EADB5A84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59A2E3-AB85-E24F-808C-189428A9BD9E}" type="pres">
      <dgm:prSet presAssocID="{10D5DCEC-B282-7341-9021-BE937CF2E2C7}" presName="space" presStyleCnt="0"/>
      <dgm:spPr/>
    </dgm:pt>
    <dgm:pt modelId="{B766F8AA-7A75-BD4B-9696-C8FC275CCC81}" type="pres">
      <dgm:prSet presAssocID="{384260D3-7A77-C04A-87D5-84171875D54B}" presName="composite" presStyleCnt="0"/>
      <dgm:spPr/>
    </dgm:pt>
    <dgm:pt modelId="{467458E9-D6B1-954A-87B0-3284C6F2766E}" type="pres">
      <dgm:prSet presAssocID="{384260D3-7A77-C04A-87D5-84171875D54B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4943C5-655A-6046-97A1-20EBE36F3993}" type="pres">
      <dgm:prSet presAssocID="{384260D3-7A77-C04A-87D5-84171875D54B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9C2565-F9DF-0040-A1D2-B393AE3BCA50}" type="pres">
      <dgm:prSet presAssocID="{CD3B7465-4737-9244-A1E4-4C665889A740}" presName="space" presStyleCnt="0"/>
      <dgm:spPr/>
    </dgm:pt>
    <dgm:pt modelId="{9BE81717-AEA0-2B4F-96BC-EA6724D63640}" type="pres">
      <dgm:prSet presAssocID="{527C44F5-F0B2-B642-8C2F-549BD6EFD70F}" presName="composite" presStyleCnt="0"/>
      <dgm:spPr/>
    </dgm:pt>
    <dgm:pt modelId="{A9147291-C24C-8549-902F-7595E87C4E78}" type="pres">
      <dgm:prSet presAssocID="{527C44F5-F0B2-B642-8C2F-549BD6EFD70F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55B936-6A45-ED4F-837A-163BA7D55130}" type="pres">
      <dgm:prSet presAssocID="{527C44F5-F0B2-B642-8C2F-549BD6EFD70F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0BE997-27DE-4C43-BED6-C34DA7E63922}" srcId="{384260D3-7A77-C04A-87D5-84171875D54B}" destId="{D4E7098E-ACFF-1142-B05E-F25F1B57868F}" srcOrd="1" destOrd="0" parTransId="{71E0716E-22F9-E049-B724-B2F586ED6BAF}" sibTransId="{DFC5AF65-7005-6C46-A9E6-4F3AD06F4FBC}"/>
    <dgm:cxn modelId="{28C009CB-78C5-D644-9BB1-75AB5A861506}" type="presOf" srcId="{AB591F6E-4B66-0E45-8B96-12CD21A4B102}" destId="{534943C5-655A-6046-97A1-20EBE36F3993}" srcOrd="0" destOrd="0" presId="urn:microsoft.com/office/officeart/2005/8/layout/hList1"/>
    <dgm:cxn modelId="{7BEFEA02-0F31-7844-8F14-4E1305147998}" type="presOf" srcId="{D4E7098E-ACFF-1142-B05E-F25F1B57868F}" destId="{534943C5-655A-6046-97A1-20EBE36F3993}" srcOrd="0" destOrd="1" presId="urn:microsoft.com/office/officeart/2005/8/layout/hList1"/>
    <dgm:cxn modelId="{4482A4E0-241D-8C4E-B577-8AB13FABB84C}" type="presOf" srcId="{10286553-60B7-CB4D-878D-81843F8D68D8}" destId="{16A7981F-D656-3F45-AAAC-7AAD92CE9787}" srcOrd="0" destOrd="0" presId="urn:microsoft.com/office/officeart/2005/8/layout/hList1"/>
    <dgm:cxn modelId="{DB5C7479-365E-E34D-ACB6-78577CFF7D03}" type="presOf" srcId="{BCB7012B-3C3B-1D4A-9950-7CEF4ABA4D9A}" destId="{C34833FD-E1DF-EA42-B1AA-E2552AEF9C03}" srcOrd="0" destOrd="2" presId="urn:microsoft.com/office/officeart/2005/8/layout/hList1"/>
    <dgm:cxn modelId="{9C6B2B1F-8D11-C64F-9FFA-DD90AE8E3145}" srcId="{527C44F5-F0B2-B642-8C2F-549BD6EFD70F}" destId="{D4F031B7-C9C1-B44F-A4AA-B45FF9E3D7AE}" srcOrd="2" destOrd="0" parTransId="{76167A43-F09E-C946-B721-939D75646BBB}" sibTransId="{1F857658-DF8F-1142-973A-338853153811}"/>
    <dgm:cxn modelId="{7A4BE0AB-F3BD-D047-81D3-161609DE9872}" srcId="{10286553-60B7-CB4D-878D-81843F8D68D8}" destId="{384260D3-7A77-C04A-87D5-84171875D54B}" srcOrd="1" destOrd="0" parTransId="{5C262240-F479-7A46-AF5F-EAC2C25E2B2F}" sibTransId="{CD3B7465-4737-9244-A1E4-4C665889A740}"/>
    <dgm:cxn modelId="{668F31F1-471E-764C-8BC5-DF23FA4AB489}" srcId="{527C44F5-F0B2-B642-8C2F-549BD6EFD70F}" destId="{84684D6D-C1D9-F74D-A113-C3B1889C8C38}" srcOrd="1" destOrd="0" parTransId="{F66BC704-A335-4C4E-AF3C-CDA597D7A7CE}" sibTransId="{EEDA9C8B-60C5-0F43-842D-4896C5A325FE}"/>
    <dgm:cxn modelId="{56D3978D-BB94-5D4A-A423-D27B324501D3}" srcId="{EFB2ECDE-DFEC-A441-9983-AFA1EADB5A84}" destId="{45EDAFCD-3CE5-9849-A769-9911A7448C6E}" srcOrd="1" destOrd="0" parTransId="{48DC9B9E-6420-FB48-A324-3F6C891F7CF4}" sibTransId="{22BBD5CD-320A-9E43-880E-33AF05A44F84}"/>
    <dgm:cxn modelId="{E35372E7-D24A-9547-9035-16DD7DC57B00}" srcId="{384260D3-7A77-C04A-87D5-84171875D54B}" destId="{AB591F6E-4B66-0E45-8B96-12CD21A4B102}" srcOrd="0" destOrd="0" parTransId="{F0600D4F-9DC3-9E49-9EA8-BDCCFEE90AE7}" sibTransId="{DD2B5BEE-49B5-5C43-9787-7313E2ED2493}"/>
    <dgm:cxn modelId="{689A8C84-6A29-394E-BCC6-63AD935CC708}" srcId="{EFB2ECDE-DFEC-A441-9983-AFA1EADB5A84}" destId="{BCB7012B-3C3B-1D4A-9950-7CEF4ABA4D9A}" srcOrd="2" destOrd="0" parTransId="{2369B295-7B05-AB45-AD6E-5A7B798CDA03}" sibTransId="{F95714DB-91BB-4F47-ABA4-87E41F743BC8}"/>
    <dgm:cxn modelId="{A2F0E3C0-1F10-D946-B70B-6AD2E0BEA510}" type="presOf" srcId="{45EDAFCD-3CE5-9849-A769-9911A7448C6E}" destId="{C34833FD-E1DF-EA42-B1AA-E2552AEF9C03}" srcOrd="0" destOrd="1" presId="urn:microsoft.com/office/officeart/2005/8/layout/hList1"/>
    <dgm:cxn modelId="{B44994AF-D7A0-B34D-95A9-5498083B2275}" srcId="{EFB2ECDE-DFEC-A441-9983-AFA1EADB5A84}" destId="{20AD6307-C201-E34C-8332-55D0F7DB4771}" srcOrd="0" destOrd="0" parTransId="{A6458EF7-9ECA-6549-8970-F9D220AE5D6A}" sibTransId="{EB929B79-C821-C34D-8C0C-2D9ED8F5E0B0}"/>
    <dgm:cxn modelId="{F8D9F362-31B2-1743-9B66-06DC617F084C}" srcId="{384260D3-7A77-C04A-87D5-84171875D54B}" destId="{3FADC60E-F8E8-C345-B4CB-ED38D86CA08C}" srcOrd="2" destOrd="0" parTransId="{084450E5-7FCF-8E45-8AEE-EFD13B89827C}" sibTransId="{8866EE5E-7546-814D-A19C-58FC16EA5CC9}"/>
    <dgm:cxn modelId="{02881C10-7547-B44C-AC25-F384B42EA5C4}" type="presOf" srcId="{EFB2ECDE-DFEC-A441-9983-AFA1EADB5A84}" destId="{75F67936-3BEC-F940-ACFB-644F978D7C4B}" srcOrd="0" destOrd="0" presId="urn:microsoft.com/office/officeart/2005/8/layout/hList1"/>
    <dgm:cxn modelId="{E5E06376-501E-A24D-92FF-92AC2F14F85D}" type="presOf" srcId="{20AD6307-C201-E34C-8332-55D0F7DB4771}" destId="{C34833FD-E1DF-EA42-B1AA-E2552AEF9C03}" srcOrd="0" destOrd="0" presId="urn:microsoft.com/office/officeart/2005/8/layout/hList1"/>
    <dgm:cxn modelId="{3DF7179F-685A-D248-8EDF-F3261B6CE605}" type="presOf" srcId="{D4F031B7-C9C1-B44F-A4AA-B45FF9E3D7AE}" destId="{7955B936-6A45-ED4F-837A-163BA7D55130}" srcOrd="0" destOrd="2" presId="urn:microsoft.com/office/officeart/2005/8/layout/hList1"/>
    <dgm:cxn modelId="{1CF958CE-A57C-F943-A4F4-7F73F48D895A}" srcId="{10286553-60B7-CB4D-878D-81843F8D68D8}" destId="{527C44F5-F0B2-B642-8C2F-549BD6EFD70F}" srcOrd="2" destOrd="0" parTransId="{55EBD6BD-B544-7546-A621-EE490F2F171A}" sibTransId="{4E68E4FD-A78A-0F44-A56C-E01428BCF731}"/>
    <dgm:cxn modelId="{856C3BA6-E154-7C41-A2F5-4074D68905BC}" type="presOf" srcId="{84684D6D-C1D9-F74D-A113-C3B1889C8C38}" destId="{7955B936-6A45-ED4F-837A-163BA7D55130}" srcOrd="0" destOrd="1" presId="urn:microsoft.com/office/officeart/2005/8/layout/hList1"/>
    <dgm:cxn modelId="{04A7D4FE-CAA9-6F4A-87DA-936FA6CB7109}" type="presOf" srcId="{CB2F9219-037B-D049-B3EA-7B0482623F39}" destId="{7955B936-6A45-ED4F-837A-163BA7D55130}" srcOrd="0" destOrd="0" presId="urn:microsoft.com/office/officeart/2005/8/layout/hList1"/>
    <dgm:cxn modelId="{79EB985F-9B79-C34F-8484-3DAD527DD308}" type="presOf" srcId="{527C44F5-F0B2-B642-8C2F-549BD6EFD70F}" destId="{A9147291-C24C-8549-902F-7595E87C4E78}" srcOrd="0" destOrd="0" presId="urn:microsoft.com/office/officeart/2005/8/layout/hList1"/>
    <dgm:cxn modelId="{43975FD6-8C6C-3C4D-9360-0D0F61ACF970}" type="presOf" srcId="{384260D3-7A77-C04A-87D5-84171875D54B}" destId="{467458E9-D6B1-954A-87B0-3284C6F2766E}" srcOrd="0" destOrd="0" presId="urn:microsoft.com/office/officeart/2005/8/layout/hList1"/>
    <dgm:cxn modelId="{8903EFC4-75B7-5D45-A5C0-593C86D9757E}" srcId="{10286553-60B7-CB4D-878D-81843F8D68D8}" destId="{EFB2ECDE-DFEC-A441-9983-AFA1EADB5A84}" srcOrd="0" destOrd="0" parTransId="{E9D27208-EB96-D549-965D-9BE1B48FCF66}" sibTransId="{10D5DCEC-B282-7341-9021-BE937CF2E2C7}"/>
    <dgm:cxn modelId="{49BA7181-0499-5042-81A7-F8244D7A460D}" srcId="{527C44F5-F0B2-B642-8C2F-549BD6EFD70F}" destId="{CB2F9219-037B-D049-B3EA-7B0482623F39}" srcOrd="0" destOrd="0" parTransId="{F90F197F-AD0B-5340-BFE6-7CB9881A2C65}" sibTransId="{1D87F962-7138-8A48-B301-2757636200CA}"/>
    <dgm:cxn modelId="{7033C736-1D06-6D49-A3C8-D93E7ACC78F1}" type="presOf" srcId="{3FADC60E-F8E8-C345-B4CB-ED38D86CA08C}" destId="{534943C5-655A-6046-97A1-20EBE36F3993}" srcOrd="0" destOrd="2" presId="urn:microsoft.com/office/officeart/2005/8/layout/hList1"/>
    <dgm:cxn modelId="{ACB95E9E-180D-514A-A843-2EB62457CC25}" type="presParOf" srcId="{16A7981F-D656-3F45-AAAC-7AAD92CE9787}" destId="{C2CCDCE8-0D2F-F94B-A880-F52B535C5FD9}" srcOrd="0" destOrd="0" presId="urn:microsoft.com/office/officeart/2005/8/layout/hList1"/>
    <dgm:cxn modelId="{4D4DC79B-84B2-4A41-9555-9DEE334A10F5}" type="presParOf" srcId="{C2CCDCE8-0D2F-F94B-A880-F52B535C5FD9}" destId="{75F67936-3BEC-F940-ACFB-644F978D7C4B}" srcOrd="0" destOrd="0" presId="urn:microsoft.com/office/officeart/2005/8/layout/hList1"/>
    <dgm:cxn modelId="{94E533A6-B1B3-D947-945A-26EC0B0D1B37}" type="presParOf" srcId="{C2CCDCE8-0D2F-F94B-A880-F52B535C5FD9}" destId="{C34833FD-E1DF-EA42-B1AA-E2552AEF9C03}" srcOrd="1" destOrd="0" presId="urn:microsoft.com/office/officeart/2005/8/layout/hList1"/>
    <dgm:cxn modelId="{BBC74ECB-3548-B245-B24F-6EAFC584F3C3}" type="presParOf" srcId="{16A7981F-D656-3F45-AAAC-7AAD92CE9787}" destId="{FD59A2E3-AB85-E24F-808C-189428A9BD9E}" srcOrd="1" destOrd="0" presId="urn:microsoft.com/office/officeart/2005/8/layout/hList1"/>
    <dgm:cxn modelId="{18FC0F1D-D7E7-8049-9E19-4B6D5D81712F}" type="presParOf" srcId="{16A7981F-D656-3F45-AAAC-7AAD92CE9787}" destId="{B766F8AA-7A75-BD4B-9696-C8FC275CCC81}" srcOrd="2" destOrd="0" presId="urn:microsoft.com/office/officeart/2005/8/layout/hList1"/>
    <dgm:cxn modelId="{47F0D1CD-10A0-4246-B7EF-F1CCC2D89F1A}" type="presParOf" srcId="{B766F8AA-7A75-BD4B-9696-C8FC275CCC81}" destId="{467458E9-D6B1-954A-87B0-3284C6F2766E}" srcOrd="0" destOrd="0" presId="urn:microsoft.com/office/officeart/2005/8/layout/hList1"/>
    <dgm:cxn modelId="{29BAD3FF-417B-BB4B-B94F-02E1C438D98D}" type="presParOf" srcId="{B766F8AA-7A75-BD4B-9696-C8FC275CCC81}" destId="{534943C5-655A-6046-97A1-20EBE36F3993}" srcOrd="1" destOrd="0" presId="urn:microsoft.com/office/officeart/2005/8/layout/hList1"/>
    <dgm:cxn modelId="{E21F6FFF-F63F-0B47-85AB-847BEA4C8E75}" type="presParOf" srcId="{16A7981F-D656-3F45-AAAC-7AAD92CE9787}" destId="{209C2565-F9DF-0040-A1D2-B393AE3BCA50}" srcOrd="3" destOrd="0" presId="urn:microsoft.com/office/officeart/2005/8/layout/hList1"/>
    <dgm:cxn modelId="{B5CDA2BB-96AA-E143-8E39-86F2319758DD}" type="presParOf" srcId="{16A7981F-D656-3F45-AAAC-7AAD92CE9787}" destId="{9BE81717-AEA0-2B4F-96BC-EA6724D63640}" srcOrd="4" destOrd="0" presId="urn:microsoft.com/office/officeart/2005/8/layout/hList1"/>
    <dgm:cxn modelId="{B1DCBD23-110C-EB48-A727-EAAEC21CC38D}" type="presParOf" srcId="{9BE81717-AEA0-2B4F-96BC-EA6724D63640}" destId="{A9147291-C24C-8549-902F-7595E87C4E78}" srcOrd="0" destOrd="0" presId="urn:microsoft.com/office/officeart/2005/8/layout/hList1"/>
    <dgm:cxn modelId="{5AD5E730-52A9-674C-8F11-777E6644BFD0}" type="presParOf" srcId="{9BE81717-AEA0-2B4F-96BC-EA6724D63640}" destId="{7955B936-6A45-ED4F-837A-163BA7D55130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DBF14158FCFA5742882A62E9EFAA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4EFF-D3F3-A54F-95C9-7FAFD287FD16}"/>
      </w:docPartPr>
      <w:docPartBody>
        <w:p w:rsidR="006708BE" w:rsidRDefault="006708BE" w:rsidP="006708BE">
          <w:pPr>
            <w:pStyle w:val="DBF14158FCFA5742882A62E9EFAA98E7"/>
          </w:pPr>
          <w:r>
            <w:rPr>
              <w:rFonts w:asciiTheme="majorHAnsi" w:eastAsiaTheme="majorEastAsia" w:hAnsiTheme="majorHAnsi" w:cstheme="majorBidi"/>
              <w:color w:val="548DD4" w:themeColor="text2" w:themeTint="99"/>
              <w:sz w:val="72"/>
              <w:szCs w:val="72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6708BE"/>
    <w:rsid w:val="006708BE"/>
    <w:rsid w:val="00BD4C65"/>
  </w:rsids>
  <m:mathPr>
    <m:mathFont m:val="Apple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BF14158FCFA5742882A62E9EFAA98E7">
    <w:name w:val="DBF14158FCFA5742882A62E9EFAA98E7"/>
    <w:rsid w:val="006708BE"/>
  </w:style>
  <w:style w:type="paragraph" w:customStyle="1" w:styleId="519A7B1CE1A5C34F93D61E0AAC9EBEFC">
    <w:name w:val="519A7B1CE1A5C34F93D61E0AAC9EBEFC"/>
    <w:rsid w:val="006708BE"/>
  </w:style>
  <w:style w:type="paragraph" w:customStyle="1" w:styleId="91122DA8B86E894CA02FB4030CE22BFB">
    <w:name w:val="91122DA8B86E894CA02FB4030CE22BFB"/>
    <w:rsid w:val="006708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746</Words>
  <Characters>4254</Characters>
  <Application>Microsoft Word 12.1.0</Application>
  <DocSecurity>0</DocSecurity>
  <Lines>35</Lines>
  <Paragraphs>8</Paragraphs>
  <ScaleCrop>false</ScaleCrop>
  <LinksUpToDate>false</LinksUpToDate>
  <CharactersWithSpaces>5224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DISENO DE PLAN DE VIDA</dc:title>
  <dc:subject/>
  <dc:creator>Luis Robles</dc:creator>
  <cp:keywords/>
  <cp:lastModifiedBy>Luis Robles</cp:lastModifiedBy>
  <cp:revision>2</cp:revision>
  <dcterms:created xsi:type="dcterms:W3CDTF">2016-11-20T01:29:00Z</dcterms:created>
  <dcterms:modified xsi:type="dcterms:W3CDTF">2016-11-20T01:29:00Z</dcterms:modified>
</cp:coreProperties>
</file>