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DD" w:rsidRPr="0090624E" w:rsidRDefault="0090624E" w:rsidP="0090624E">
      <w:pPr>
        <w:jc w:val="right"/>
        <w:rPr>
          <w:rFonts w:ascii="Arial" w:hAnsi="Arial" w:cs="Arial"/>
          <w:color w:val="7030A0"/>
          <w:sz w:val="24"/>
          <w:szCs w:val="24"/>
        </w:rPr>
      </w:pPr>
      <w:r w:rsidRPr="0090624E">
        <w:rPr>
          <w:rFonts w:ascii="Arial" w:hAnsi="Arial" w:cs="Arial"/>
          <w:color w:val="7030A0"/>
          <w:sz w:val="24"/>
          <w:szCs w:val="24"/>
        </w:rPr>
        <w:t xml:space="preserve">Grecia </w:t>
      </w:r>
      <w:proofErr w:type="spellStart"/>
      <w:r w:rsidRPr="0090624E">
        <w:rPr>
          <w:rFonts w:ascii="Arial" w:hAnsi="Arial" w:cs="Arial"/>
          <w:color w:val="7030A0"/>
          <w:sz w:val="24"/>
          <w:szCs w:val="24"/>
        </w:rPr>
        <w:t>Alanna</w:t>
      </w:r>
      <w:proofErr w:type="spellEnd"/>
      <w:r w:rsidRPr="0090624E">
        <w:rPr>
          <w:rFonts w:ascii="Arial" w:hAnsi="Arial" w:cs="Arial"/>
          <w:color w:val="7030A0"/>
          <w:sz w:val="24"/>
          <w:szCs w:val="24"/>
        </w:rPr>
        <w:t xml:space="preserve"> Curiel García</w:t>
      </w:r>
    </w:p>
    <w:p w:rsidR="0090624E" w:rsidRDefault="0090624E" w:rsidP="0090624E">
      <w:pPr>
        <w:jc w:val="center"/>
        <w:rPr>
          <w:rFonts w:ascii="Arial" w:hAnsi="Arial" w:cs="Arial"/>
          <w:b/>
          <w:color w:val="7030A0"/>
          <w:sz w:val="28"/>
          <w:szCs w:val="28"/>
        </w:rPr>
      </w:pPr>
      <w:r w:rsidRPr="0090624E">
        <w:rPr>
          <w:rFonts w:ascii="Arial" w:hAnsi="Arial" w:cs="Arial"/>
          <w:b/>
          <w:color w:val="7030A0"/>
          <w:sz w:val="28"/>
          <w:szCs w:val="28"/>
        </w:rPr>
        <w:t>ACTIVIDAD PRELIMINAR</w:t>
      </w:r>
    </w:p>
    <w:tbl>
      <w:tblPr>
        <w:tblStyle w:val="Tablaconcuadrcula"/>
        <w:tblpPr w:leftFromText="141" w:rightFromText="141" w:vertAnchor="page" w:horzAnchor="margin" w:tblpY="7771"/>
        <w:tblW w:w="0" w:type="auto"/>
        <w:tblLook w:val="04A0" w:firstRow="1" w:lastRow="0" w:firstColumn="1" w:lastColumn="0" w:noHBand="0" w:noVBand="1"/>
      </w:tblPr>
      <w:tblGrid>
        <w:gridCol w:w="4414"/>
        <w:gridCol w:w="4414"/>
      </w:tblGrid>
      <w:tr w:rsidR="002532B5" w:rsidRPr="00F802EF" w:rsidTr="0019146D">
        <w:tc>
          <w:tcPr>
            <w:tcW w:w="4414" w:type="dxa"/>
            <w:shd w:val="clear" w:color="auto" w:fill="CC66FF"/>
          </w:tcPr>
          <w:p w:rsidR="002532B5" w:rsidRPr="0019146D" w:rsidRDefault="002532B5" w:rsidP="0019146D">
            <w:pPr>
              <w:jc w:val="center"/>
              <w:rPr>
                <w:rFonts w:ascii="Arial" w:hAnsi="Arial" w:cs="Arial"/>
              </w:rPr>
            </w:pPr>
            <w:r w:rsidRPr="0019146D">
              <w:rPr>
                <w:rFonts w:ascii="Arial" w:hAnsi="Arial" w:cs="Arial"/>
              </w:rPr>
              <w:t xml:space="preserve">Aptitudes </w:t>
            </w:r>
          </w:p>
        </w:tc>
        <w:tc>
          <w:tcPr>
            <w:tcW w:w="4414" w:type="dxa"/>
          </w:tcPr>
          <w:p w:rsidR="002532B5" w:rsidRPr="0019146D" w:rsidRDefault="002532B5" w:rsidP="0019146D">
            <w:pPr>
              <w:jc w:val="center"/>
              <w:rPr>
                <w:rFonts w:ascii="Arial" w:hAnsi="Arial" w:cs="Arial"/>
              </w:rPr>
            </w:pPr>
            <w:r w:rsidRPr="0019146D">
              <w:rPr>
                <w:rFonts w:ascii="Arial" w:hAnsi="Arial" w:cs="Arial"/>
              </w:rPr>
              <w:t>-Directiva</w:t>
            </w:r>
          </w:p>
          <w:p w:rsidR="002532B5" w:rsidRPr="0019146D" w:rsidRDefault="002532B5" w:rsidP="0019146D">
            <w:pPr>
              <w:jc w:val="center"/>
              <w:rPr>
                <w:rFonts w:ascii="Arial" w:hAnsi="Arial" w:cs="Arial"/>
              </w:rPr>
            </w:pPr>
            <w:r w:rsidRPr="0019146D">
              <w:rPr>
                <w:rFonts w:ascii="Arial" w:hAnsi="Arial" w:cs="Arial"/>
              </w:rPr>
              <w:t>-Social</w:t>
            </w:r>
          </w:p>
          <w:p w:rsidR="002532B5" w:rsidRPr="0019146D" w:rsidRDefault="002532B5" w:rsidP="0019146D">
            <w:pPr>
              <w:jc w:val="center"/>
              <w:rPr>
                <w:rFonts w:ascii="Arial" w:hAnsi="Arial" w:cs="Arial"/>
              </w:rPr>
            </w:pPr>
            <w:r w:rsidRPr="0019146D">
              <w:rPr>
                <w:rFonts w:ascii="Arial" w:hAnsi="Arial" w:cs="Arial"/>
              </w:rPr>
              <w:t>-Numérica</w:t>
            </w:r>
          </w:p>
          <w:p w:rsidR="002532B5" w:rsidRPr="0019146D" w:rsidRDefault="002532B5" w:rsidP="0019146D">
            <w:pPr>
              <w:jc w:val="center"/>
              <w:rPr>
                <w:rFonts w:ascii="Arial" w:hAnsi="Arial" w:cs="Arial"/>
              </w:rPr>
            </w:pPr>
            <w:r w:rsidRPr="0019146D">
              <w:rPr>
                <w:rFonts w:ascii="Arial" w:hAnsi="Arial" w:cs="Arial"/>
              </w:rPr>
              <w:t>-Persuasiva</w:t>
            </w:r>
          </w:p>
          <w:p w:rsidR="002532B5" w:rsidRPr="0019146D" w:rsidRDefault="002532B5" w:rsidP="0019146D">
            <w:pPr>
              <w:jc w:val="center"/>
              <w:rPr>
                <w:rFonts w:ascii="Arial" w:hAnsi="Arial" w:cs="Arial"/>
              </w:rPr>
            </w:pPr>
            <w:r w:rsidRPr="0019146D">
              <w:rPr>
                <w:rFonts w:ascii="Arial" w:hAnsi="Arial" w:cs="Arial"/>
              </w:rPr>
              <w:t>-Verbal</w:t>
            </w:r>
          </w:p>
        </w:tc>
      </w:tr>
      <w:tr w:rsidR="002532B5" w:rsidRPr="00F802EF" w:rsidTr="0019146D">
        <w:tc>
          <w:tcPr>
            <w:tcW w:w="4414" w:type="dxa"/>
            <w:shd w:val="clear" w:color="auto" w:fill="CC66FF"/>
          </w:tcPr>
          <w:p w:rsidR="002532B5" w:rsidRPr="0019146D" w:rsidRDefault="002532B5" w:rsidP="0019146D">
            <w:pPr>
              <w:jc w:val="center"/>
              <w:rPr>
                <w:rFonts w:ascii="Arial" w:hAnsi="Arial" w:cs="Arial"/>
              </w:rPr>
            </w:pPr>
            <w:r w:rsidRPr="0019146D">
              <w:rPr>
                <w:rFonts w:ascii="Arial" w:hAnsi="Arial" w:cs="Arial"/>
              </w:rPr>
              <w:t>Valores</w:t>
            </w:r>
          </w:p>
        </w:tc>
        <w:tc>
          <w:tcPr>
            <w:tcW w:w="4414" w:type="dxa"/>
          </w:tcPr>
          <w:p w:rsidR="002532B5" w:rsidRPr="0019146D" w:rsidRDefault="002532B5" w:rsidP="0019146D">
            <w:pPr>
              <w:jc w:val="center"/>
              <w:rPr>
                <w:rFonts w:ascii="Arial" w:hAnsi="Arial" w:cs="Arial"/>
              </w:rPr>
            </w:pPr>
            <w:r w:rsidRPr="0019146D">
              <w:rPr>
                <w:rFonts w:ascii="Arial" w:hAnsi="Arial" w:cs="Arial"/>
              </w:rPr>
              <w:t>-Responsable</w:t>
            </w:r>
          </w:p>
          <w:p w:rsidR="002532B5" w:rsidRPr="0019146D" w:rsidRDefault="002532B5" w:rsidP="0019146D">
            <w:pPr>
              <w:jc w:val="center"/>
              <w:rPr>
                <w:rFonts w:ascii="Arial" w:hAnsi="Arial" w:cs="Arial"/>
              </w:rPr>
            </w:pPr>
            <w:r w:rsidRPr="0019146D">
              <w:rPr>
                <w:rFonts w:ascii="Arial" w:hAnsi="Arial" w:cs="Arial"/>
              </w:rPr>
              <w:t>-Honesta</w:t>
            </w:r>
          </w:p>
          <w:p w:rsidR="002532B5" w:rsidRPr="0019146D" w:rsidRDefault="002532B5" w:rsidP="0019146D">
            <w:pPr>
              <w:jc w:val="center"/>
              <w:rPr>
                <w:rFonts w:ascii="Arial" w:hAnsi="Arial" w:cs="Arial"/>
              </w:rPr>
            </w:pPr>
            <w:r w:rsidRPr="0019146D">
              <w:rPr>
                <w:rFonts w:ascii="Arial" w:hAnsi="Arial" w:cs="Arial"/>
              </w:rPr>
              <w:t>-Respetuosa</w:t>
            </w:r>
          </w:p>
          <w:p w:rsidR="002532B5" w:rsidRPr="0019146D" w:rsidRDefault="002532B5" w:rsidP="0019146D">
            <w:pPr>
              <w:jc w:val="center"/>
              <w:rPr>
                <w:rFonts w:ascii="Arial" w:hAnsi="Arial" w:cs="Arial"/>
              </w:rPr>
            </w:pPr>
            <w:r w:rsidRPr="0019146D">
              <w:rPr>
                <w:rFonts w:ascii="Arial" w:hAnsi="Arial" w:cs="Arial"/>
              </w:rPr>
              <w:t>-Puntual</w:t>
            </w:r>
          </w:p>
          <w:p w:rsidR="002532B5" w:rsidRPr="0019146D" w:rsidRDefault="002532B5" w:rsidP="0019146D">
            <w:pPr>
              <w:jc w:val="center"/>
              <w:rPr>
                <w:rFonts w:ascii="Arial" w:hAnsi="Arial" w:cs="Arial"/>
              </w:rPr>
            </w:pPr>
            <w:r w:rsidRPr="0019146D">
              <w:rPr>
                <w:rFonts w:ascii="Arial" w:hAnsi="Arial" w:cs="Arial"/>
              </w:rPr>
              <w:t>-Servicial</w:t>
            </w:r>
          </w:p>
        </w:tc>
      </w:tr>
      <w:tr w:rsidR="002532B5" w:rsidRPr="00F802EF" w:rsidTr="0019146D">
        <w:tc>
          <w:tcPr>
            <w:tcW w:w="4414" w:type="dxa"/>
            <w:shd w:val="clear" w:color="auto" w:fill="CC66FF"/>
          </w:tcPr>
          <w:p w:rsidR="002532B5" w:rsidRPr="0019146D" w:rsidRDefault="002532B5" w:rsidP="0019146D">
            <w:pPr>
              <w:jc w:val="center"/>
              <w:rPr>
                <w:rFonts w:ascii="Arial" w:hAnsi="Arial" w:cs="Arial"/>
              </w:rPr>
            </w:pPr>
            <w:r w:rsidRPr="0019146D">
              <w:rPr>
                <w:rFonts w:ascii="Arial" w:hAnsi="Arial" w:cs="Arial"/>
              </w:rPr>
              <w:t>Actitudes</w:t>
            </w:r>
          </w:p>
        </w:tc>
        <w:tc>
          <w:tcPr>
            <w:tcW w:w="4414" w:type="dxa"/>
          </w:tcPr>
          <w:p w:rsidR="002532B5" w:rsidRPr="0019146D" w:rsidRDefault="002532B5" w:rsidP="0019146D">
            <w:pPr>
              <w:jc w:val="center"/>
              <w:rPr>
                <w:rFonts w:ascii="Arial" w:hAnsi="Arial" w:cs="Arial"/>
              </w:rPr>
            </w:pPr>
            <w:r w:rsidRPr="0019146D">
              <w:rPr>
                <w:rFonts w:ascii="Arial" w:hAnsi="Arial" w:cs="Arial"/>
              </w:rPr>
              <w:t>-Suelo ser muy optimista</w:t>
            </w:r>
          </w:p>
          <w:p w:rsidR="002532B5" w:rsidRPr="0019146D" w:rsidRDefault="002532B5" w:rsidP="0019146D">
            <w:pPr>
              <w:jc w:val="center"/>
              <w:rPr>
                <w:rFonts w:ascii="Arial" w:hAnsi="Arial" w:cs="Arial"/>
              </w:rPr>
            </w:pPr>
            <w:r w:rsidRPr="0019146D">
              <w:rPr>
                <w:rFonts w:ascii="Arial" w:hAnsi="Arial" w:cs="Arial"/>
              </w:rPr>
              <w:t>-Impaciente</w:t>
            </w:r>
          </w:p>
          <w:p w:rsidR="002532B5" w:rsidRPr="0019146D" w:rsidRDefault="002532B5" w:rsidP="0019146D">
            <w:pPr>
              <w:jc w:val="center"/>
              <w:rPr>
                <w:rFonts w:ascii="Arial" w:hAnsi="Arial" w:cs="Arial"/>
              </w:rPr>
            </w:pPr>
            <w:r w:rsidRPr="0019146D">
              <w:rPr>
                <w:rFonts w:ascii="Arial" w:hAnsi="Arial" w:cs="Arial"/>
              </w:rPr>
              <w:t>-Alegre</w:t>
            </w:r>
          </w:p>
          <w:p w:rsidR="002532B5" w:rsidRPr="0019146D" w:rsidRDefault="002532B5" w:rsidP="0019146D">
            <w:pPr>
              <w:jc w:val="center"/>
              <w:rPr>
                <w:rFonts w:ascii="Arial" w:hAnsi="Arial" w:cs="Arial"/>
              </w:rPr>
            </w:pPr>
            <w:r w:rsidRPr="0019146D">
              <w:rPr>
                <w:rFonts w:ascii="Arial" w:hAnsi="Arial" w:cs="Arial"/>
              </w:rPr>
              <w:t>-Segura</w:t>
            </w:r>
          </w:p>
          <w:p w:rsidR="002532B5" w:rsidRPr="0019146D" w:rsidRDefault="002532B5" w:rsidP="0019146D">
            <w:pPr>
              <w:jc w:val="center"/>
              <w:rPr>
                <w:rFonts w:ascii="Arial" w:hAnsi="Arial" w:cs="Arial"/>
              </w:rPr>
            </w:pPr>
            <w:r w:rsidRPr="0019146D">
              <w:rPr>
                <w:rFonts w:ascii="Arial" w:hAnsi="Arial" w:cs="Arial"/>
              </w:rPr>
              <w:t>-Trabajadora</w:t>
            </w:r>
          </w:p>
        </w:tc>
      </w:tr>
      <w:tr w:rsidR="002532B5" w:rsidRPr="00F802EF" w:rsidTr="0019146D">
        <w:tc>
          <w:tcPr>
            <w:tcW w:w="4414" w:type="dxa"/>
            <w:shd w:val="clear" w:color="auto" w:fill="CC66FF"/>
          </w:tcPr>
          <w:p w:rsidR="002532B5" w:rsidRPr="0019146D" w:rsidRDefault="002532B5" w:rsidP="0019146D">
            <w:pPr>
              <w:jc w:val="center"/>
              <w:rPr>
                <w:rFonts w:ascii="Arial" w:hAnsi="Arial" w:cs="Arial"/>
              </w:rPr>
            </w:pPr>
            <w:r w:rsidRPr="0019146D">
              <w:rPr>
                <w:rFonts w:ascii="Arial" w:hAnsi="Arial" w:cs="Arial"/>
              </w:rPr>
              <w:t>Habilidades</w:t>
            </w:r>
          </w:p>
        </w:tc>
        <w:tc>
          <w:tcPr>
            <w:tcW w:w="4414" w:type="dxa"/>
          </w:tcPr>
          <w:p w:rsidR="002532B5" w:rsidRPr="0019146D" w:rsidRDefault="002532B5" w:rsidP="0019146D">
            <w:pPr>
              <w:jc w:val="center"/>
              <w:rPr>
                <w:rFonts w:ascii="Arial" w:hAnsi="Arial" w:cs="Arial"/>
              </w:rPr>
            </w:pPr>
            <w:r w:rsidRPr="0019146D">
              <w:rPr>
                <w:rFonts w:ascii="Arial" w:hAnsi="Arial" w:cs="Arial"/>
              </w:rPr>
              <w:t>-Soy hábil en las matemáticas</w:t>
            </w:r>
          </w:p>
          <w:p w:rsidR="002532B5" w:rsidRPr="0019146D" w:rsidRDefault="002532B5" w:rsidP="0019146D">
            <w:pPr>
              <w:jc w:val="center"/>
              <w:rPr>
                <w:rFonts w:ascii="Arial" w:hAnsi="Arial" w:cs="Arial"/>
              </w:rPr>
            </w:pPr>
            <w:r w:rsidRPr="0019146D">
              <w:rPr>
                <w:rFonts w:ascii="Arial" w:hAnsi="Arial" w:cs="Arial"/>
              </w:rPr>
              <w:t>-En el dibujo</w:t>
            </w:r>
          </w:p>
          <w:p w:rsidR="002532B5" w:rsidRPr="0019146D" w:rsidRDefault="002532B5" w:rsidP="0019146D">
            <w:pPr>
              <w:jc w:val="center"/>
              <w:rPr>
                <w:rFonts w:ascii="Arial" w:hAnsi="Arial" w:cs="Arial"/>
              </w:rPr>
            </w:pPr>
            <w:r w:rsidRPr="0019146D">
              <w:rPr>
                <w:rFonts w:ascii="Arial" w:hAnsi="Arial" w:cs="Arial"/>
              </w:rPr>
              <w:t>-En maquillarme</w:t>
            </w:r>
          </w:p>
          <w:p w:rsidR="002532B5" w:rsidRPr="0019146D" w:rsidRDefault="002532B5" w:rsidP="0019146D">
            <w:pPr>
              <w:jc w:val="center"/>
              <w:rPr>
                <w:rFonts w:ascii="Arial" w:hAnsi="Arial" w:cs="Arial"/>
              </w:rPr>
            </w:pPr>
            <w:r w:rsidRPr="0019146D">
              <w:rPr>
                <w:rFonts w:ascii="Arial" w:hAnsi="Arial" w:cs="Arial"/>
              </w:rPr>
              <w:t>-En memorizar cosas</w:t>
            </w:r>
          </w:p>
          <w:p w:rsidR="002532B5" w:rsidRPr="0019146D" w:rsidRDefault="002532B5" w:rsidP="0019146D">
            <w:pPr>
              <w:jc w:val="center"/>
              <w:rPr>
                <w:rFonts w:ascii="Arial" w:hAnsi="Arial" w:cs="Arial"/>
              </w:rPr>
            </w:pPr>
            <w:r w:rsidRPr="0019146D">
              <w:rPr>
                <w:rFonts w:ascii="Arial" w:hAnsi="Arial" w:cs="Arial"/>
              </w:rPr>
              <w:t>-En el habla (socializar o exponer)</w:t>
            </w:r>
          </w:p>
        </w:tc>
      </w:tr>
      <w:tr w:rsidR="002532B5" w:rsidRPr="00F802EF" w:rsidTr="0019146D">
        <w:tc>
          <w:tcPr>
            <w:tcW w:w="4414" w:type="dxa"/>
            <w:shd w:val="clear" w:color="auto" w:fill="CC66FF"/>
          </w:tcPr>
          <w:p w:rsidR="002532B5" w:rsidRPr="0019146D" w:rsidRDefault="002532B5" w:rsidP="0019146D">
            <w:pPr>
              <w:jc w:val="center"/>
              <w:rPr>
                <w:rFonts w:ascii="Arial" w:hAnsi="Arial" w:cs="Arial"/>
              </w:rPr>
            </w:pPr>
            <w:r w:rsidRPr="0019146D">
              <w:rPr>
                <w:rFonts w:ascii="Arial" w:hAnsi="Arial" w:cs="Arial"/>
              </w:rPr>
              <w:t>Intereses</w:t>
            </w:r>
          </w:p>
        </w:tc>
        <w:tc>
          <w:tcPr>
            <w:tcW w:w="4414" w:type="dxa"/>
          </w:tcPr>
          <w:p w:rsidR="002532B5" w:rsidRPr="0019146D" w:rsidRDefault="002532B5" w:rsidP="0019146D">
            <w:pPr>
              <w:jc w:val="center"/>
              <w:rPr>
                <w:rFonts w:ascii="Arial" w:hAnsi="Arial" w:cs="Arial"/>
              </w:rPr>
            </w:pPr>
            <w:r w:rsidRPr="0019146D">
              <w:rPr>
                <w:rFonts w:ascii="Arial" w:hAnsi="Arial" w:cs="Arial"/>
              </w:rPr>
              <w:t xml:space="preserve">-Me interesa lo </w:t>
            </w:r>
            <w:proofErr w:type="spellStart"/>
            <w:r w:rsidRPr="0019146D">
              <w:rPr>
                <w:rFonts w:ascii="Arial" w:hAnsi="Arial" w:cs="Arial"/>
              </w:rPr>
              <w:t>fitness</w:t>
            </w:r>
            <w:proofErr w:type="spellEnd"/>
          </w:p>
          <w:p w:rsidR="002532B5" w:rsidRPr="0019146D" w:rsidRDefault="002532B5" w:rsidP="0019146D">
            <w:pPr>
              <w:jc w:val="center"/>
              <w:rPr>
                <w:rFonts w:ascii="Arial" w:hAnsi="Arial" w:cs="Arial"/>
              </w:rPr>
            </w:pPr>
            <w:r w:rsidRPr="0019146D">
              <w:rPr>
                <w:rFonts w:ascii="Arial" w:hAnsi="Arial" w:cs="Arial"/>
              </w:rPr>
              <w:t>-Psicología</w:t>
            </w:r>
          </w:p>
          <w:p w:rsidR="002532B5" w:rsidRPr="0019146D" w:rsidRDefault="002532B5" w:rsidP="0019146D">
            <w:pPr>
              <w:jc w:val="center"/>
              <w:rPr>
                <w:rFonts w:ascii="Arial" w:hAnsi="Arial" w:cs="Arial"/>
              </w:rPr>
            </w:pPr>
            <w:r w:rsidRPr="0019146D">
              <w:rPr>
                <w:rFonts w:ascii="Arial" w:hAnsi="Arial" w:cs="Arial"/>
              </w:rPr>
              <w:t>-Organización de eventos</w:t>
            </w:r>
          </w:p>
          <w:p w:rsidR="002532B5" w:rsidRPr="0019146D" w:rsidRDefault="002532B5" w:rsidP="0019146D">
            <w:pPr>
              <w:jc w:val="center"/>
              <w:rPr>
                <w:rFonts w:ascii="Arial" w:hAnsi="Arial" w:cs="Arial"/>
              </w:rPr>
            </w:pPr>
            <w:r w:rsidRPr="0019146D">
              <w:rPr>
                <w:rFonts w:ascii="Arial" w:hAnsi="Arial" w:cs="Arial"/>
              </w:rPr>
              <w:t>-Publicidad</w:t>
            </w:r>
          </w:p>
          <w:p w:rsidR="002532B5" w:rsidRPr="0019146D" w:rsidRDefault="002532B5" w:rsidP="0019146D">
            <w:pPr>
              <w:jc w:val="center"/>
              <w:rPr>
                <w:rFonts w:ascii="Arial" w:hAnsi="Arial" w:cs="Arial"/>
              </w:rPr>
            </w:pPr>
            <w:r w:rsidRPr="0019146D">
              <w:rPr>
                <w:rFonts w:ascii="Arial" w:hAnsi="Arial" w:cs="Arial"/>
              </w:rPr>
              <w:t>-Moda (ropa)</w:t>
            </w:r>
          </w:p>
        </w:tc>
      </w:tr>
    </w:tbl>
    <w:p w:rsidR="002532B5" w:rsidRDefault="00E62C6C" w:rsidP="0019146D">
      <w:pPr>
        <w:jc w:val="both"/>
        <w:rPr>
          <w:rFonts w:ascii="Arial" w:hAnsi="Arial" w:cs="Arial"/>
          <w:b/>
          <w:sz w:val="24"/>
          <w:szCs w:val="24"/>
        </w:rPr>
      </w:pPr>
      <w:r w:rsidRPr="00E62C6C">
        <w:rPr>
          <w:rFonts w:ascii="Arial" w:hAnsi="Arial" w:cs="Arial"/>
          <w:b/>
          <w:sz w:val="24"/>
          <w:szCs w:val="24"/>
        </w:rPr>
        <w:t>Análisis</w:t>
      </w:r>
      <w:r w:rsidR="0019146D">
        <w:rPr>
          <w:rFonts w:ascii="Arial" w:hAnsi="Arial" w:cs="Arial"/>
          <w:b/>
          <w:sz w:val="24"/>
          <w:szCs w:val="24"/>
        </w:rPr>
        <w:t xml:space="preserve"> </w:t>
      </w:r>
      <w:r w:rsidR="0019146D" w:rsidRPr="0019146D">
        <w:rPr>
          <w:rFonts w:ascii="Arial" w:hAnsi="Arial" w:cs="Arial"/>
          <w:b/>
          <w:sz w:val="24"/>
          <w:szCs w:val="24"/>
        </w:rPr>
        <w:t>habilidades, actitudes, aptitudes, intereses y valores</w:t>
      </w:r>
    </w:p>
    <w:p w:rsidR="005B5DEA" w:rsidRDefault="00E62C6C" w:rsidP="0019146D">
      <w:pPr>
        <w:jc w:val="both"/>
        <w:rPr>
          <w:rFonts w:ascii="Arial" w:hAnsi="Arial" w:cs="Arial"/>
          <w:sz w:val="24"/>
          <w:szCs w:val="24"/>
        </w:rPr>
      </w:pPr>
      <w:r>
        <w:rPr>
          <w:rFonts w:ascii="Arial" w:hAnsi="Arial" w:cs="Arial"/>
          <w:sz w:val="24"/>
          <w:szCs w:val="24"/>
        </w:rPr>
        <w:t>Soy una persona</w:t>
      </w:r>
      <w:r w:rsidR="00BB637D">
        <w:rPr>
          <w:rFonts w:ascii="Arial" w:hAnsi="Arial" w:cs="Arial"/>
          <w:sz w:val="24"/>
          <w:szCs w:val="24"/>
        </w:rPr>
        <w:t xml:space="preserve"> con muchas </w:t>
      </w:r>
      <w:r w:rsidR="00EC0173">
        <w:rPr>
          <w:rFonts w:ascii="Arial" w:hAnsi="Arial" w:cs="Arial"/>
          <w:sz w:val="24"/>
          <w:szCs w:val="24"/>
        </w:rPr>
        <w:t xml:space="preserve">y diversas </w:t>
      </w:r>
      <w:r w:rsidR="00BB637D">
        <w:rPr>
          <w:rFonts w:ascii="Arial" w:hAnsi="Arial" w:cs="Arial"/>
          <w:sz w:val="24"/>
          <w:szCs w:val="24"/>
        </w:rPr>
        <w:t xml:space="preserve">habilidades creo yo, soy muy buena en ciencias exactas, soy líder, se me facilita dirigir, soy buena con las palabras tanto en redacción como de manera </w:t>
      </w:r>
      <w:r w:rsidR="00EC0173">
        <w:rPr>
          <w:rFonts w:ascii="Arial" w:hAnsi="Arial" w:cs="Arial"/>
          <w:sz w:val="24"/>
          <w:szCs w:val="24"/>
        </w:rPr>
        <w:t xml:space="preserve">oral, así como se me facilita el socializar, convivir con los demás, comunicarme y entablar una conversación </w:t>
      </w:r>
      <w:r w:rsidR="00F52B7E">
        <w:rPr>
          <w:rFonts w:ascii="Arial" w:hAnsi="Arial" w:cs="Arial"/>
          <w:sz w:val="24"/>
          <w:szCs w:val="24"/>
        </w:rPr>
        <w:t xml:space="preserve">con </w:t>
      </w:r>
      <w:r w:rsidR="00EC0173">
        <w:rPr>
          <w:rFonts w:ascii="Arial" w:hAnsi="Arial" w:cs="Arial"/>
          <w:sz w:val="24"/>
          <w:szCs w:val="24"/>
        </w:rPr>
        <w:t>casi cualquier persona</w:t>
      </w:r>
      <w:r w:rsidR="00F52B7E">
        <w:rPr>
          <w:rFonts w:ascii="Arial" w:hAnsi="Arial" w:cs="Arial"/>
          <w:sz w:val="24"/>
          <w:szCs w:val="24"/>
        </w:rPr>
        <w:t>. Me considero una persona con valores, toda mi vida mis padres me los han inculcado, soy muy responsable pues siempre me he sido consciente de que todo conlleva una responsabilidad sea bueno o malo, soy honesta porque “no hagas lo que no quieras que te hagan” y yo detesto las mentiras, además soy muy puntual porque siempre me enseñaron a respetar mi tiempo y el de los demás. Creo que soy una persona muy alegre, muy positiva aunque estresada, tengo mucha seguridad en mí mism</w:t>
      </w:r>
      <w:r w:rsidR="0019146D">
        <w:rPr>
          <w:rFonts w:ascii="Arial" w:hAnsi="Arial" w:cs="Arial"/>
          <w:sz w:val="24"/>
          <w:szCs w:val="24"/>
        </w:rPr>
        <w:t xml:space="preserve">a y soy una persona trabajadora. Me interesa mucho todo lo que se relaciona con ser </w:t>
      </w:r>
      <w:proofErr w:type="spellStart"/>
      <w:r w:rsidR="0019146D">
        <w:rPr>
          <w:rFonts w:ascii="Arial" w:hAnsi="Arial" w:cs="Arial"/>
          <w:sz w:val="24"/>
          <w:szCs w:val="24"/>
        </w:rPr>
        <w:t>fitness</w:t>
      </w:r>
      <w:proofErr w:type="spellEnd"/>
      <w:r w:rsidR="0019146D">
        <w:rPr>
          <w:rFonts w:ascii="Arial" w:hAnsi="Arial" w:cs="Arial"/>
          <w:sz w:val="24"/>
          <w:szCs w:val="24"/>
        </w:rPr>
        <w:t>, desde los ejercicios y ropa hasta la alimentación, la psicología también me llama mucho la atención pues creo que la mente humana es grandiosa y compleja, me agrada lo relacionado con la organización de eventos, la publicidad y la moda.</w:t>
      </w:r>
    </w:p>
    <w:p w:rsidR="00E62C6C" w:rsidRDefault="00E62C6C" w:rsidP="005B5DEA">
      <w:pPr>
        <w:jc w:val="center"/>
        <w:rPr>
          <w:rFonts w:ascii="Arial" w:hAnsi="Arial" w:cs="Arial"/>
          <w:sz w:val="24"/>
          <w:szCs w:val="24"/>
        </w:rPr>
      </w:pPr>
    </w:p>
    <w:p w:rsidR="0019146D" w:rsidRDefault="0019146D" w:rsidP="0019146D">
      <w:pPr>
        <w:rPr>
          <w:rFonts w:ascii="Arial" w:hAnsi="Arial" w:cs="Arial"/>
          <w:b/>
          <w:sz w:val="24"/>
          <w:szCs w:val="24"/>
        </w:rPr>
      </w:pPr>
      <w:r w:rsidRPr="00E62C6C">
        <w:rPr>
          <w:rFonts w:ascii="Arial" w:hAnsi="Arial" w:cs="Arial"/>
          <w:b/>
          <w:sz w:val="24"/>
          <w:szCs w:val="24"/>
        </w:rPr>
        <w:lastRenderedPageBreak/>
        <w:t>Análisis</w:t>
      </w:r>
      <w:r>
        <w:rPr>
          <w:rFonts w:ascii="Arial" w:hAnsi="Arial" w:cs="Arial"/>
          <w:b/>
          <w:sz w:val="24"/>
          <w:szCs w:val="24"/>
        </w:rPr>
        <w:t xml:space="preserve"> </w:t>
      </w:r>
      <w:r w:rsidRPr="0019146D">
        <w:rPr>
          <w:rFonts w:ascii="Arial" w:hAnsi="Arial" w:cs="Arial"/>
          <w:b/>
          <w:sz w:val="24"/>
          <w:szCs w:val="24"/>
        </w:rPr>
        <w:t>de tu contexto</w:t>
      </w:r>
    </w:p>
    <w:p w:rsidR="0019146D" w:rsidRDefault="0019146D" w:rsidP="0069770B">
      <w:pPr>
        <w:jc w:val="both"/>
        <w:rPr>
          <w:rFonts w:ascii="Arial" w:hAnsi="Arial" w:cs="Arial"/>
          <w:sz w:val="24"/>
          <w:szCs w:val="24"/>
        </w:rPr>
      </w:pPr>
      <w:r w:rsidRPr="0019146D">
        <w:rPr>
          <w:rFonts w:ascii="Arial" w:hAnsi="Arial" w:cs="Arial"/>
          <w:sz w:val="24"/>
          <w:szCs w:val="24"/>
        </w:rPr>
        <w:t>Al</w:t>
      </w:r>
      <w:r>
        <w:rPr>
          <w:rFonts w:ascii="Arial" w:hAnsi="Arial" w:cs="Arial"/>
          <w:sz w:val="24"/>
          <w:szCs w:val="24"/>
        </w:rPr>
        <w:t xml:space="preserve"> hablar de “mi contexto” creo que es necesario mencionar muchos aspectos de mi vida, los cuales abarcaré por separado:</w:t>
      </w:r>
    </w:p>
    <w:p w:rsidR="0019146D" w:rsidRDefault="0019146D" w:rsidP="0069770B">
      <w:pPr>
        <w:pStyle w:val="Prrafodelista"/>
        <w:numPr>
          <w:ilvl w:val="0"/>
          <w:numId w:val="1"/>
        </w:numPr>
        <w:jc w:val="both"/>
        <w:rPr>
          <w:rFonts w:ascii="Arial" w:hAnsi="Arial" w:cs="Arial"/>
          <w:sz w:val="24"/>
          <w:szCs w:val="24"/>
        </w:rPr>
      </w:pPr>
      <w:r>
        <w:rPr>
          <w:rFonts w:ascii="Arial" w:hAnsi="Arial" w:cs="Arial"/>
          <w:sz w:val="24"/>
          <w:szCs w:val="24"/>
        </w:rPr>
        <w:t>Mi familia está integrada por mis papás que se encuentran casados, mi hermana y yo. Los 4 vivimos juntos, siempre crecí en un ambiente familiar lleno de amor, con reglas pero a la vez con libertades, mis papás son personas de valores, con buena educación, siempre me han enseñado a ser una persona de bien y trabajadora, y me han apoyado en todo.</w:t>
      </w:r>
    </w:p>
    <w:p w:rsidR="0019146D" w:rsidRDefault="0019146D" w:rsidP="0069770B">
      <w:pPr>
        <w:pStyle w:val="Prrafodelista"/>
        <w:numPr>
          <w:ilvl w:val="0"/>
          <w:numId w:val="1"/>
        </w:numPr>
        <w:jc w:val="both"/>
        <w:rPr>
          <w:rFonts w:ascii="Arial" w:hAnsi="Arial" w:cs="Arial"/>
          <w:sz w:val="24"/>
          <w:szCs w:val="24"/>
        </w:rPr>
      </w:pPr>
      <w:r>
        <w:rPr>
          <w:rFonts w:ascii="Arial" w:hAnsi="Arial" w:cs="Arial"/>
          <w:sz w:val="24"/>
          <w:szCs w:val="24"/>
        </w:rPr>
        <w:t>Mi grupo de amigos es “extenso” y variado, tengo amigos de 16, 17 años hasta amigos de 32</w:t>
      </w:r>
      <w:r w:rsidR="00432AFD">
        <w:rPr>
          <w:rFonts w:ascii="Arial" w:hAnsi="Arial" w:cs="Arial"/>
          <w:sz w:val="24"/>
          <w:szCs w:val="24"/>
        </w:rPr>
        <w:t>, aunque la mayoría tienen alrededor de los 20 años. Siempre he tenido amigos mayores, pero todos ellos son personas de bien, personas que me cuidan, se preocupan por mí, son muy fieles y siempre están ahí cuando los necesito, son chicos de relajo pero sanos, aunque sí tengo amigos que consumen marihuana, tabaco y alcohol.</w:t>
      </w:r>
    </w:p>
    <w:p w:rsidR="00432AFD" w:rsidRDefault="00432AFD" w:rsidP="0069770B">
      <w:pPr>
        <w:pStyle w:val="Prrafodelista"/>
        <w:numPr>
          <w:ilvl w:val="0"/>
          <w:numId w:val="1"/>
        </w:numPr>
        <w:jc w:val="both"/>
        <w:rPr>
          <w:rFonts w:ascii="Arial" w:hAnsi="Arial" w:cs="Arial"/>
          <w:sz w:val="24"/>
          <w:szCs w:val="24"/>
        </w:rPr>
      </w:pPr>
      <w:r>
        <w:rPr>
          <w:rFonts w:ascii="Arial" w:hAnsi="Arial" w:cs="Arial"/>
          <w:sz w:val="24"/>
          <w:szCs w:val="24"/>
        </w:rPr>
        <w:t>Voy en una escuela privada, a la cual no cualquiera tiene acceso pues no es de las más baratas, tengo compañeros de clases sociales media y media alta hasta alta. Los maestros nos dedican su tiempo para explicarnos, se nos dan libertades pero tenemos muchas reglas que seguir.</w:t>
      </w:r>
    </w:p>
    <w:p w:rsidR="00432AFD" w:rsidRDefault="00432AFD" w:rsidP="0069770B">
      <w:pPr>
        <w:pStyle w:val="Prrafodelista"/>
        <w:numPr>
          <w:ilvl w:val="0"/>
          <w:numId w:val="1"/>
        </w:numPr>
        <w:jc w:val="both"/>
        <w:rPr>
          <w:rFonts w:ascii="Arial" w:hAnsi="Arial" w:cs="Arial"/>
          <w:sz w:val="24"/>
          <w:szCs w:val="24"/>
        </w:rPr>
      </w:pPr>
      <w:r>
        <w:rPr>
          <w:rFonts w:ascii="Arial" w:hAnsi="Arial" w:cs="Arial"/>
          <w:sz w:val="24"/>
          <w:szCs w:val="24"/>
        </w:rPr>
        <w:t>Mi nivel económico es “bueno”, me encuentro en una clase social media, no soy “rica” pero tengo lo necesario para vivir y para cumplirme ciertos gustos. Yo estoy acostumbrada a gastar cierta cantidad de dinero pero sin exagerar, a convivir con cierto tipo de gente, a asistir a cierto tipo de lugares y moverme en ciertos entornos.</w:t>
      </w:r>
    </w:p>
    <w:p w:rsidR="005B5DEA" w:rsidRDefault="00432AFD" w:rsidP="0069770B">
      <w:pPr>
        <w:pStyle w:val="Prrafodelista"/>
        <w:numPr>
          <w:ilvl w:val="0"/>
          <w:numId w:val="1"/>
        </w:numPr>
        <w:jc w:val="both"/>
        <w:rPr>
          <w:rFonts w:ascii="Arial" w:hAnsi="Arial" w:cs="Arial"/>
          <w:sz w:val="24"/>
          <w:szCs w:val="24"/>
        </w:rPr>
      </w:pPr>
      <w:r w:rsidRPr="00432AFD">
        <w:rPr>
          <w:rFonts w:ascii="Arial" w:hAnsi="Arial" w:cs="Arial"/>
          <w:sz w:val="24"/>
          <w:szCs w:val="24"/>
        </w:rPr>
        <w:t xml:space="preserve">Hablando de transporte no tengo carro por </w:t>
      </w:r>
      <w:r>
        <w:rPr>
          <w:rFonts w:ascii="Arial" w:hAnsi="Arial" w:cs="Arial"/>
          <w:sz w:val="24"/>
          <w:szCs w:val="24"/>
        </w:rPr>
        <w:t>lo tanto me muevo en camión, carros de amigos o en UBER cuando estoy sola, aunque normalmente mi papá se da el tiempo de llevarme y recogerme</w:t>
      </w:r>
      <w:r w:rsidR="0069770B">
        <w:rPr>
          <w:rFonts w:ascii="Arial" w:hAnsi="Arial" w:cs="Arial"/>
          <w:sz w:val="24"/>
          <w:szCs w:val="24"/>
        </w:rPr>
        <w:t xml:space="preserve"> en carro</w:t>
      </w:r>
      <w:r>
        <w:rPr>
          <w:rFonts w:ascii="Arial" w:hAnsi="Arial" w:cs="Arial"/>
          <w:sz w:val="24"/>
          <w:szCs w:val="24"/>
        </w:rPr>
        <w:t xml:space="preserve"> </w:t>
      </w:r>
      <w:r w:rsidR="0069770B">
        <w:rPr>
          <w:rFonts w:ascii="Arial" w:hAnsi="Arial" w:cs="Arial"/>
          <w:sz w:val="24"/>
          <w:szCs w:val="24"/>
        </w:rPr>
        <w:t>en ciertos lugares.</w:t>
      </w:r>
    </w:p>
    <w:p w:rsidR="0069770B" w:rsidRPr="00432AFD" w:rsidRDefault="0069770B" w:rsidP="0069770B">
      <w:pPr>
        <w:pStyle w:val="Prrafodelista"/>
        <w:numPr>
          <w:ilvl w:val="0"/>
          <w:numId w:val="1"/>
        </w:numPr>
        <w:jc w:val="both"/>
        <w:rPr>
          <w:rFonts w:ascii="Arial" w:hAnsi="Arial" w:cs="Arial"/>
          <w:sz w:val="24"/>
          <w:szCs w:val="24"/>
        </w:rPr>
      </w:pPr>
      <w:r>
        <w:rPr>
          <w:rFonts w:ascii="Arial" w:hAnsi="Arial" w:cs="Arial"/>
          <w:sz w:val="24"/>
          <w:szCs w:val="24"/>
        </w:rPr>
        <w:t>Mi religión es católica, pues mis papás son católicos y siempre me la inculcaron, aunque debo de decir que soy muy devota de Dios y creo en él, la verdad es que no creo mucho en la Iglesia, por lo tanto no soy una ferviente seguidora de mi religión, así que mi vida no se rige mucho por lo que le parece o no a mi</w:t>
      </w:r>
      <w:bookmarkStart w:id="0" w:name="_GoBack"/>
      <w:bookmarkEnd w:id="0"/>
      <w:r>
        <w:rPr>
          <w:rFonts w:ascii="Arial" w:hAnsi="Arial" w:cs="Arial"/>
          <w:sz w:val="24"/>
          <w:szCs w:val="24"/>
        </w:rPr>
        <w:t xml:space="preserve"> religión.</w:t>
      </w:r>
    </w:p>
    <w:sectPr w:rsidR="0069770B" w:rsidRPr="00432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035DA"/>
    <w:multiLevelType w:val="hybridMultilevel"/>
    <w:tmpl w:val="92DC9942"/>
    <w:lvl w:ilvl="0" w:tplc="63FAD1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4E"/>
    <w:rsid w:val="0019146D"/>
    <w:rsid w:val="002532B5"/>
    <w:rsid w:val="00432AFD"/>
    <w:rsid w:val="00550FDD"/>
    <w:rsid w:val="005B5DEA"/>
    <w:rsid w:val="0069770B"/>
    <w:rsid w:val="0090624E"/>
    <w:rsid w:val="00BB637D"/>
    <w:rsid w:val="00E62C6C"/>
    <w:rsid w:val="00EC0173"/>
    <w:rsid w:val="00F52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38B7-13DC-46A4-9E60-BFCD547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3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DERIER CURIEL GARCIA</dc:creator>
  <cp:keywords/>
  <dc:description/>
  <cp:lastModifiedBy>ANALIA DERIER CURIEL GARCIA</cp:lastModifiedBy>
  <cp:revision>3</cp:revision>
  <dcterms:created xsi:type="dcterms:W3CDTF">2016-10-03T04:51:00Z</dcterms:created>
  <dcterms:modified xsi:type="dcterms:W3CDTF">2016-10-04T07:42:00Z</dcterms:modified>
</cp:coreProperties>
</file>