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29" w:rsidRPr="00DA5653" w:rsidRDefault="00373A29" w:rsidP="00373A29">
      <w:pPr>
        <w:jc w:val="center"/>
        <w:rPr>
          <w:rFonts w:ascii="Courier New" w:hAnsi="Courier New" w:cs="Courier New"/>
          <w:b/>
          <w:bCs/>
          <w:color w:val="1F4E79" w:themeColor="accent1" w:themeShade="80"/>
          <w:sz w:val="36"/>
          <w:szCs w:val="36"/>
        </w:rPr>
      </w:pPr>
      <w:r w:rsidRPr="00DA5653">
        <w:rPr>
          <w:rFonts w:ascii="Courier New" w:hAnsi="Courier New" w:cs="Courier New"/>
          <w:b/>
          <w:bCs/>
          <w:color w:val="1F4E79" w:themeColor="accent1" w:themeShade="80"/>
          <w:sz w:val="36"/>
          <w:szCs w:val="36"/>
        </w:rPr>
        <w:t>Llega el Papa Francisco a México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Ciudad de México, 12 de febrero de 2016. Llegada del papa Francisco al Aeropuerto Internacional de la Ciudad de México.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i/>
          <w:iCs/>
          <w:sz w:val="24"/>
          <w:szCs w:val="24"/>
        </w:rPr>
        <w:t>Ciudad de México. </w:t>
      </w:r>
      <w:r w:rsidRPr="00373A29">
        <w:rPr>
          <w:rFonts w:ascii="Courier New" w:hAnsi="Courier New" w:cs="Courier New"/>
          <w:sz w:val="24"/>
          <w:szCs w:val="24"/>
        </w:rPr>
        <w:t>A su llegada a México esta noche, el papa Francisco se mostró fiel a su costumbre de romper normas y protocolos: caminó  a lo largo de las gradas donde cinco mil católicos lo esperaron y les repartió bendiciones.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Pocos minutos antes de las 19:30, el avión de Alitalia que lo trajo primero de Roma a La Habana y luego de la capital de Cuba a la Ciudad de México hizo alto en el Hangar Presidencial.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Al pie de la escalerilla lo esperaba ya el presidente Enrique Peña Nieto y su esposa Angélica Rivera.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Caminaron los primeros metros de la alfombra roja cuando cuatro niños ataviados con trajes regionales le presentaron un cofre con tierra de todas las regiones del país.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Cuando la nave se detuvo frente a la plataforma de recepción, el mariachi tocaba </w:t>
      </w:r>
      <w:r w:rsidRPr="00373A29">
        <w:rPr>
          <w:rFonts w:ascii="Courier New" w:hAnsi="Courier New" w:cs="Courier New"/>
          <w:i/>
          <w:iCs/>
          <w:sz w:val="24"/>
          <w:szCs w:val="24"/>
        </w:rPr>
        <w:t>Cielito Lindo</w:t>
      </w:r>
      <w:r w:rsidRPr="00373A29">
        <w:rPr>
          <w:rFonts w:ascii="Courier New" w:hAnsi="Courier New" w:cs="Courier New"/>
          <w:sz w:val="24"/>
          <w:szCs w:val="24"/>
        </w:rPr>
        <w:t>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En el aeropuerto estalló un grito de la multitud, cuando el jefe de la Iglesia Católica apareció en la puerta del avión.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Ya era de noche cuando el Papa caminó por la alfombra roja y pudo ver a la gente que lo saludaba con las luces de teléfonos móviles.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 xml:space="preserve">La recepción a Jorge </w:t>
      </w:r>
      <w:proofErr w:type="spellStart"/>
      <w:r w:rsidRPr="00373A29">
        <w:rPr>
          <w:rFonts w:ascii="Courier New" w:hAnsi="Courier New" w:cs="Courier New"/>
          <w:sz w:val="24"/>
          <w:szCs w:val="24"/>
        </w:rPr>
        <w:t>Bergoglio</w:t>
      </w:r>
      <w:proofErr w:type="spellEnd"/>
      <w:r w:rsidRPr="00373A29">
        <w:rPr>
          <w:rFonts w:ascii="Courier New" w:hAnsi="Courier New" w:cs="Courier New"/>
          <w:sz w:val="24"/>
          <w:szCs w:val="24"/>
        </w:rPr>
        <w:t xml:space="preserve"> incluyó coros y bailables de niños y jóvenes, instalados en tarimas en el aeropuerto.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El Papa escuchó </w:t>
      </w:r>
      <w:r w:rsidRPr="00373A29">
        <w:rPr>
          <w:rFonts w:ascii="Courier New" w:hAnsi="Courier New" w:cs="Courier New"/>
          <w:i/>
          <w:iCs/>
          <w:sz w:val="24"/>
          <w:szCs w:val="24"/>
        </w:rPr>
        <w:t>Luz </w:t>
      </w:r>
      <w:r w:rsidRPr="00373A29">
        <w:rPr>
          <w:rFonts w:ascii="Courier New" w:hAnsi="Courier New" w:cs="Courier New"/>
          <w:sz w:val="24"/>
          <w:szCs w:val="24"/>
        </w:rPr>
        <w:t>y el </w:t>
      </w:r>
      <w:r w:rsidRPr="00373A29">
        <w:rPr>
          <w:rFonts w:ascii="Courier New" w:hAnsi="Courier New" w:cs="Courier New"/>
          <w:i/>
          <w:iCs/>
          <w:sz w:val="24"/>
          <w:szCs w:val="24"/>
        </w:rPr>
        <w:t>Son de la Negra</w:t>
      </w:r>
      <w:r w:rsidRPr="00373A29">
        <w:rPr>
          <w:rFonts w:ascii="Courier New" w:hAnsi="Courier New" w:cs="Courier New"/>
          <w:sz w:val="24"/>
          <w:szCs w:val="24"/>
        </w:rPr>
        <w:t>, así como este grito insistente: "¡Queremos que el Papa nos de la bendición!"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El viento soplaba fuerte y levantaba el solideo papal, el tocado de los pontífices.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Los niños de un coro que cantó para el Papa bajaron del escenario y se le acercaron para abrazarlo. Francisco saludó a un grupo de artistas e impartió bendiciones.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Frente al Hangar Presidencial, el Papa y Peña Nieto presentaron mutuamente a sus comitivas oficiales.</w:t>
      </w:r>
    </w:p>
    <w:p w:rsidR="00D732A2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Casi una hora después del aterrizaje del avión, Francisco abordó el </w:t>
      </w:r>
      <w:r w:rsidRPr="00373A29">
        <w:rPr>
          <w:rFonts w:ascii="Courier New" w:hAnsi="Courier New" w:cs="Courier New"/>
          <w:i/>
          <w:iCs/>
          <w:sz w:val="24"/>
          <w:szCs w:val="24"/>
        </w:rPr>
        <w:t>papamóvil </w:t>
      </w:r>
      <w:r w:rsidRPr="00373A29">
        <w:rPr>
          <w:rFonts w:ascii="Courier New" w:hAnsi="Courier New" w:cs="Courier New"/>
          <w:sz w:val="24"/>
          <w:szCs w:val="24"/>
        </w:rPr>
        <w:t>e inició su recorr</w:t>
      </w:r>
      <w:r>
        <w:rPr>
          <w:rFonts w:ascii="Courier New" w:hAnsi="Courier New" w:cs="Courier New"/>
          <w:sz w:val="24"/>
          <w:szCs w:val="24"/>
        </w:rPr>
        <w:t>ido hacia la Nunciatura Apostóli</w:t>
      </w:r>
      <w:r w:rsidRPr="00373A29">
        <w:rPr>
          <w:rFonts w:ascii="Courier New" w:hAnsi="Courier New" w:cs="Courier New"/>
          <w:sz w:val="24"/>
          <w:szCs w:val="24"/>
        </w:rPr>
        <w:t xml:space="preserve">ca, en la colonia Guadalupe </w:t>
      </w:r>
      <w:proofErr w:type="spellStart"/>
      <w:r w:rsidRPr="00373A29">
        <w:rPr>
          <w:rFonts w:ascii="Courier New" w:hAnsi="Courier New" w:cs="Courier New"/>
          <w:sz w:val="24"/>
          <w:szCs w:val="24"/>
        </w:rPr>
        <w:t>Inn</w:t>
      </w:r>
      <w:proofErr w:type="spellEnd"/>
      <w:r w:rsidRPr="00373A29">
        <w:rPr>
          <w:rFonts w:ascii="Courier New" w:hAnsi="Courier New" w:cs="Courier New"/>
          <w:sz w:val="24"/>
          <w:szCs w:val="24"/>
        </w:rPr>
        <w:t>, al sur de la capital</w:t>
      </w:r>
    </w:p>
    <w:p w:rsidR="00DA5653" w:rsidRDefault="00DA5653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DA5653" w:rsidRPr="00373A29" w:rsidRDefault="00DA5653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DA5653">
        <w:rPr>
          <w:rFonts w:ascii="Courier New" w:hAnsi="Courier New" w:cs="Courier New"/>
          <w:sz w:val="24"/>
          <w:szCs w:val="24"/>
        </w:rPr>
        <w:lastRenderedPageBreak/>
        <w:t xml:space="preserve">Bibliografía: La Jornada. (2016). Llega el Papa Francisco a México </w:t>
      </w:r>
      <w:r>
        <w:rPr>
          <w:rFonts w:ascii="Courier New" w:hAnsi="Courier New" w:cs="Courier New"/>
          <w:sz w:val="24"/>
          <w:szCs w:val="24"/>
        </w:rPr>
        <w:t>— La Jornada.</w:t>
      </w:r>
      <w:r w:rsidRPr="00DA5653">
        <w:rPr>
          <w:rFonts w:ascii="Courier New" w:hAnsi="Courier New" w:cs="Courier New"/>
          <w:sz w:val="24"/>
          <w:szCs w:val="24"/>
        </w:rPr>
        <w:t>: http://www.jornada.unam.mx/ultimas/2016/02/12/llega-el-papa-francisco-a-mexico-8144.html [</w:t>
      </w:r>
      <w:r>
        <w:rPr>
          <w:rFonts w:ascii="Courier New" w:hAnsi="Courier New" w:cs="Courier New"/>
          <w:sz w:val="24"/>
          <w:szCs w:val="24"/>
        </w:rPr>
        <w:t>11,</w:t>
      </w:r>
      <w:r w:rsidRPr="00DA5653">
        <w:rPr>
          <w:rFonts w:ascii="Courier New" w:hAnsi="Courier New" w:cs="Courier New"/>
          <w:sz w:val="24"/>
          <w:szCs w:val="24"/>
        </w:rPr>
        <w:t xml:space="preserve"> Mayo, 2016].</w:t>
      </w:r>
    </w:p>
    <w:p w:rsid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DA5653" w:rsidRDefault="00DA5653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DA5653" w:rsidRDefault="00DA5653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DA5653" w:rsidRDefault="00DA5653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DA5653" w:rsidRDefault="00DA5653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DA5653" w:rsidRDefault="00DA5653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DA5653" w:rsidRDefault="00DA5653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DA5653" w:rsidRDefault="00DA5653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DA5653" w:rsidRPr="00DA5653" w:rsidRDefault="00DA5653" w:rsidP="00DA5653">
      <w:pPr>
        <w:jc w:val="center"/>
        <w:rPr>
          <w:rFonts w:ascii="Courier New" w:hAnsi="Courier New" w:cs="Courier New"/>
          <w:color w:val="1F4E79" w:themeColor="accent1" w:themeShade="80"/>
          <w:sz w:val="32"/>
          <w:szCs w:val="24"/>
        </w:rPr>
      </w:pPr>
      <w:r w:rsidRPr="00DA5653">
        <w:rPr>
          <w:rFonts w:ascii="Courier New" w:hAnsi="Courier New" w:cs="Courier New"/>
          <w:color w:val="1F4E79" w:themeColor="accent1" w:themeShade="80"/>
          <w:sz w:val="32"/>
          <w:szCs w:val="24"/>
        </w:rPr>
        <w:t>El papa Francisco en México.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Mé</w:t>
      </w:r>
      <w:r w:rsidRPr="00373A29">
        <w:rPr>
          <w:rFonts w:ascii="Courier New" w:hAnsi="Courier New" w:cs="Courier New"/>
          <w:sz w:val="24"/>
          <w:szCs w:val="24"/>
        </w:rPr>
        <w:t>xico</w:t>
      </w:r>
      <w:r w:rsidRPr="00373A29">
        <w:rPr>
          <w:rFonts w:ascii="Courier New" w:hAnsi="Courier New" w:cs="Courier New"/>
          <w:sz w:val="24"/>
          <w:szCs w:val="24"/>
        </w:rPr>
        <w:t xml:space="preserve"> es uno de los países más visitados por los papas, al lado de Francia, Polonia, Alemania, España, Brasil y Estados Unidos, mientras que la Basílica de Guadalupe, junto con las de Lourdes y Fátima, son las más frecuentadas por </w:t>
      </w:r>
      <w:r>
        <w:rPr>
          <w:rFonts w:ascii="Courier New" w:hAnsi="Courier New" w:cs="Courier New"/>
          <w:sz w:val="24"/>
          <w:szCs w:val="24"/>
        </w:rPr>
        <w:t>los pontífices fuera de Italia.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 xml:space="preserve">En esta ocasión, y en su primera visita pastoral a México, el papa Francisco estará del 12 al 17 de febrero en la Ciudad de México, el Estado de México, </w:t>
      </w:r>
      <w:r>
        <w:rPr>
          <w:rFonts w:ascii="Courier New" w:hAnsi="Courier New" w:cs="Courier New"/>
          <w:sz w:val="24"/>
          <w:szCs w:val="24"/>
        </w:rPr>
        <w:t>Chiapas, Michoacán y Chihuahua.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El santo padre tiene contemplados varios recorridos en papamóvil para saludar y bendecir a los fieles durante sus traslados a los lugares donde se encontrará con diferentes sectores de la sociedad. Será en la capital del país donde hará el recorri</w:t>
      </w:r>
      <w:r>
        <w:rPr>
          <w:rFonts w:ascii="Courier New" w:hAnsi="Courier New" w:cs="Courier New"/>
          <w:sz w:val="24"/>
          <w:szCs w:val="24"/>
        </w:rPr>
        <w:t>do más largo de 222 kilómetros.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 xml:space="preserve">Tras su llegada, el 12 de febrero, la primera ruta será del Hangar Presidencial, alrededor de las 19:45 horas locales, a la Nunciatura Apostólica, a través de las vialidades Santos </w:t>
      </w:r>
      <w:proofErr w:type="spellStart"/>
      <w:r w:rsidRPr="00373A29">
        <w:rPr>
          <w:rFonts w:ascii="Courier New" w:hAnsi="Courier New" w:cs="Courier New"/>
          <w:sz w:val="24"/>
          <w:szCs w:val="24"/>
        </w:rPr>
        <w:t>Dumont</w:t>
      </w:r>
      <w:proofErr w:type="spellEnd"/>
      <w:r w:rsidRPr="00373A29">
        <w:rPr>
          <w:rFonts w:ascii="Courier New" w:hAnsi="Courier New" w:cs="Courier New"/>
          <w:sz w:val="24"/>
          <w:szCs w:val="24"/>
        </w:rPr>
        <w:t>, Fuerza Aérea Mexicana, Circuito Interior, Rí</w:t>
      </w:r>
      <w:r>
        <w:rPr>
          <w:rFonts w:ascii="Courier New" w:hAnsi="Courier New" w:cs="Courier New"/>
          <w:sz w:val="24"/>
          <w:szCs w:val="24"/>
        </w:rPr>
        <w:t>o Churubusco e Insurgentes Sur.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 xml:space="preserve">México ha sido distinguido con la presencia de los dos últimos Papas: Juan Pablo II, Benedicto XVI, y ahora con la próxima visita de Francisco, quien previo a arribar a la Ciudad de </w:t>
      </w:r>
      <w:r>
        <w:rPr>
          <w:rFonts w:ascii="Courier New" w:hAnsi="Courier New" w:cs="Courier New"/>
          <w:sz w:val="24"/>
          <w:szCs w:val="24"/>
        </w:rPr>
        <w:t>México, hará una escala en Cuba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 xml:space="preserve">Propiamente, las actividades iniciarán el sábado 13 de febrero, cuando el obispo de Roma salga de la Nunciatura, aproximadamente a las 08:45 horas, hacia Palacio Nacional, </w:t>
      </w:r>
      <w:r w:rsidRPr="00373A29">
        <w:rPr>
          <w:rFonts w:ascii="Courier New" w:hAnsi="Courier New" w:cs="Courier New"/>
          <w:sz w:val="24"/>
          <w:szCs w:val="24"/>
        </w:rPr>
        <w:lastRenderedPageBreak/>
        <w:t>donde se encontrará con el Presidente de México, Enrique Peña Nieto.</w:t>
      </w:r>
    </w:p>
    <w:p w:rsid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373A29" w:rsidRDefault="00DA5653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DA5653">
        <w:rPr>
          <w:rFonts w:ascii="Courier New" w:hAnsi="Courier New" w:cs="Courier New"/>
          <w:sz w:val="24"/>
          <w:szCs w:val="24"/>
        </w:rPr>
        <w:t xml:space="preserve">Bibliografía: Excélsior. (2016). </w:t>
      </w:r>
      <w:r>
        <w:rPr>
          <w:rFonts w:ascii="Courier New" w:hAnsi="Courier New" w:cs="Courier New"/>
          <w:sz w:val="24"/>
          <w:szCs w:val="24"/>
        </w:rPr>
        <w:t xml:space="preserve">El </w:t>
      </w:r>
      <w:r w:rsidRPr="00DA5653">
        <w:rPr>
          <w:rFonts w:ascii="Courier New" w:hAnsi="Courier New" w:cs="Courier New"/>
          <w:sz w:val="24"/>
          <w:szCs w:val="24"/>
        </w:rPr>
        <w:t xml:space="preserve">papa Francisco en México. </w:t>
      </w:r>
      <w:hyperlink r:id="rId4" w:history="1">
        <w:r w:rsidRPr="00695935">
          <w:rPr>
            <w:rStyle w:val="Hipervnculo"/>
            <w:rFonts w:ascii="Courier New" w:hAnsi="Courier New" w:cs="Courier New"/>
            <w:sz w:val="24"/>
            <w:szCs w:val="24"/>
          </w:rPr>
          <w:t>http://www.excelsior.com.mx/nacional/2016/02/10/1073608 [11</w:t>
        </w:r>
      </w:hyperlink>
      <w:r>
        <w:rPr>
          <w:rFonts w:ascii="Courier New" w:hAnsi="Courier New" w:cs="Courier New"/>
          <w:sz w:val="24"/>
          <w:szCs w:val="24"/>
        </w:rPr>
        <w:t>, Mayo, 2016</w:t>
      </w:r>
      <w:r w:rsidRPr="00DA5653">
        <w:rPr>
          <w:rFonts w:ascii="Courier New" w:hAnsi="Courier New" w:cs="Courier New"/>
          <w:sz w:val="24"/>
          <w:szCs w:val="24"/>
        </w:rPr>
        <w:t>].</w:t>
      </w:r>
    </w:p>
    <w:p w:rsid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373A29" w:rsidRPr="00373A29" w:rsidRDefault="00DA5653" w:rsidP="00DA5653">
      <w:pPr>
        <w:jc w:val="center"/>
        <w:rPr>
          <w:rFonts w:ascii="Courier New" w:hAnsi="Courier New" w:cs="Courier New"/>
          <w:sz w:val="24"/>
          <w:szCs w:val="24"/>
        </w:rPr>
      </w:pPr>
      <w:r w:rsidRPr="00DA5653">
        <w:rPr>
          <w:rFonts w:ascii="Courier New" w:hAnsi="Courier New" w:cs="Courier New"/>
          <w:color w:val="1F4E79" w:themeColor="accent1" w:themeShade="80"/>
          <w:sz w:val="32"/>
          <w:szCs w:val="24"/>
        </w:rPr>
        <w:t>Llegada del papa Francisco</w:t>
      </w:r>
      <w:r>
        <w:rPr>
          <w:rFonts w:ascii="Courier New" w:hAnsi="Courier New" w:cs="Courier New"/>
          <w:color w:val="1F4E79" w:themeColor="accent1" w:themeShade="80"/>
          <w:sz w:val="32"/>
          <w:szCs w:val="24"/>
        </w:rPr>
        <w:t>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 xml:space="preserve">El Papa Francisco salió a las afueras de la Nunciatura para rezarle a la Virgen de Guadalupe y pedirle por “los que no </w:t>
      </w:r>
      <w:bookmarkStart w:id="0" w:name="_GoBack"/>
      <w:bookmarkEnd w:id="0"/>
      <w:r w:rsidRPr="00373A29">
        <w:rPr>
          <w:rFonts w:ascii="Courier New" w:hAnsi="Courier New" w:cs="Courier New"/>
          <w:sz w:val="24"/>
          <w:szCs w:val="24"/>
        </w:rPr>
        <w:t xml:space="preserve">nos quieren” o “nos han hecho daño”, invitándole a los presentes a rezar con él, </w:t>
      </w:r>
      <w:r>
        <w:rPr>
          <w:rFonts w:ascii="Courier New" w:hAnsi="Courier New" w:cs="Courier New"/>
          <w:sz w:val="24"/>
          <w:szCs w:val="24"/>
        </w:rPr>
        <w:t>para luego darles su bendición.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Fueron alrededor de diez minutos que el Papa instó a recordar a las “personas que quiero y también las que no quiero y por las que están enojadas, t</w:t>
      </w:r>
      <w:r>
        <w:rPr>
          <w:rFonts w:ascii="Courier New" w:hAnsi="Courier New" w:cs="Courier New"/>
          <w:sz w:val="24"/>
          <w:szCs w:val="24"/>
        </w:rPr>
        <w:t>ienen celos o tienen envidias”.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Posteriormente les dio la bendición y les recordó “mañana es sábado, es un día medio libre y pasado mañana es domingo y es un día libre y tenemos muchas actividades. Tenemo</w:t>
      </w:r>
      <w:r>
        <w:rPr>
          <w:rFonts w:ascii="Courier New" w:hAnsi="Courier New" w:cs="Courier New"/>
          <w:sz w:val="24"/>
          <w:szCs w:val="24"/>
        </w:rPr>
        <w:t>s que estar todos descansados”.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Además dijo: “Mañana nos volvemos a encontrar, pero no se olviden, mientras van a casa y antes de dormir, recuerden esos rostros… las personas que quieren, las que no nos quieren, y a las que nos han hecho daño, para que la Virgen los bendiga. Adiós, buen descanso, q</w:t>
      </w:r>
      <w:r>
        <w:rPr>
          <w:rFonts w:ascii="Courier New" w:hAnsi="Courier New" w:cs="Courier New"/>
          <w:sz w:val="24"/>
          <w:szCs w:val="24"/>
        </w:rPr>
        <w:t>ue Dios los bendiga”, finalizó.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Es preciso mencionar que personal de emergencias atendió a una persona que se desmayó en las afueras de la nunciatura apostólica, luego de que el papa Francisco saliera a saludar a los feligre</w:t>
      </w:r>
      <w:r>
        <w:rPr>
          <w:rFonts w:ascii="Courier New" w:hAnsi="Courier New" w:cs="Courier New"/>
          <w:sz w:val="24"/>
          <w:szCs w:val="24"/>
        </w:rPr>
        <w:t>ses que se mantenían ese lugar.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 xml:space="preserve">Minutos antes de las nueve de la noche, el Papa Francisco arribó a las instalaciones de la Nunciatura Apostólica ubicada en la colonia Guadalupe </w:t>
      </w:r>
      <w:proofErr w:type="spellStart"/>
      <w:r w:rsidRPr="00373A29">
        <w:rPr>
          <w:rFonts w:ascii="Courier New" w:hAnsi="Courier New" w:cs="Courier New"/>
          <w:sz w:val="24"/>
          <w:szCs w:val="24"/>
        </w:rPr>
        <w:t>Inn</w:t>
      </w:r>
      <w:proofErr w:type="spellEnd"/>
      <w:r w:rsidRPr="00373A29">
        <w:rPr>
          <w:rFonts w:ascii="Courier New" w:hAnsi="Courier New" w:cs="Courier New"/>
          <w:sz w:val="24"/>
          <w:szCs w:val="24"/>
        </w:rPr>
        <w:t xml:space="preserve"> de la delegación Álvaro Obregón, donde descansará esta noche para mañana iniciar de manera oficial su visita en México.</w:t>
      </w:r>
    </w:p>
    <w:p w:rsid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Mañana se espera que salga de la Nunciatura a las 08:45 de la mañana en un recorrido de 14 kilómetros hacia Palacio Nacional, donde le hará una visita de cortesía</w:t>
      </w:r>
      <w:r>
        <w:rPr>
          <w:rFonts w:ascii="Courier New" w:hAnsi="Courier New" w:cs="Courier New"/>
          <w:sz w:val="24"/>
          <w:szCs w:val="24"/>
        </w:rPr>
        <w:t xml:space="preserve"> al Presidente de la República.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 xml:space="preserve">El Papa Francisco comenzó su traslado en el papamóvil con </w:t>
      </w:r>
      <w:proofErr w:type="gramStart"/>
      <w:r w:rsidRPr="00373A29">
        <w:rPr>
          <w:rFonts w:ascii="Courier New" w:hAnsi="Courier New" w:cs="Courier New"/>
          <w:sz w:val="24"/>
          <w:szCs w:val="24"/>
        </w:rPr>
        <w:t>rumbo</w:t>
      </w:r>
      <w:proofErr w:type="gramEnd"/>
      <w:r w:rsidRPr="00373A29">
        <w:rPr>
          <w:rFonts w:ascii="Courier New" w:hAnsi="Courier New" w:cs="Courier New"/>
          <w:sz w:val="24"/>
          <w:szCs w:val="24"/>
        </w:rPr>
        <w:t xml:space="preserve"> a la Nunciatura Apostólica en</w:t>
      </w:r>
      <w:r>
        <w:rPr>
          <w:rFonts w:ascii="Courier New" w:hAnsi="Courier New" w:cs="Courier New"/>
          <w:sz w:val="24"/>
          <w:szCs w:val="24"/>
        </w:rPr>
        <w:t xml:space="preserve"> un recorrido de 19 kilómetros.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A las afueras de la Terminal 2 del Aeropuerto Internacional de la Ciudad de México (AICM), lo esperaban cientos de fieles que le gritaban: “Francisco, amigo, eres bienvenido” y “México contigo, se sien</w:t>
      </w:r>
      <w:r>
        <w:rPr>
          <w:rFonts w:ascii="Courier New" w:hAnsi="Courier New" w:cs="Courier New"/>
          <w:sz w:val="24"/>
          <w:szCs w:val="24"/>
        </w:rPr>
        <w:t>te bendecido”.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Niños con caras pintadas, vestidos de blanco y con pañuelos amarillos, le dieron la bienvenida al máximo jerarca de la iglesia católica a su salida del Hangar Presidencial, mientras que la seguridad se ha visto reforzada en toda el área hac</w:t>
      </w:r>
      <w:r>
        <w:rPr>
          <w:rFonts w:ascii="Courier New" w:hAnsi="Courier New" w:cs="Courier New"/>
          <w:sz w:val="24"/>
          <w:szCs w:val="24"/>
        </w:rPr>
        <w:t>ia la Nunciatura.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Hay que mencionar que durante su paso por las calles de la Ciudad de México, el papamóvil pasó muy rápido saludando a los feligreses, lo cual fue recriminado por los que esperaban ver a su Santidad au</w:t>
      </w:r>
      <w:r>
        <w:rPr>
          <w:rFonts w:ascii="Courier New" w:hAnsi="Courier New" w:cs="Courier New"/>
          <w:sz w:val="24"/>
          <w:szCs w:val="24"/>
        </w:rPr>
        <w:t>nque sea un poco más de tiempo.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Es preciso mencionar que las personas que se encontraban en las vallas saludaron al pontífice con linternas y celulares y ondeando banderas blancas y amarillas en alusión a los colo</w:t>
      </w:r>
      <w:r>
        <w:rPr>
          <w:rFonts w:ascii="Courier New" w:hAnsi="Courier New" w:cs="Courier New"/>
          <w:sz w:val="24"/>
          <w:szCs w:val="24"/>
        </w:rPr>
        <w:t>res de la bandera del Vaticano.</w:t>
      </w:r>
    </w:p>
    <w:p w:rsidR="00373A29" w:rsidRPr="00373A29" w:rsidRDefault="00373A29" w:rsidP="00373A29">
      <w:pPr>
        <w:jc w:val="both"/>
        <w:rPr>
          <w:rFonts w:ascii="Courier New" w:hAnsi="Courier New" w:cs="Courier New"/>
          <w:sz w:val="24"/>
          <w:szCs w:val="24"/>
        </w:rPr>
      </w:pPr>
      <w:r w:rsidRPr="00373A29">
        <w:rPr>
          <w:rFonts w:ascii="Courier New" w:hAnsi="Courier New" w:cs="Courier New"/>
          <w:sz w:val="24"/>
          <w:szCs w:val="24"/>
        </w:rPr>
        <w:t>Tanto niños, como jóvenes y adultos alzaron pancartas dándole la bienvenida al Papa Francisco, quien se sorprendió al ver a una persona que saltó una valla para tratar de llegar hasta el papamóvil, sin embargo, personal de seguridad lo retiró y continúo su recorrido sobre Circuito Interior Río Churubusco.</w:t>
      </w:r>
    </w:p>
    <w:p w:rsidR="00373A29" w:rsidRPr="00373A29" w:rsidRDefault="00DA5653" w:rsidP="00373A2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Bibliografía</w:t>
      </w:r>
      <w:r w:rsidRPr="00DA5653">
        <w:rPr>
          <w:rFonts w:ascii="Courier New" w:hAnsi="Courier New" w:cs="Courier New"/>
          <w:sz w:val="24"/>
          <w:szCs w:val="24"/>
        </w:rPr>
        <w:t>: http://www.diariodemexico.com.mx/</w:t>
      </w:r>
      <w:r>
        <w:rPr>
          <w:rFonts w:ascii="Courier New" w:hAnsi="Courier New" w:cs="Courier New"/>
          <w:sz w:val="24"/>
          <w:szCs w:val="24"/>
        </w:rPr>
        <w:t>el-papa-francisco-visita-cdmx/ (11, Mayo, 2016)</w:t>
      </w:r>
    </w:p>
    <w:sectPr w:rsidR="00373A29" w:rsidRPr="00373A29" w:rsidSect="00373A29">
      <w:pgSz w:w="11906" w:h="16838"/>
      <w:pgMar w:top="1417" w:right="1701" w:bottom="1417" w:left="1701" w:header="708" w:footer="708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29"/>
    <w:rsid w:val="0000571B"/>
    <w:rsid w:val="00151553"/>
    <w:rsid w:val="0018697D"/>
    <w:rsid w:val="00351D2D"/>
    <w:rsid w:val="00373A29"/>
    <w:rsid w:val="004A4EDB"/>
    <w:rsid w:val="005C24B9"/>
    <w:rsid w:val="005C5915"/>
    <w:rsid w:val="00642A47"/>
    <w:rsid w:val="006B2280"/>
    <w:rsid w:val="00727943"/>
    <w:rsid w:val="009E0B0E"/>
    <w:rsid w:val="00A614B2"/>
    <w:rsid w:val="00BE6109"/>
    <w:rsid w:val="00D11A94"/>
    <w:rsid w:val="00D732A2"/>
    <w:rsid w:val="00DA5653"/>
    <w:rsid w:val="00E93964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5E9190-A6CA-4ECA-A22D-0877162A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3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961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9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celsior.com.mx/nacional/2016/02/10/1073608%20%5b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Yareny</dc:creator>
  <cp:keywords/>
  <dc:description/>
  <cp:lastModifiedBy>Yareny</cp:lastModifiedBy>
  <cp:revision>1</cp:revision>
  <dcterms:created xsi:type="dcterms:W3CDTF">2016-05-12T02:58:00Z</dcterms:created>
  <dcterms:modified xsi:type="dcterms:W3CDTF">2016-05-12T03:24:00Z</dcterms:modified>
</cp:coreProperties>
</file>