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FC" w:rsidRPr="001F1BC8" w:rsidRDefault="00D63B38" w:rsidP="00433F6A">
      <w:pPr>
        <w:jc w:val="center"/>
        <w:rPr>
          <w:rFonts w:ascii="Courier New" w:hAnsi="Courier New" w:cs="Courier New"/>
          <w:color w:val="17365D" w:themeColor="text2" w:themeShade="BF"/>
          <w:sz w:val="32"/>
          <w:szCs w:val="32"/>
        </w:rPr>
      </w:pPr>
      <w:r w:rsidRPr="001F1BC8">
        <w:rPr>
          <w:rFonts w:ascii="Courier New" w:hAnsi="Courier New" w:cs="Courier New"/>
          <w:b/>
          <w:color w:val="17365D" w:themeColor="text2" w:themeShade="BF"/>
          <w:sz w:val="32"/>
          <w:szCs w:val="32"/>
        </w:rPr>
        <w:t>MALA REDACCIÓN.</w:t>
      </w:r>
    </w:p>
    <w:p w:rsidR="00433F6A" w:rsidRPr="001F1BC8" w:rsidRDefault="00433F6A" w:rsidP="00433F6A">
      <w:pPr>
        <w:jc w:val="both"/>
        <w:rPr>
          <w:rFonts w:ascii="Courier New" w:hAnsi="Courier New" w:cs="Courier New"/>
          <w:b/>
          <w:i/>
          <w:color w:val="1D1B11" w:themeColor="background2" w:themeShade="1A"/>
          <w:sz w:val="24"/>
          <w:szCs w:val="24"/>
        </w:rPr>
      </w:pPr>
      <w:r w:rsidRPr="001F1BC8">
        <w:rPr>
          <w:rFonts w:ascii="Courier New" w:hAnsi="Courier New" w:cs="Courier New"/>
          <w:b/>
          <w:i/>
          <w:color w:val="1D1B11" w:themeColor="background2" w:themeShade="1A"/>
          <w:sz w:val="24"/>
          <w:szCs w:val="24"/>
        </w:rPr>
        <w:t xml:space="preserve">Texto 1. </w:t>
      </w:r>
    </w:p>
    <w:p w:rsidR="00994160" w:rsidRPr="001F1BC8" w:rsidRDefault="001F1BC8" w:rsidP="00994160">
      <w:pPr>
        <w:spacing w:after="0" w:line="480" w:lineRule="atLeast"/>
        <w:outlineLvl w:val="0"/>
        <w:rPr>
          <w:rFonts w:ascii="Courier New" w:eastAsia="Times New Roman" w:hAnsi="Courier New" w:cs="Courier New"/>
          <w:color w:val="548DD4" w:themeColor="text2" w:themeTint="99"/>
          <w:kern w:val="36"/>
          <w:sz w:val="24"/>
          <w:szCs w:val="24"/>
          <w:lang w:eastAsia="es-MX"/>
        </w:rPr>
      </w:pPr>
      <w:r>
        <w:rPr>
          <w:rFonts w:ascii="Courier New" w:eastAsia="Times New Roman" w:hAnsi="Courier New" w:cs="Courier New"/>
          <w:color w:val="548DD4" w:themeColor="text2" w:themeTint="99"/>
          <w:kern w:val="36"/>
          <w:sz w:val="24"/>
          <w:szCs w:val="24"/>
          <w:lang w:eastAsia="es-MX"/>
        </w:rPr>
        <w:t>Santander - Mi tarjeta de débito doble c</w:t>
      </w:r>
      <w:r w:rsidR="00994160" w:rsidRPr="001F1BC8">
        <w:rPr>
          <w:rFonts w:ascii="Courier New" w:eastAsia="Times New Roman" w:hAnsi="Courier New" w:cs="Courier New"/>
          <w:color w:val="548DD4" w:themeColor="text2" w:themeTint="99"/>
          <w:kern w:val="36"/>
          <w:sz w:val="24"/>
          <w:szCs w:val="24"/>
          <w:lang w:eastAsia="es-MX"/>
        </w:rPr>
        <w:t>argo.</w:t>
      </w:r>
    </w:p>
    <w:p w:rsidR="00994160" w:rsidRPr="00D63B38" w:rsidRDefault="001F1BC8" w:rsidP="00D63B38">
      <w:pPr>
        <w:spacing w:after="75" w:line="240" w:lineRule="auto"/>
        <w:jc w:val="both"/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</w:pPr>
      <w:r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  <w:t>Miércoles 15 de</w:t>
      </w:r>
      <w:r w:rsidR="00994160" w:rsidRPr="00D63B38"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  <w:t xml:space="preserve"> Agosto </w:t>
      </w:r>
      <w:r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  <w:t xml:space="preserve">del 2012. </w:t>
      </w:r>
      <w:r w:rsidR="00994160" w:rsidRPr="00D63B38"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  <w:t>Número de Reclamo: 904</w:t>
      </w:r>
      <w:r w:rsidR="00D63B38"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  <w:t>.</w:t>
      </w:r>
    </w:p>
    <w:p w:rsidR="00994160" w:rsidRPr="00D63B38" w:rsidRDefault="00994160" w:rsidP="00D63B38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Hola a todos el día de hoy fui a checar si me habí</w:t>
      </w:r>
      <w:r w:rsid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an depositado lo de mi quincena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 </w:t>
      </w:r>
      <w:r w:rsid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¿C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uál</w:t>
      </w:r>
      <w:r w:rsid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es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mi sorpresa</w:t>
      </w:r>
      <w:r w:rsid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?,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que no me han depositado nada, hablo con la persona de mi empresa y me dice que el deposito se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realizó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el día de ayer por la noche, me comunico a la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súper</w:t>
      </w:r>
      <w:r w:rsid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línea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de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Santander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 </w:t>
      </w:r>
      <w:r w:rsid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me dicen que la quincena pasada,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ósea</w:t>
      </w:r>
      <w:r w:rsidR="001F1BC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un 31 realicé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una transacción la cual yo saque mi dinero, después en ot</w:t>
      </w:r>
      <w:r w:rsidR="001F1BC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ra hora del mismo día se realizó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otra transacción la cual</w:t>
      </w:r>
      <w:r w:rsidR="001F1BC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como yo no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tenía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saldo el banco se porto "buena onda" dándome dinero. Hoy fui a la sucursal que se encuentra en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Montevideo</w:t>
      </w:r>
      <w:r w:rsidR="001F1BC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 P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olitécnico, me dijeron que si, que yo había realizado esas transacciones a lo que yo les dije que como era posible, que solo había realizado una,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además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como voy a sacar casi 9 mil pesos el mismo día y de un cajero automático, me dijeron que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tenía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que levantar una acta y que ellos me darían un folio y después me dirían si yo lo hice o no. Me da mucha risa pues solo yo retiro cada quincena lo que me depositan</w:t>
      </w:r>
      <w:r w:rsidR="001F1BC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no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más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, me da coraje que el banco sea así, ya que anteriormente me bloquearon la tarjeta por un "mal uso", y me dieron otra.</w:t>
      </w:r>
      <w:r w:rsid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Me acabo de dar cuenta que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Santander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es un asco de banco.</w:t>
      </w:r>
    </w:p>
    <w:p w:rsidR="00433F6A" w:rsidRPr="00D63B38" w:rsidRDefault="00433F6A" w:rsidP="00433F6A">
      <w:pPr>
        <w:jc w:val="both"/>
        <w:rPr>
          <w:rFonts w:ascii="Courier New" w:hAnsi="Courier New" w:cs="Courier New"/>
          <w:sz w:val="24"/>
          <w:szCs w:val="24"/>
        </w:rPr>
      </w:pPr>
    </w:p>
    <w:p w:rsidR="00994160" w:rsidRPr="001F1BC8" w:rsidRDefault="00994160" w:rsidP="00433F6A">
      <w:pPr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1F1BC8">
        <w:rPr>
          <w:rFonts w:ascii="Courier New" w:hAnsi="Courier New" w:cs="Courier New"/>
          <w:b/>
          <w:i/>
          <w:sz w:val="24"/>
          <w:szCs w:val="24"/>
        </w:rPr>
        <w:t xml:space="preserve">Texto 2 </w:t>
      </w:r>
    </w:p>
    <w:p w:rsidR="00994160" w:rsidRPr="001F1BC8" w:rsidRDefault="00994160" w:rsidP="00994160">
      <w:pPr>
        <w:spacing w:after="0" w:line="480" w:lineRule="atLeast"/>
        <w:outlineLvl w:val="0"/>
        <w:rPr>
          <w:rFonts w:ascii="Courier New" w:eastAsia="Times New Roman" w:hAnsi="Courier New" w:cs="Courier New"/>
          <w:color w:val="548DD4" w:themeColor="text2" w:themeTint="99"/>
          <w:kern w:val="36"/>
          <w:sz w:val="24"/>
          <w:szCs w:val="24"/>
          <w:lang w:eastAsia="es-MX"/>
        </w:rPr>
      </w:pPr>
      <w:r w:rsidRPr="001F1BC8">
        <w:rPr>
          <w:rFonts w:ascii="Courier New" w:eastAsia="Times New Roman" w:hAnsi="Courier New" w:cs="Courier New"/>
          <w:color w:val="548DD4" w:themeColor="text2" w:themeTint="99"/>
          <w:kern w:val="36"/>
          <w:sz w:val="24"/>
          <w:szCs w:val="24"/>
          <w:lang w:eastAsia="es-MX"/>
        </w:rPr>
        <w:t xml:space="preserve">Mercado Libre </w:t>
      </w:r>
      <w:r w:rsidR="00D63B38" w:rsidRPr="001F1BC8">
        <w:rPr>
          <w:rFonts w:ascii="Courier New" w:eastAsia="Times New Roman" w:hAnsi="Courier New" w:cs="Courier New"/>
          <w:color w:val="548DD4" w:themeColor="text2" w:themeTint="99"/>
          <w:kern w:val="36"/>
          <w:sz w:val="24"/>
          <w:szCs w:val="24"/>
          <w:lang w:eastAsia="es-MX"/>
        </w:rPr>
        <w:t>México</w:t>
      </w:r>
      <w:r w:rsidRPr="001F1BC8">
        <w:rPr>
          <w:rFonts w:ascii="Courier New" w:eastAsia="Times New Roman" w:hAnsi="Courier New" w:cs="Courier New"/>
          <w:color w:val="548DD4" w:themeColor="text2" w:themeTint="99"/>
          <w:kern w:val="36"/>
          <w:sz w:val="24"/>
          <w:szCs w:val="24"/>
          <w:lang w:eastAsia="es-MX"/>
        </w:rPr>
        <w:t xml:space="preserve"> -</w:t>
      </w:r>
      <w:r w:rsidR="001F1BC8">
        <w:rPr>
          <w:rFonts w:ascii="Courier New" w:eastAsia="Times New Roman" w:hAnsi="Courier New" w:cs="Courier New"/>
          <w:color w:val="548DD4" w:themeColor="text2" w:themeTint="99"/>
          <w:kern w:val="36"/>
          <w:sz w:val="24"/>
          <w:szCs w:val="24"/>
          <w:lang w:eastAsia="es-MX"/>
        </w:rPr>
        <w:t xml:space="preserve"> Me Suspendieron mi cuenta y m</w:t>
      </w:r>
      <w:r w:rsidR="00D63B38" w:rsidRPr="001F1BC8">
        <w:rPr>
          <w:rFonts w:ascii="Courier New" w:eastAsia="Times New Roman" w:hAnsi="Courier New" w:cs="Courier New"/>
          <w:color w:val="548DD4" w:themeColor="text2" w:themeTint="99"/>
          <w:kern w:val="36"/>
          <w:sz w:val="24"/>
          <w:szCs w:val="24"/>
          <w:lang w:eastAsia="es-MX"/>
        </w:rPr>
        <w:t xml:space="preserve">e </w:t>
      </w:r>
      <w:r w:rsidR="001F1BC8">
        <w:rPr>
          <w:rFonts w:ascii="Courier New" w:eastAsia="Times New Roman" w:hAnsi="Courier New" w:cs="Courier New"/>
          <w:color w:val="548DD4" w:themeColor="text2" w:themeTint="99"/>
          <w:kern w:val="36"/>
          <w:sz w:val="24"/>
          <w:szCs w:val="24"/>
          <w:lang w:eastAsia="es-MX"/>
        </w:rPr>
        <w:t>a</w:t>
      </w:r>
      <w:r w:rsidR="00D63B38" w:rsidRPr="001F1BC8">
        <w:rPr>
          <w:rFonts w:ascii="Courier New" w:eastAsia="Times New Roman" w:hAnsi="Courier New" w:cs="Courier New"/>
          <w:color w:val="548DD4" w:themeColor="text2" w:themeTint="99"/>
          <w:kern w:val="36"/>
          <w:sz w:val="24"/>
          <w:szCs w:val="24"/>
          <w:lang w:eastAsia="es-MX"/>
        </w:rPr>
        <w:t>menazan</w:t>
      </w:r>
    </w:p>
    <w:p w:rsidR="00994160" w:rsidRPr="00D63B38" w:rsidRDefault="00994160" w:rsidP="00D63B38">
      <w:pPr>
        <w:spacing w:after="75" w:line="240" w:lineRule="auto"/>
        <w:jc w:val="both"/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</w:pPr>
      <w:r w:rsidRPr="00D63B38"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  <w:t>Miércoles 08, Agosto 2012, Número de Reclamo: 903</w:t>
      </w:r>
    </w:p>
    <w:p w:rsidR="00994160" w:rsidRPr="00D63B38" w:rsidRDefault="00D63B38" w:rsidP="00D63B38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S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aludos era usuario de mercado libre y de pronto fui suspendido de inmediato mandaron correos a todos mis clientes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difamándome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 diciendo que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realizarían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una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investigación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a mi persona sin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razón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ya que yo nunca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hice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ningún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fraude ni robe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a nadie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ahora tengo miedo ya que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ni siquiera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se me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permite reclamar o preguntar las causas reales de este atropello y mi temor es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porque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yo me identifique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plenamente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con ellos ya que para poder vender te exig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en mandes tu credencial del IFE 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escaneada y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no sé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qué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me puedan hacer estos tipos de mercado libre temo por mi y mi familia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necesito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alguien me asesore para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hacer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algo y 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lastRenderedPageBreak/>
        <w:t xml:space="preserve">salvaguardar mi integridad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física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 la de mi familia ya que esta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gente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actúa</w:t>
      </w:r>
      <w:r w:rsidR="00994160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con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impunidad</w:t>
      </w:r>
    </w:p>
    <w:p w:rsidR="00994160" w:rsidRPr="00D63B38" w:rsidRDefault="00994160" w:rsidP="00433F6A">
      <w:pPr>
        <w:jc w:val="both"/>
        <w:rPr>
          <w:rFonts w:ascii="Courier New" w:hAnsi="Courier New" w:cs="Courier New"/>
          <w:sz w:val="24"/>
          <w:szCs w:val="24"/>
        </w:rPr>
      </w:pPr>
    </w:p>
    <w:p w:rsidR="00994160" w:rsidRPr="001F1BC8" w:rsidRDefault="00994160" w:rsidP="00433F6A">
      <w:pPr>
        <w:jc w:val="both"/>
        <w:rPr>
          <w:rFonts w:ascii="Courier New" w:hAnsi="Courier New" w:cs="Courier New"/>
          <w:i/>
          <w:sz w:val="24"/>
          <w:szCs w:val="24"/>
        </w:rPr>
      </w:pPr>
      <w:r w:rsidRPr="001F1BC8">
        <w:rPr>
          <w:rFonts w:ascii="Courier New" w:hAnsi="Courier New" w:cs="Courier New"/>
          <w:b/>
          <w:i/>
          <w:sz w:val="24"/>
          <w:szCs w:val="24"/>
        </w:rPr>
        <w:t>Texto 3.</w:t>
      </w:r>
      <w:r w:rsidRPr="001F1BC8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994160" w:rsidRPr="001F1BC8" w:rsidRDefault="00994160" w:rsidP="00994160">
      <w:pPr>
        <w:spacing w:after="0" w:line="480" w:lineRule="atLeast"/>
        <w:outlineLvl w:val="0"/>
        <w:rPr>
          <w:rFonts w:ascii="Courier New" w:eastAsia="Times New Roman" w:hAnsi="Courier New" w:cs="Courier New"/>
          <w:color w:val="548DD4" w:themeColor="text2" w:themeTint="99"/>
          <w:kern w:val="36"/>
          <w:sz w:val="24"/>
          <w:szCs w:val="24"/>
          <w:lang w:eastAsia="es-MX"/>
        </w:rPr>
      </w:pPr>
      <w:r w:rsidRPr="001F1BC8">
        <w:rPr>
          <w:rFonts w:ascii="Courier New" w:eastAsia="Times New Roman" w:hAnsi="Courier New" w:cs="Courier New"/>
          <w:color w:val="548DD4" w:themeColor="text2" w:themeTint="99"/>
          <w:kern w:val="36"/>
          <w:sz w:val="24"/>
          <w:szCs w:val="24"/>
          <w:lang w:eastAsia="es-MX"/>
        </w:rPr>
        <w:t>TELCEL - COBRANZA SIN SER DEUDOR</w:t>
      </w:r>
    </w:p>
    <w:p w:rsidR="00994160" w:rsidRPr="00D63B38" w:rsidRDefault="00994160" w:rsidP="00994160">
      <w:pPr>
        <w:spacing w:after="75" w:line="240" w:lineRule="auto"/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</w:pPr>
      <w:r w:rsidRPr="00D63B38"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  <w:t>Martes 07, Agosto 2012, Número de Reclamo: 902</w:t>
      </w:r>
    </w:p>
    <w:p w:rsidR="00994160" w:rsidRPr="00D63B38" w:rsidRDefault="00994160" w:rsidP="00D63B38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Llaman todos los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días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pidiendo informes de un tal </w:t>
      </w:r>
      <w:r w:rsidR="001F1BC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“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ENRIQUE CARRILLO VAZQUEZ</w:t>
      </w:r>
      <w:r w:rsidR="001F1BC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”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que me puso como su referencia. Ese señor les debe dinero y a mi casa hablan varias veces al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día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para que yo le pase recados o pague por el la deuda. Son groseros y prepotentes, y por mas que les explico que no se de esa persona ni idea de donde se encuentra insisten en seguir llamando, como queriendo que yo haga su trabajo de buscar y cobrarle al deudor. Resulta inconcebible que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esté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recibiendo en la tranquilidad de mi casa este acoso excesivo de TELCEL,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más</w:t>
      </w:r>
      <w:r w:rsidR="001F1BC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aun sin ser el deudor ni aval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ni obligado a pagar. Creo que ellos, con toda </w:t>
      </w:r>
      <w:bookmarkStart w:id="0" w:name="_GoBack"/>
      <w:bookmarkEnd w:id="0"/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la infraestructura que tienen, y con todo el poder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económico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que tiene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también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el hombre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más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rico del mundo, deben buscar otros mecanismos para asegurar su cobranza y no molestar a personas que no tenemos nada que ver con la deuda. Aclaro que los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teléfonos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de donde me llaman son de la ciudad de Hermosillo.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Aquí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pongo algunos de los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teléfonos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: 6621710534, 6622331057, 6622607272, 6622102381, 6622671070 y otros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números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más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. Por favor alguien que me ayude para que estos malditos de TELCEL dejen de estar molestando.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Quizás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lo mejor sea cancelar la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línea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TELMEX que tengo con ellos y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dársela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a la competencia, con otro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número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priva</w:t>
      </w:r>
      <w:r w:rsidR="001F1BC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do. ATTE. HILDA LOPEZ</w:t>
      </w:r>
    </w:p>
    <w:p w:rsidR="00994160" w:rsidRPr="001F1BC8" w:rsidRDefault="00994160" w:rsidP="00433F6A">
      <w:pPr>
        <w:jc w:val="both"/>
        <w:rPr>
          <w:rFonts w:ascii="Courier New" w:hAnsi="Courier New" w:cs="Courier New"/>
          <w:i/>
          <w:sz w:val="24"/>
          <w:szCs w:val="24"/>
        </w:rPr>
      </w:pPr>
      <w:r w:rsidRPr="001F1BC8">
        <w:rPr>
          <w:rFonts w:ascii="Courier New" w:hAnsi="Courier New" w:cs="Courier New"/>
          <w:b/>
          <w:i/>
          <w:sz w:val="24"/>
          <w:szCs w:val="24"/>
        </w:rPr>
        <w:t xml:space="preserve">Texto 4. </w:t>
      </w:r>
    </w:p>
    <w:p w:rsidR="00994160" w:rsidRPr="001F1BC8" w:rsidRDefault="00D63B38" w:rsidP="00994160">
      <w:pPr>
        <w:spacing w:after="0" w:line="480" w:lineRule="atLeast"/>
        <w:outlineLvl w:val="0"/>
        <w:rPr>
          <w:rFonts w:ascii="Courier New" w:eastAsia="Times New Roman" w:hAnsi="Courier New" w:cs="Courier New"/>
          <w:color w:val="548DD4" w:themeColor="text2" w:themeTint="99"/>
          <w:kern w:val="36"/>
          <w:sz w:val="24"/>
          <w:szCs w:val="24"/>
          <w:lang w:eastAsia="es-MX"/>
        </w:rPr>
      </w:pPr>
      <w:r w:rsidRPr="001F1BC8">
        <w:rPr>
          <w:rFonts w:ascii="Courier New" w:eastAsia="Times New Roman" w:hAnsi="Courier New" w:cs="Courier New"/>
          <w:color w:val="548DD4" w:themeColor="text2" w:themeTint="99"/>
          <w:kern w:val="36"/>
          <w:sz w:val="24"/>
          <w:szCs w:val="24"/>
          <w:lang w:eastAsia="es-MX"/>
        </w:rPr>
        <w:t>DISH</w:t>
      </w:r>
      <w:r w:rsidR="00994160" w:rsidRPr="001F1BC8">
        <w:rPr>
          <w:rFonts w:ascii="Courier New" w:eastAsia="Times New Roman" w:hAnsi="Courier New" w:cs="Courier New"/>
          <w:color w:val="548DD4" w:themeColor="text2" w:themeTint="99"/>
          <w:kern w:val="36"/>
          <w:sz w:val="24"/>
          <w:szCs w:val="24"/>
          <w:lang w:eastAsia="es-MX"/>
        </w:rPr>
        <w:t xml:space="preserve"> - </w:t>
      </w:r>
      <w:r w:rsidRPr="001F1BC8">
        <w:rPr>
          <w:rFonts w:ascii="Courier New" w:eastAsia="Times New Roman" w:hAnsi="Courier New" w:cs="Courier New"/>
          <w:color w:val="548DD4" w:themeColor="text2" w:themeTint="99"/>
          <w:kern w:val="36"/>
          <w:sz w:val="24"/>
          <w:szCs w:val="24"/>
          <w:lang w:eastAsia="es-MX"/>
        </w:rPr>
        <w:t>Cancelación para l</w:t>
      </w:r>
      <w:r w:rsidR="00994160" w:rsidRPr="001F1BC8">
        <w:rPr>
          <w:rFonts w:ascii="Courier New" w:eastAsia="Times New Roman" w:hAnsi="Courier New" w:cs="Courier New"/>
          <w:color w:val="548DD4" w:themeColor="text2" w:themeTint="99"/>
          <w:kern w:val="36"/>
          <w:sz w:val="24"/>
          <w:szCs w:val="24"/>
          <w:lang w:eastAsia="es-MX"/>
        </w:rPr>
        <w:t>lorar</w:t>
      </w:r>
    </w:p>
    <w:p w:rsidR="00994160" w:rsidRPr="00D63B38" w:rsidRDefault="00994160" w:rsidP="00994160">
      <w:pPr>
        <w:spacing w:after="75" w:line="240" w:lineRule="auto"/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</w:pPr>
      <w:r w:rsidRPr="00D63B38">
        <w:rPr>
          <w:rFonts w:ascii="Courier New" w:eastAsia="Times New Roman" w:hAnsi="Courier New" w:cs="Courier New"/>
          <w:color w:val="666666"/>
          <w:sz w:val="24"/>
          <w:szCs w:val="24"/>
          <w:lang w:eastAsia="es-MX"/>
        </w:rPr>
        <w:t>Viernes 20, Julio 2012, Número de Reclamo: 895</w:t>
      </w:r>
    </w:p>
    <w:p w:rsidR="00994160" w:rsidRPr="00D63B38" w:rsidRDefault="00994160" w:rsidP="00E97D3A">
      <w:pPr>
        <w:spacing w:before="150" w:line="27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</w:pP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Tengo servicio de televisión de paga de la empresa </w:t>
      </w:r>
      <w:proofErr w:type="spellStart"/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Dish</w:t>
      </w:r>
      <w:proofErr w:type="spellEnd"/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México ,contrate el servicio en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Telmex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y no puedo cancelarlo en donde di de </w:t>
      </w:r>
      <w:r w:rsidR="00E97D3A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alta el servicio ya que </w:t>
      </w:r>
      <w:proofErr w:type="spellStart"/>
      <w:r w:rsidR="00E97D3A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D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ish</w:t>
      </w:r>
      <w:proofErr w:type="spellEnd"/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="00E97D3A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supuestamente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no es de </w:t>
      </w:r>
      <w:r w:rsidR="00D63B38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Telmex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, bueno tengo 2 años con este servicio por que para cancelarlo debes tener al</w:t>
      </w:r>
      <w:r w:rsidR="00E97D3A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menos 1 año con </w:t>
      </w:r>
      <w:r w:rsidR="00E97D3A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él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, después de ese año ya puedes cancelarlo hace un par de meses lo intente cancelar , llame y les dije que quería cancelar el servicio </w:t>
      </w:r>
      <w:r w:rsidR="00E97D3A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porque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me quede sin empleo y ya no tengo para pagarlo , me ofrecieron otro servicio </w:t>
      </w:r>
      <w:r w:rsidR="00E97D3A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más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económico y les dije lo que no tengo es dinero ya no quiero su servicio , me dijeron que lo traspasara a un familiar o a un amigo , les repetí que no me 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lastRenderedPageBreak/>
        <w:t xml:space="preserve">interesaba su servicio y que lo quería cancelar de inmediato que ya todos mis vecinos contaban con ese servicio , me dijeron que hiciera una carta para darlo de baja , la hice y de nuevo marque a las oficinas , me dijeron que </w:t>
      </w:r>
      <w:r w:rsidR="00E97D3A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tenía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que pagar 2 meses </w:t>
      </w:r>
      <w:r w:rsidR="00E97D3A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más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para poderlo cancelar , lo que no me parece de esta empresa es que te obliguen a seguir usando y pagando algo que ya no quieres tener , su atención al cliente es mala , </w:t>
      </w:r>
      <w:r w:rsidR="00E97D3A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tenía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pensado romper sus aparato y llevarlo a sus oficinas pero me estoy esperando a ver </w:t>
      </w:r>
      <w:r w:rsidR="00E97D3A"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>qué</w:t>
      </w:r>
      <w:r w:rsidRPr="00D63B38">
        <w:rPr>
          <w:rFonts w:ascii="Courier New" w:eastAsia="Times New Roman" w:hAnsi="Courier New" w:cs="Courier New"/>
          <w:color w:val="333333"/>
          <w:sz w:val="24"/>
          <w:szCs w:val="24"/>
          <w:lang w:eastAsia="es-MX"/>
        </w:rPr>
        <w:t xml:space="preserve"> sucede , ese es mi testimonio , un dato muy importante es que antes de firmar un contrato lean las letras pequeñas .</w:t>
      </w:r>
    </w:p>
    <w:p w:rsidR="00994160" w:rsidRPr="00D63B38" w:rsidRDefault="00994160" w:rsidP="00433F6A">
      <w:pPr>
        <w:jc w:val="both"/>
        <w:rPr>
          <w:rFonts w:ascii="Courier New" w:hAnsi="Courier New" w:cs="Courier New"/>
          <w:sz w:val="24"/>
          <w:szCs w:val="24"/>
        </w:rPr>
      </w:pPr>
    </w:p>
    <w:sectPr w:rsidR="00994160" w:rsidRPr="00D63B38" w:rsidSect="001F1BC8">
      <w:headerReference w:type="default" r:id="rId6"/>
      <w:pgSz w:w="12240" w:h="15840"/>
      <w:pgMar w:top="1417" w:right="1701" w:bottom="1417" w:left="1701" w:header="708" w:footer="708" w:gutter="0"/>
      <w:pgBorders w:offsetFrom="page">
        <w:top w:val="single" w:sz="4" w:space="24" w:color="17365D" w:themeColor="text2" w:themeShade="BF"/>
        <w:left w:val="single" w:sz="4" w:space="24" w:color="17365D" w:themeColor="text2" w:themeShade="BF"/>
        <w:bottom w:val="single" w:sz="4" w:space="24" w:color="17365D" w:themeColor="text2" w:themeShade="BF"/>
        <w:right w:val="single" w:sz="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909" w:rsidRDefault="00FA1909" w:rsidP="001F1BC8">
      <w:pPr>
        <w:spacing w:after="0" w:line="240" w:lineRule="auto"/>
      </w:pPr>
      <w:r>
        <w:separator/>
      </w:r>
    </w:p>
  </w:endnote>
  <w:endnote w:type="continuationSeparator" w:id="0">
    <w:p w:rsidR="00FA1909" w:rsidRDefault="00FA1909" w:rsidP="001F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909" w:rsidRDefault="00FA1909" w:rsidP="001F1BC8">
      <w:pPr>
        <w:spacing w:after="0" w:line="240" w:lineRule="auto"/>
      </w:pPr>
      <w:r>
        <w:separator/>
      </w:r>
    </w:p>
  </w:footnote>
  <w:footnote w:type="continuationSeparator" w:id="0">
    <w:p w:rsidR="00FA1909" w:rsidRDefault="00FA1909" w:rsidP="001F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C8" w:rsidRDefault="001F1BC8">
    <w:pPr>
      <w:pStyle w:val="Encabezado"/>
    </w:pPr>
    <w:r>
      <w:t>YARENY NOHEMI MONTELLANO</w:t>
    </w:r>
  </w:p>
  <w:p w:rsidR="001F1BC8" w:rsidRDefault="001F1B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6A"/>
    <w:rsid w:val="000C31AC"/>
    <w:rsid w:val="001F1BC8"/>
    <w:rsid w:val="00433F6A"/>
    <w:rsid w:val="00994160"/>
    <w:rsid w:val="00BE1EFC"/>
    <w:rsid w:val="00C3582B"/>
    <w:rsid w:val="00D63B38"/>
    <w:rsid w:val="00E97D3A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F564A3-A778-4CA6-8B29-5D935876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94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416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9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F1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BC8"/>
  </w:style>
  <w:style w:type="paragraph" w:styleId="Piedepgina">
    <w:name w:val="footer"/>
    <w:basedOn w:val="Normal"/>
    <w:link w:val="PiedepginaCar"/>
    <w:uiPriority w:val="99"/>
    <w:unhideWhenUsed/>
    <w:rsid w:val="001F1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7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24" w:space="11" w:color="CCCCCC"/>
            <w:right w:val="none" w:sz="0" w:space="0" w:color="auto"/>
          </w:divBdr>
          <w:divsChild>
            <w:div w:id="1387874128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57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24" w:space="11" w:color="CCCCCC"/>
            <w:right w:val="none" w:sz="0" w:space="0" w:color="auto"/>
          </w:divBdr>
          <w:divsChild>
            <w:div w:id="995645065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24" w:space="11" w:color="CCCCCC"/>
            <w:right w:val="none" w:sz="0" w:space="0" w:color="auto"/>
          </w:divBdr>
          <w:divsChild>
            <w:div w:id="908688557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8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24" w:space="11" w:color="CCCCCC"/>
            <w:right w:val="none" w:sz="0" w:space="0" w:color="auto"/>
          </w:divBdr>
          <w:divsChild>
            <w:div w:id="1480488972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Yareny</cp:lastModifiedBy>
  <cp:revision>2</cp:revision>
  <dcterms:created xsi:type="dcterms:W3CDTF">2016-05-09T03:45:00Z</dcterms:created>
  <dcterms:modified xsi:type="dcterms:W3CDTF">2016-05-09T03:45:00Z</dcterms:modified>
</cp:coreProperties>
</file>