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C7" w:rsidRDefault="001674DC">
      <w:pPr>
        <w:rPr>
          <w:rFonts w:ascii="Arial" w:hAnsi="Arial" w:cs="Arial"/>
          <w:b/>
          <w:color w:val="A8D08D" w:themeColor="accent6" w:themeTint="99"/>
          <w:sz w:val="28"/>
          <w:szCs w:val="28"/>
        </w:rPr>
      </w:pPr>
      <w:r>
        <w:rPr>
          <w:rFonts w:ascii="Arial" w:hAnsi="Arial" w:cs="Arial"/>
          <w:b/>
          <w:color w:val="A8D08D" w:themeColor="accent6" w:themeTint="99"/>
          <w:sz w:val="28"/>
          <w:szCs w:val="28"/>
        </w:rPr>
        <w:t xml:space="preserve">      </w:t>
      </w:r>
      <w:r w:rsidR="0070278B" w:rsidRPr="0070278B">
        <w:rPr>
          <w:rFonts w:ascii="Arial" w:hAnsi="Arial" w:cs="Arial"/>
          <w:b/>
          <w:color w:val="A8D08D" w:themeColor="accent6" w:themeTint="99"/>
          <w:sz w:val="28"/>
          <w:szCs w:val="28"/>
        </w:rPr>
        <w:t xml:space="preserve">ACTIVIDAD INTEGRADORA </w:t>
      </w:r>
    </w:p>
    <w:p w:rsidR="0070278B" w:rsidRPr="001674DC" w:rsidRDefault="001674DC" w:rsidP="001674DC">
      <w:pPr>
        <w:ind w:left="36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1.-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Elige un tema </w:t>
      </w:r>
      <w:r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específico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del cual tengas una experiencia personal.</w:t>
      </w:r>
      <w:r w:rsidR="0070278B" w:rsidRPr="001674DC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</w:rPr>
        <w:br/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2- Redacta un monologo del tema seleccionado</w:t>
      </w:r>
      <w:r w:rsidR="0070278B" w:rsidRPr="001674DC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</w:rPr>
        <w:br/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3- Corrige ortografía y redacción.</w:t>
      </w:r>
      <w:r w:rsidR="0070278B" w:rsidRPr="001674DC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</w:rPr>
        <w:br/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4- Lee la nota en voz alta y grábate mientras lo haces.</w:t>
      </w:r>
      <w:r w:rsidR="0070278B" w:rsidRPr="001674DC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</w:rPr>
        <w:br/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 </w:t>
      </w:r>
      <w:r w:rsidR="0070278B" w:rsidRPr="001674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5- Sube el texto y la grabación a la plataforma.</w:t>
      </w:r>
    </w:p>
    <w:p w:rsidR="0070278B" w:rsidRDefault="0070278B" w:rsidP="0070278B">
      <w:pPr>
        <w:pStyle w:val="Prrafodelista"/>
        <w:rPr>
          <w:rFonts w:ascii="Arial" w:hAnsi="Arial" w:cs="Arial"/>
          <w:b/>
          <w:color w:val="A8D08D" w:themeColor="accent6" w:themeTint="99"/>
          <w:sz w:val="24"/>
          <w:szCs w:val="24"/>
        </w:rPr>
      </w:pPr>
    </w:p>
    <w:p w:rsidR="0070278B" w:rsidRDefault="0070278B" w:rsidP="0070278B">
      <w:pPr>
        <w:pStyle w:val="Prrafodelista"/>
        <w:rPr>
          <w:rFonts w:ascii="Arial" w:hAnsi="Arial" w:cs="Arial"/>
          <w:b/>
          <w:color w:val="A8D08D" w:themeColor="accent6" w:themeTint="99"/>
          <w:sz w:val="24"/>
          <w:szCs w:val="24"/>
        </w:rPr>
      </w:pPr>
    </w:p>
    <w:p w:rsidR="0070278B" w:rsidRDefault="0070278B" w:rsidP="0070278B">
      <w:pPr>
        <w:pStyle w:val="Prrafodelista"/>
        <w:rPr>
          <w:rFonts w:ascii="Arial" w:hAnsi="Arial" w:cs="Arial"/>
          <w:b/>
          <w:color w:val="A8D08D" w:themeColor="accent6" w:themeTint="99"/>
          <w:sz w:val="24"/>
          <w:szCs w:val="24"/>
        </w:rPr>
      </w:pPr>
    </w:p>
    <w:p w:rsidR="0070278B" w:rsidRDefault="0070278B" w:rsidP="0070278B">
      <w:pPr>
        <w:pStyle w:val="Prrafodelista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0278B">
        <w:rPr>
          <w:rFonts w:ascii="Arial" w:hAnsi="Arial" w:cs="Arial"/>
          <w:b/>
          <w:color w:val="0D0D0D" w:themeColor="text1" w:themeTint="F2"/>
          <w:sz w:val="24"/>
          <w:szCs w:val="24"/>
        </w:rPr>
        <w:t>Un día común</w:t>
      </w:r>
    </w:p>
    <w:p w:rsidR="0070278B" w:rsidRDefault="0070278B" w:rsidP="0070278B">
      <w:pPr>
        <w:pStyle w:val="Prrafodelista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70278B" w:rsidRDefault="0070278B" w:rsidP="0070278B">
      <w:pPr>
        <w:pStyle w:val="Prrafodelist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Es un martes común y corriente, como de costumbre iba a tomar el camión que me deja cerca de mi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casa,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pero preferí volver a mi rutina antigua e irme en el tren.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Había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olvidado por completo el olor desagradable del tren, el calor y el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montón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de gente apurada por llegar a no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sé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dónde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, me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senté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en el mismo lugar como lo acostumbrada y muchísimos recuerdos </w:t>
      </w:r>
      <w:r w:rsidR="001674DC">
        <w:rPr>
          <w:rFonts w:ascii="Arial" w:hAnsi="Arial" w:cs="Arial"/>
          <w:color w:val="0D0D0D" w:themeColor="text1" w:themeTint="F2"/>
          <w:sz w:val="24"/>
          <w:szCs w:val="24"/>
        </w:rPr>
        <w:t>comenzaron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a fluir. </w:t>
      </w:r>
    </w:p>
    <w:p w:rsidR="0070278B" w:rsidRDefault="001674DC" w:rsidP="0070278B">
      <w:pPr>
        <w:pStyle w:val="Prrafodelist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Recordé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la rutina que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tenía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con un antiguo amigo, era mi compañero de tren y era divertido ir con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él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, platicábamos mucho y era curioso como dejábamos ir hasta 5 trenes por tener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más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tiempo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para platicar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Sí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, es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irónico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como hace un año todo eso eran mis días, casi todos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y ahora parece que ni siquiera vivimos en la misma ciudad, es más, creo </w:t>
      </w:r>
      <w:proofErr w:type="gramStart"/>
      <w:r w:rsidR="0070278B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si eso fuera verdad estaríamos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más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atentos el uno del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otro,</w:t>
      </w:r>
      <w:r w:rsidR="0070278B">
        <w:rPr>
          <w:rFonts w:ascii="Arial" w:hAnsi="Arial" w:cs="Arial"/>
          <w:color w:val="0D0D0D" w:themeColor="text1" w:themeTint="F2"/>
          <w:sz w:val="24"/>
          <w:szCs w:val="24"/>
        </w:rPr>
        <w:t xml:space="preserve"> pero en fin,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todo tiene un ciclo.</w:t>
      </w:r>
    </w:p>
    <w:p w:rsidR="001674DC" w:rsidRDefault="001674DC" w:rsidP="0070278B">
      <w:pPr>
        <w:pStyle w:val="Prrafodelist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También me sentí como aquellos días, realmente disfrutaba mucho usar el tren, ver a la gente y su esfuerzo por evitar contacto visual, las personas extravagantes de la ciudad y los rostros que, a pesar de tener meses sin usar el tren, ellos seguían ahí, en la rutina. Me hizo darme cuenta como abandonamos cosas que realmente nos gustan por mínimos motivos, y cuando de repente lo recuerdas, e intentas regresar te das cuenta que probablemente ya no perteneces igual.</w:t>
      </w:r>
    </w:p>
    <w:p w:rsidR="00204832" w:rsidRPr="0070278B" w:rsidRDefault="00204832" w:rsidP="0070278B">
      <w:pPr>
        <w:pStyle w:val="Prrafodelista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204832" w:rsidRPr="00702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914"/>
    <w:multiLevelType w:val="hybridMultilevel"/>
    <w:tmpl w:val="DCC4D43E"/>
    <w:lvl w:ilvl="0" w:tplc="D73E1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B"/>
    <w:rsid w:val="001674DC"/>
    <w:rsid w:val="00204832"/>
    <w:rsid w:val="005E20C7"/>
    <w:rsid w:val="0070278B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2CB"/>
  <w15:chartTrackingRefBased/>
  <w15:docId w15:val="{1176BB84-1779-44F2-AD89-7FB147B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278B"/>
  </w:style>
  <w:style w:type="paragraph" w:styleId="Prrafodelista">
    <w:name w:val="List Paragraph"/>
    <w:basedOn w:val="Normal"/>
    <w:uiPriority w:val="34"/>
    <w:qFormat/>
    <w:rsid w:val="0070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Castro</dc:creator>
  <cp:keywords/>
  <dc:description/>
  <cp:lastModifiedBy>Natalia Castro</cp:lastModifiedBy>
  <cp:revision>1</cp:revision>
  <dcterms:created xsi:type="dcterms:W3CDTF">2016-10-14T22:41:00Z</dcterms:created>
  <dcterms:modified xsi:type="dcterms:W3CDTF">2016-10-14T23:13:00Z</dcterms:modified>
</cp:coreProperties>
</file>