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A9" w:rsidRDefault="00C40D73" w:rsidP="00C40D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Acción Nacional exigió al Gobierno Federal no minimizar e indagar a fondo las declaraciones vertidas por Rosa Isela Guzmán, hija de Joaquín “El Chapo” Guzmán, quien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>en entrevista a un medio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extranjero dijo que a su padre lo traicionaron el mismo gobierno y otros líderes del crimen organizado.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través de su secretario General, Damián Zepeda Vidales, el PAN demandó al Gobierno Federal que ofrezca una explicación, porque no se puede dejar al aire un tema de esta gravedad.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“El Gobierno está obligado a aclarar el tema y debe actuar de inmediato, no puede quedar en sólo dichos, ya que está de por medio la integridad, seguridad, confianza y reputación del Estado mexicano y de sus instituciones”, aseguró.</w:t>
      </w:r>
    </w:p>
    <w:p w:rsidR="00C40D73" w:rsidRPr="00C40D73" w:rsidRDefault="00C40D73" w:rsidP="00C40D73">
      <w:pPr>
        <w:pStyle w:val="Ttulo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FF0000"/>
          <w:spacing w:val="-12"/>
          <w:sz w:val="24"/>
          <w:szCs w:val="24"/>
        </w:rPr>
      </w:pPr>
      <w:proofErr w:type="spellStart"/>
      <w:r w:rsidRPr="00C40D73">
        <w:rPr>
          <w:rFonts w:ascii="Arial" w:hAnsi="Arial" w:cs="Arial"/>
          <w:color w:val="FF0000"/>
          <w:sz w:val="24"/>
          <w:szCs w:val="24"/>
          <w:shd w:val="clear" w:color="auto" w:fill="FFFFFF"/>
        </w:rPr>
        <w:t>Hernandez</w:t>
      </w:r>
      <w:proofErr w:type="spellEnd"/>
      <w:r w:rsidRPr="00C40D7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h. ´</w:t>
      </w:r>
      <w:r w:rsidRPr="00C40D73">
        <w:rPr>
          <w:rFonts w:ascii="Arial" w:hAnsi="Arial" w:cs="Arial"/>
          <w:color w:val="FF0000"/>
          <w:sz w:val="24"/>
          <w:szCs w:val="24"/>
          <w:shd w:val="clear" w:color="auto" w:fill="FFFFFF"/>
        </w:rPr>
        <w:t>Sábado, 5 de Marzo de 201</w:t>
      </w:r>
      <w:r w:rsidRPr="00C40D7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6´ </w:t>
      </w:r>
      <w:r w:rsidRPr="00C40D73">
        <w:rPr>
          <w:rFonts w:ascii="Arial" w:hAnsi="Arial" w:cs="Arial"/>
          <w:color w:val="FF0000"/>
          <w:spacing w:val="-12"/>
          <w:sz w:val="24"/>
          <w:szCs w:val="24"/>
        </w:rPr>
        <w:t>El PAN pide no minimizar dichos de hija del 'Chapo'</w:t>
      </w:r>
      <w:r>
        <w:rPr>
          <w:rFonts w:ascii="Arial" w:hAnsi="Arial" w:cs="Arial"/>
          <w:color w:val="FF0000"/>
          <w:spacing w:val="-12"/>
          <w:sz w:val="24"/>
          <w:szCs w:val="24"/>
        </w:rPr>
        <w:t xml:space="preserve"> informador  recuperado de </w:t>
      </w:r>
      <w:r w:rsidRPr="00C40D73">
        <w:rPr>
          <w:rFonts w:ascii="Arial" w:hAnsi="Arial" w:cs="Arial"/>
          <w:color w:val="FF0000"/>
          <w:spacing w:val="-12"/>
          <w:sz w:val="24"/>
          <w:szCs w:val="24"/>
        </w:rPr>
        <w:t>http://www.informador.com.mx/mexico/2016/648740/6/</w:t>
      </w:r>
    </w:p>
    <w:p w:rsidR="00C40D73" w:rsidRDefault="00C40D73" w:rsidP="00C40D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40D73" w:rsidRDefault="00C40D73" w:rsidP="00C40D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40D73" w:rsidRPr="00C40D73" w:rsidRDefault="00C40D73" w:rsidP="00C40D73">
      <w:pPr>
        <w:pStyle w:val="Ttulo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FF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 líder moral de la izquierda mexicana,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 xml:space="preserve">Cuauhtémoc </w:t>
        </w:r>
        <w:proofErr w:type="spellStart"/>
        <w:r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>Cárdenas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Solórzano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llamó a los poblanos a participar en la presentación de una iniciativa ciudadana para la construcción de una nueva Constitución.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“Pensamos que el camino para lograrlo es una iniciativa por parte de la ciudadanía, se requieren 120 mil firmas de ciudadanos y tener la capacidad de convocar a un Congreso Constituyente”, afirmó.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visita en la capital del estado, el ex candidato presidencial del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>Partido de la Revolución Democrática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aseguró que la Constitución carece de un capítulo que permita la creación de un Congreso Constituyente.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“Plantearnos un nuevo modelo de equidad sociedad, un nuevo modelo económico, tenemos que llegar a la integración de un constituyente que no está contemplada en la actual Constitución”, expresó.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martinez</w:t>
      </w:r>
      <w:proofErr w:type="spellEnd"/>
      <w:proofErr w:type="gramEnd"/>
      <w:r w:rsidRPr="00C40D7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g</w:t>
      </w:r>
      <w:r w:rsidRPr="00C40D7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. ´Sábado, 5 de Marzo de 2016´ </w:t>
      </w:r>
      <w:r>
        <w:rPr>
          <w:rFonts w:ascii="Arial" w:hAnsi="Arial" w:cs="Arial"/>
          <w:color w:val="FF0000"/>
          <w:spacing w:val="-12"/>
          <w:sz w:val="24"/>
          <w:szCs w:val="24"/>
        </w:rPr>
        <w:t>quiere crear una nueva constitución -</w:t>
      </w:r>
      <w:r>
        <w:rPr>
          <w:rFonts w:ascii="Arial" w:hAnsi="Arial" w:cs="Arial"/>
          <w:color w:val="FF0000"/>
          <w:spacing w:val="-12"/>
          <w:sz w:val="24"/>
          <w:szCs w:val="24"/>
        </w:rPr>
        <w:t xml:space="preserve"> informador  recuperado de </w:t>
      </w:r>
      <w:r w:rsidRPr="00C40D73">
        <w:rPr>
          <w:rFonts w:ascii="Arial" w:hAnsi="Arial" w:cs="Arial"/>
          <w:color w:val="FF0000"/>
          <w:spacing w:val="-12"/>
          <w:sz w:val="24"/>
          <w:szCs w:val="24"/>
        </w:rPr>
        <w:t>http://www.informador.com.mx/mexico/2016/648740/6/</w:t>
      </w:r>
    </w:p>
    <w:p w:rsidR="00C40D73" w:rsidRDefault="00C40D73" w:rsidP="00C40D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XVIII Festival de Habano de Cuba cerró sus puertas sábado por la madrugada con la participación de mil 200 invitados a un espectáculo que también contó con la presencia del pianista y compositor de jazz Chucho Valdés, la cantaora flamenca española Estrella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Morente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el compositor 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>cantante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uruguayo Jorge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Drexler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 momento cumbre de la lujosa velada fue como cada año 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>subasta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la cual salieron a la puja siete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humidores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(las cajas especialmente acondicionadas a temperatura y humedad para la conservación de los cigarros) con las cuales se recaudó 865 mil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euros”unos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952 mil 506, informó la firma Habanos S.A, organizadora del encuentro.</w:t>
      </w:r>
    </w:p>
    <w:p w:rsidR="00C40D73" w:rsidRPr="00C40D73" w:rsidRDefault="00C40D73" w:rsidP="00C40D73">
      <w:pPr>
        <w:pStyle w:val="Ttulo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FF0000"/>
          <w:spacing w:val="-12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ete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cajas de habanos recaudaron más de 800 mil euros durante una cena de gala y subasta anual de puros que se realiza en la isla.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lula</w:t>
      </w:r>
      <w:proofErr w:type="gramEnd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s. </w:t>
      </w:r>
      <w:r w:rsidRPr="00C40D7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´Sábado, 5 de Marzo de 2016´ </w:t>
      </w:r>
      <w:r>
        <w:rPr>
          <w:rFonts w:ascii="Arial" w:hAnsi="Arial" w:cs="Arial"/>
          <w:color w:val="FF0000"/>
          <w:spacing w:val="-12"/>
          <w:sz w:val="24"/>
          <w:szCs w:val="24"/>
        </w:rPr>
        <w:t xml:space="preserve">subasta recauda </w:t>
      </w:r>
      <w:proofErr w:type="spellStart"/>
      <w:r>
        <w:rPr>
          <w:rFonts w:ascii="Arial" w:hAnsi="Arial" w:cs="Arial"/>
          <w:color w:val="FF0000"/>
          <w:spacing w:val="-12"/>
          <w:sz w:val="24"/>
          <w:szCs w:val="24"/>
        </w:rPr>
        <w:t>mas</w:t>
      </w:r>
      <w:proofErr w:type="spellEnd"/>
      <w:r>
        <w:rPr>
          <w:rFonts w:ascii="Arial" w:hAnsi="Arial" w:cs="Arial"/>
          <w:color w:val="FF0000"/>
          <w:spacing w:val="-12"/>
          <w:sz w:val="24"/>
          <w:szCs w:val="24"/>
        </w:rPr>
        <w:t xml:space="preserve"> de 800 mil euros </w:t>
      </w:r>
      <w:r>
        <w:rPr>
          <w:rFonts w:ascii="Arial" w:hAnsi="Arial" w:cs="Arial"/>
          <w:color w:val="FF0000"/>
          <w:spacing w:val="-12"/>
          <w:sz w:val="24"/>
          <w:szCs w:val="24"/>
        </w:rPr>
        <w:t xml:space="preserve">informador  recuperado de </w:t>
      </w:r>
      <w:r w:rsidRPr="00C40D73">
        <w:rPr>
          <w:rFonts w:ascii="Arial" w:hAnsi="Arial" w:cs="Arial"/>
          <w:color w:val="FF0000"/>
          <w:spacing w:val="-12"/>
          <w:sz w:val="24"/>
          <w:szCs w:val="24"/>
        </w:rPr>
        <w:t>http://www.informador.com.mx/mexico/2016/648740/6/</w:t>
      </w:r>
    </w:p>
    <w:p w:rsidR="00C40D73" w:rsidRDefault="00C40D73" w:rsidP="00C40D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40D73" w:rsidRDefault="00C40D73" w:rsidP="00C40D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CONCLUSION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los textos periodísticos tienen el mismo estilo el cual se ve reflejado en las redacciones en mi caso del mismo periódico u empresa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carlos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ivan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lomeli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hernandez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40D73" w:rsidRPr="00C40D73" w:rsidRDefault="00C40D73" w:rsidP="00C40D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ESTILO Y CORRECCION  ACTIVIDAD INTEGRADORA </w:t>
      </w:r>
    </w:p>
    <w:sectPr w:rsidR="00C40D73" w:rsidRPr="00C40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3"/>
    <w:rsid w:val="004746A9"/>
    <w:rsid w:val="00C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A079E-0FE9-45F2-B7A4-CC49A93D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0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40D73"/>
  </w:style>
  <w:style w:type="character" w:styleId="Textoennegrita">
    <w:name w:val="Strong"/>
    <w:basedOn w:val="Fuentedeprrafopredeter"/>
    <w:uiPriority w:val="22"/>
    <w:qFormat/>
    <w:rsid w:val="00C40D7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40D7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dor.com.mx/298/subast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rmador.com.mx/551/cantan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dor.com.mx/303/prd" TargetMode="External"/><Relationship Id="rId5" Type="http://schemas.openxmlformats.org/officeDocument/2006/relationships/hyperlink" Target="http://www.informador.com.mx/726/cuauhtemoc-cardena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formador.com.mx/mexico/2016/648633/6/el-chapo-financio-campanas-politicas-asegura-su-hij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hasanvolcom@hotmail.com</dc:creator>
  <cp:keywords/>
  <dc:description/>
  <cp:lastModifiedBy>hasanvolcom@hotmail.com</cp:lastModifiedBy>
  <cp:revision>1</cp:revision>
  <dcterms:created xsi:type="dcterms:W3CDTF">2016-03-06T02:38:00Z</dcterms:created>
  <dcterms:modified xsi:type="dcterms:W3CDTF">2016-03-06T02:47:00Z</dcterms:modified>
</cp:coreProperties>
</file>