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D" w:rsidRPr="00541DDC" w:rsidRDefault="00EA127F">
      <w:pPr>
        <w:rPr>
          <w:rFonts w:ascii="Arial" w:hAnsi="Arial" w:cs="Arial"/>
          <w:sz w:val="32"/>
          <w:szCs w:val="32"/>
        </w:rPr>
      </w:pPr>
      <w:r w:rsidRPr="00541DDC">
        <w:rPr>
          <w:rFonts w:ascii="Arial" w:hAnsi="Arial" w:cs="Arial"/>
          <w:sz w:val="32"/>
          <w:szCs w:val="32"/>
        </w:rPr>
        <w:t xml:space="preserve">México pierde entre tres MMDD al año por </w:t>
      </w:r>
      <w:proofErr w:type="spellStart"/>
      <w:r w:rsidRPr="00541DDC">
        <w:rPr>
          <w:rFonts w:ascii="Arial" w:hAnsi="Arial" w:cs="Arial"/>
          <w:sz w:val="32"/>
          <w:szCs w:val="32"/>
        </w:rPr>
        <w:t>cibercrímenes</w:t>
      </w:r>
      <w:proofErr w:type="spellEnd"/>
      <w:r w:rsidRPr="00541DDC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541DDC">
        <w:rPr>
          <w:rFonts w:ascii="Arial" w:hAnsi="Arial" w:cs="Arial"/>
          <w:sz w:val="32"/>
          <w:szCs w:val="32"/>
        </w:rPr>
        <w:t>Zerón</w:t>
      </w:r>
      <w:proofErr w:type="spellEnd"/>
      <w:r w:rsidRPr="00541DDC">
        <w:rPr>
          <w:rFonts w:ascii="Arial" w:hAnsi="Arial" w:cs="Arial"/>
          <w:sz w:val="32"/>
          <w:szCs w:val="32"/>
        </w:rPr>
        <w:t xml:space="preserve"> (Informador)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Tomás </w:t>
      </w:r>
      <w:proofErr w:type="spellStart"/>
      <w:r w:rsidRPr="00541DDC">
        <w:rPr>
          <w:rFonts w:ascii="Arial" w:hAnsi="Arial" w:cs="Arial"/>
          <w:sz w:val="24"/>
          <w:szCs w:val="32"/>
        </w:rPr>
        <w:t>Zerón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De Lucio, secretario técnico del Consejo de Seguridad Nacional, </w:t>
      </w:r>
      <w:r w:rsidRPr="00541DDC">
        <w:rPr>
          <w:rFonts w:ascii="Arial" w:hAnsi="Arial" w:cs="Arial"/>
          <w:sz w:val="24"/>
          <w:szCs w:val="32"/>
          <w:highlight w:val="yellow"/>
        </w:rPr>
        <w:t>reconoció</w:t>
      </w:r>
      <w:r w:rsidRPr="00541DDC">
        <w:rPr>
          <w:rFonts w:ascii="Arial" w:hAnsi="Arial" w:cs="Arial"/>
          <w:sz w:val="24"/>
          <w:szCs w:val="32"/>
        </w:rPr>
        <w:t xml:space="preserve"> que México </w:t>
      </w:r>
      <w:r w:rsidRPr="00541DDC">
        <w:rPr>
          <w:rFonts w:ascii="Arial" w:hAnsi="Arial" w:cs="Arial"/>
          <w:sz w:val="24"/>
          <w:szCs w:val="32"/>
          <w:highlight w:val="yellow"/>
        </w:rPr>
        <w:t>enfrenta</w:t>
      </w:r>
      <w:r w:rsidRPr="00541DDC">
        <w:rPr>
          <w:rFonts w:ascii="Arial" w:hAnsi="Arial" w:cs="Arial"/>
          <w:sz w:val="24"/>
          <w:szCs w:val="32"/>
        </w:rPr>
        <w:t xml:space="preserve"> riesgos por el fenómeno de los delitos en internet y se </w:t>
      </w:r>
      <w:r w:rsidRPr="00541DDC">
        <w:rPr>
          <w:rFonts w:ascii="Arial" w:hAnsi="Arial" w:cs="Arial"/>
          <w:sz w:val="24"/>
          <w:szCs w:val="32"/>
          <w:highlight w:val="yellow"/>
        </w:rPr>
        <w:t>estiman</w:t>
      </w:r>
      <w:r w:rsidRPr="00541DDC">
        <w:rPr>
          <w:rFonts w:ascii="Arial" w:hAnsi="Arial" w:cs="Arial"/>
          <w:sz w:val="24"/>
          <w:szCs w:val="32"/>
        </w:rPr>
        <w:t xml:space="preserve"> pérdidas en nuestro país por aproximadamente 3 mil millones de dólares anuales por el </w:t>
      </w:r>
      <w:proofErr w:type="spellStart"/>
      <w:r w:rsidRPr="00541DDC">
        <w:rPr>
          <w:rFonts w:ascii="Arial" w:hAnsi="Arial" w:cs="Arial"/>
          <w:sz w:val="24"/>
          <w:szCs w:val="32"/>
        </w:rPr>
        <w:t>cibercrimen</w:t>
      </w:r>
      <w:proofErr w:type="spellEnd"/>
      <w:r w:rsidRPr="00541DDC">
        <w:rPr>
          <w:rFonts w:ascii="Arial" w:hAnsi="Arial" w:cs="Arial"/>
          <w:sz w:val="24"/>
          <w:szCs w:val="32"/>
        </w:rPr>
        <w:t>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Al </w:t>
      </w:r>
      <w:r w:rsidRPr="00541DDC">
        <w:rPr>
          <w:rFonts w:ascii="Arial" w:hAnsi="Arial" w:cs="Arial"/>
          <w:sz w:val="24"/>
          <w:szCs w:val="32"/>
          <w:highlight w:val="yellow"/>
        </w:rPr>
        <w:t>participar</w:t>
      </w:r>
      <w:r w:rsidRPr="00541DDC">
        <w:rPr>
          <w:rFonts w:ascii="Arial" w:hAnsi="Arial" w:cs="Arial"/>
          <w:sz w:val="24"/>
          <w:szCs w:val="32"/>
        </w:rPr>
        <w:t xml:space="preserve"> en el Congreso de la Cultura de Seguridad Nacional en la mesa Nuevos Desafíos a la Seguridad Nacional, Tomás </w:t>
      </w:r>
      <w:proofErr w:type="spellStart"/>
      <w:r w:rsidRPr="00541DDC">
        <w:rPr>
          <w:rFonts w:ascii="Arial" w:hAnsi="Arial" w:cs="Arial"/>
          <w:sz w:val="24"/>
          <w:szCs w:val="32"/>
        </w:rPr>
        <w:t>Zerón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</w:t>
      </w:r>
      <w:r w:rsidRPr="00541DDC">
        <w:rPr>
          <w:rFonts w:ascii="Arial" w:hAnsi="Arial" w:cs="Arial"/>
          <w:sz w:val="24"/>
          <w:szCs w:val="32"/>
          <w:highlight w:val="yellow"/>
        </w:rPr>
        <w:t>agregó</w:t>
      </w:r>
      <w:r w:rsidRPr="00541DDC">
        <w:rPr>
          <w:rFonts w:ascii="Arial" w:hAnsi="Arial" w:cs="Arial"/>
          <w:sz w:val="24"/>
          <w:szCs w:val="32"/>
        </w:rPr>
        <w:t xml:space="preserve"> que Microsoft estima que las pérdidas anuales por el </w:t>
      </w:r>
      <w:proofErr w:type="spellStart"/>
      <w:r w:rsidRPr="00541DDC">
        <w:rPr>
          <w:rFonts w:ascii="Arial" w:hAnsi="Arial" w:cs="Arial"/>
          <w:sz w:val="24"/>
          <w:szCs w:val="32"/>
        </w:rPr>
        <w:t>cibercrimen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podrían alcanzar los 4 mil millones de dólares.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“El </w:t>
      </w:r>
      <w:proofErr w:type="spellStart"/>
      <w:r w:rsidRPr="00541DDC">
        <w:rPr>
          <w:rFonts w:ascii="Arial" w:hAnsi="Arial" w:cs="Arial"/>
          <w:sz w:val="24"/>
          <w:szCs w:val="32"/>
        </w:rPr>
        <w:t>cibrercrimen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representa pérdidas cercanas a los 3 mil millones de dólares anuales, mientras que Microsoft </w:t>
      </w:r>
      <w:r w:rsidRPr="00541DDC">
        <w:rPr>
          <w:rFonts w:ascii="Arial" w:hAnsi="Arial" w:cs="Arial"/>
          <w:sz w:val="24"/>
          <w:szCs w:val="32"/>
          <w:highlight w:val="yellow"/>
        </w:rPr>
        <w:t>estima</w:t>
      </w:r>
      <w:r w:rsidRPr="00541DDC">
        <w:rPr>
          <w:rFonts w:ascii="Arial" w:hAnsi="Arial" w:cs="Arial"/>
          <w:sz w:val="24"/>
          <w:szCs w:val="32"/>
        </w:rPr>
        <w:t xml:space="preserve"> que el momento podría </w:t>
      </w:r>
      <w:r w:rsidRPr="00541DDC">
        <w:rPr>
          <w:rFonts w:ascii="Arial" w:hAnsi="Arial" w:cs="Arial"/>
          <w:sz w:val="24"/>
          <w:szCs w:val="32"/>
          <w:highlight w:val="yellow"/>
        </w:rPr>
        <w:t>alcanzar</w:t>
      </w:r>
      <w:r w:rsidRPr="00541DDC">
        <w:rPr>
          <w:rFonts w:ascii="Arial" w:hAnsi="Arial" w:cs="Arial"/>
          <w:sz w:val="24"/>
          <w:szCs w:val="32"/>
        </w:rPr>
        <w:t xml:space="preserve"> los 4 mil millones de dólares. Cerca del 85% de los delitos que se </w:t>
      </w:r>
      <w:r w:rsidRPr="00541DDC">
        <w:rPr>
          <w:rFonts w:ascii="Arial" w:hAnsi="Arial" w:cs="Arial"/>
          <w:sz w:val="24"/>
          <w:szCs w:val="32"/>
          <w:highlight w:val="yellow"/>
        </w:rPr>
        <w:t>cometen</w:t>
      </w:r>
      <w:r w:rsidRPr="00541DDC">
        <w:rPr>
          <w:rFonts w:ascii="Arial" w:hAnsi="Arial" w:cs="Arial"/>
          <w:sz w:val="24"/>
          <w:szCs w:val="32"/>
        </w:rPr>
        <w:t xml:space="preserve"> en el país se </w:t>
      </w:r>
      <w:r w:rsidRPr="00541DDC">
        <w:rPr>
          <w:rFonts w:ascii="Arial" w:hAnsi="Arial" w:cs="Arial"/>
          <w:sz w:val="24"/>
          <w:szCs w:val="32"/>
          <w:highlight w:val="yellow"/>
        </w:rPr>
        <w:t>apoyan</w:t>
      </w:r>
      <w:r w:rsidRPr="00541DDC">
        <w:rPr>
          <w:rFonts w:ascii="Arial" w:hAnsi="Arial" w:cs="Arial"/>
          <w:sz w:val="24"/>
          <w:szCs w:val="32"/>
        </w:rPr>
        <w:t xml:space="preserve"> con algún tipo de tecnologías de la información”, </w:t>
      </w:r>
      <w:r w:rsidRPr="00541DDC">
        <w:rPr>
          <w:rFonts w:ascii="Arial" w:hAnsi="Arial" w:cs="Arial"/>
          <w:sz w:val="24"/>
          <w:szCs w:val="32"/>
          <w:highlight w:val="yellow"/>
        </w:rPr>
        <w:t>describió</w:t>
      </w:r>
      <w:r w:rsidRPr="00541DDC">
        <w:rPr>
          <w:rFonts w:ascii="Arial" w:hAnsi="Arial" w:cs="Arial"/>
          <w:sz w:val="24"/>
          <w:szCs w:val="32"/>
        </w:rPr>
        <w:t>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En su intervención, el secretario Técnico del Consejo de Seguridad Nacional </w:t>
      </w:r>
      <w:r w:rsidRPr="00541DDC">
        <w:rPr>
          <w:rFonts w:ascii="Arial" w:hAnsi="Arial" w:cs="Arial"/>
          <w:sz w:val="24"/>
          <w:szCs w:val="32"/>
          <w:highlight w:val="yellow"/>
        </w:rPr>
        <w:t>dijo</w:t>
      </w:r>
      <w:r w:rsidRPr="00541DDC">
        <w:rPr>
          <w:rFonts w:ascii="Arial" w:hAnsi="Arial" w:cs="Arial"/>
          <w:sz w:val="24"/>
          <w:szCs w:val="32"/>
        </w:rPr>
        <w:t xml:space="preserve"> que de acuerdo con algunos datos de la Coordinación de Estrategia Digital de la Presidencia de la República </w:t>
      </w:r>
      <w:r w:rsidRPr="00541DDC">
        <w:rPr>
          <w:rFonts w:ascii="Arial" w:hAnsi="Arial" w:cs="Arial"/>
          <w:sz w:val="24"/>
          <w:szCs w:val="32"/>
          <w:highlight w:val="yellow"/>
        </w:rPr>
        <w:t>establece</w:t>
      </w:r>
      <w:r w:rsidRPr="00541DDC">
        <w:rPr>
          <w:rFonts w:ascii="Arial" w:hAnsi="Arial" w:cs="Arial"/>
          <w:sz w:val="24"/>
          <w:szCs w:val="32"/>
        </w:rPr>
        <w:t xml:space="preserve"> que México </w:t>
      </w:r>
      <w:r w:rsidRPr="00541DDC">
        <w:rPr>
          <w:rFonts w:ascii="Arial" w:hAnsi="Arial" w:cs="Arial"/>
          <w:sz w:val="24"/>
          <w:szCs w:val="32"/>
          <w:highlight w:val="yellow"/>
        </w:rPr>
        <w:t>enfrenta</w:t>
      </w:r>
      <w:r w:rsidRPr="00541DDC">
        <w:rPr>
          <w:rFonts w:ascii="Arial" w:hAnsi="Arial" w:cs="Arial"/>
          <w:sz w:val="24"/>
          <w:szCs w:val="32"/>
        </w:rPr>
        <w:t xml:space="preserve"> riesgos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reales </w:t>
      </w:r>
      <w:r w:rsidRPr="00541DDC">
        <w:rPr>
          <w:rFonts w:ascii="Arial" w:hAnsi="Arial" w:cs="Arial"/>
          <w:sz w:val="24"/>
          <w:szCs w:val="32"/>
        </w:rPr>
        <w:t xml:space="preserve">por los </w:t>
      </w:r>
      <w:proofErr w:type="spellStart"/>
      <w:r w:rsidRPr="00541DDC">
        <w:rPr>
          <w:rFonts w:ascii="Arial" w:hAnsi="Arial" w:cs="Arial"/>
          <w:sz w:val="24"/>
          <w:szCs w:val="32"/>
        </w:rPr>
        <w:t>ciberdelitos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y </w:t>
      </w:r>
      <w:r w:rsidRPr="00541DDC">
        <w:rPr>
          <w:rFonts w:ascii="Arial" w:hAnsi="Arial" w:cs="Arial"/>
          <w:sz w:val="24"/>
          <w:szCs w:val="32"/>
          <w:highlight w:val="yellow"/>
        </w:rPr>
        <w:t>mencionó</w:t>
      </w:r>
      <w:r w:rsidRPr="00541DDC">
        <w:rPr>
          <w:rFonts w:ascii="Arial" w:hAnsi="Arial" w:cs="Arial"/>
          <w:sz w:val="24"/>
          <w:szCs w:val="32"/>
        </w:rPr>
        <w:t xml:space="preserve"> que nuestro país es el segundo en Latinoamérica, después de Brasil, que se ha visto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afectado </w:t>
      </w:r>
      <w:r w:rsidRPr="00541DDC">
        <w:rPr>
          <w:rFonts w:ascii="Arial" w:hAnsi="Arial" w:cs="Arial"/>
          <w:sz w:val="24"/>
          <w:szCs w:val="32"/>
        </w:rPr>
        <w:t xml:space="preserve">por el </w:t>
      </w:r>
      <w:proofErr w:type="spellStart"/>
      <w:r w:rsidRPr="00541DDC">
        <w:rPr>
          <w:rFonts w:ascii="Arial" w:hAnsi="Arial" w:cs="Arial"/>
          <w:sz w:val="24"/>
          <w:szCs w:val="32"/>
        </w:rPr>
        <w:t>cibercrimen</w:t>
      </w:r>
      <w:proofErr w:type="spellEnd"/>
      <w:r w:rsidRPr="00541DDC">
        <w:rPr>
          <w:rFonts w:ascii="Arial" w:hAnsi="Arial" w:cs="Arial"/>
          <w:sz w:val="24"/>
          <w:szCs w:val="32"/>
        </w:rPr>
        <w:t>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Además a nivel mundial, se </w:t>
      </w:r>
      <w:r w:rsidRPr="00541DDC">
        <w:rPr>
          <w:rFonts w:ascii="Arial" w:hAnsi="Arial" w:cs="Arial"/>
          <w:sz w:val="24"/>
          <w:szCs w:val="32"/>
          <w:highlight w:val="yellow"/>
        </w:rPr>
        <w:t>encuentra</w:t>
      </w:r>
      <w:r w:rsidRPr="00541DDC">
        <w:rPr>
          <w:rFonts w:ascii="Arial" w:hAnsi="Arial" w:cs="Arial"/>
          <w:sz w:val="24"/>
          <w:szCs w:val="32"/>
        </w:rPr>
        <w:t xml:space="preserve"> en la lista de los 10 países con mayores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daños </w:t>
      </w:r>
      <w:r w:rsidRPr="00541DDC">
        <w:rPr>
          <w:rFonts w:ascii="Arial" w:hAnsi="Arial" w:cs="Arial"/>
          <w:sz w:val="24"/>
          <w:szCs w:val="32"/>
        </w:rPr>
        <w:t xml:space="preserve">por este fenómeno, porque México es una fuente de correos electrónicos conocidos como spam, y de alojamiento de portales de internet </w:t>
      </w:r>
      <w:r w:rsidRPr="00541DDC">
        <w:rPr>
          <w:rFonts w:ascii="Arial" w:hAnsi="Arial" w:cs="Arial"/>
          <w:color w:val="FF0000"/>
          <w:sz w:val="24"/>
          <w:szCs w:val="32"/>
        </w:rPr>
        <w:t>maliciosos</w:t>
      </w:r>
      <w:r w:rsidRPr="00541DDC">
        <w:rPr>
          <w:rFonts w:ascii="Arial" w:hAnsi="Arial" w:cs="Arial"/>
          <w:sz w:val="24"/>
          <w:szCs w:val="32"/>
        </w:rPr>
        <w:t>, “</w:t>
      </w:r>
      <w:r w:rsidRPr="00541DDC">
        <w:rPr>
          <w:rFonts w:ascii="Arial" w:hAnsi="Arial" w:cs="Arial"/>
          <w:sz w:val="24"/>
          <w:szCs w:val="32"/>
          <w:highlight w:val="yellow"/>
        </w:rPr>
        <w:t>hay</w:t>
      </w:r>
      <w:r w:rsidRPr="00541DDC">
        <w:rPr>
          <w:rFonts w:ascii="Arial" w:hAnsi="Arial" w:cs="Arial"/>
          <w:sz w:val="24"/>
          <w:szCs w:val="32"/>
        </w:rPr>
        <w:t xml:space="preserve"> registro de intentos de ataque por </w:t>
      </w:r>
      <w:proofErr w:type="spellStart"/>
      <w:r w:rsidRPr="00541DDC">
        <w:rPr>
          <w:rFonts w:ascii="Arial" w:hAnsi="Arial" w:cs="Arial"/>
          <w:sz w:val="24"/>
          <w:szCs w:val="32"/>
        </w:rPr>
        <w:t>hackactivistas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en nuestro país, hay una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alta </w:t>
      </w:r>
      <w:r w:rsidRPr="00541DDC">
        <w:rPr>
          <w:rFonts w:ascii="Arial" w:hAnsi="Arial" w:cs="Arial"/>
          <w:sz w:val="24"/>
          <w:szCs w:val="32"/>
        </w:rPr>
        <w:t xml:space="preserve">incidencia en distribución de pornografía infantil, hay una recurrencia en intentos para ser </w:t>
      </w:r>
      <w:r w:rsidRPr="00541DDC">
        <w:rPr>
          <w:rFonts w:ascii="Arial" w:hAnsi="Arial" w:cs="Arial"/>
          <w:sz w:val="24"/>
          <w:szCs w:val="32"/>
          <w:highlight w:val="yellow"/>
        </w:rPr>
        <w:t>utilizado</w:t>
      </w:r>
      <w:r w:rsidRPr="00541DDC">
        <w:rPr>
          <w:rFonts w:ascii="Arial" w:hAnsi="Arial" w:cs="Arial"/>
          <w:sz w:val="24"/>
          <w:szCs w:val="32"/>
        </w:rPr>
        <w:t xml:space="preserve"> como plataforma de </w:t>
      </w:r>
      <w:r w:rsidRPr="00541DDC">
        <w:rPr>
          <w:rFonts w:ascii="Arial" w:hAnsi="Arial" w:cs="Arial"/>
          <w:sz w:val="24"/>
          <w:szCs w:val="32"/>
          <w:highlight w:val="yellow"/>
        </w:rPr>
        <w:t>ataques</w:t>
      </w:r>
      <w:r w:rsidRPr="00541DDC">
        <w:rPr>
          <w:rFonts w:ascii="Arial" w:hAnsi="Arial" w:cs="Arial"/>
          <w:sz w:val="24"/>
          <w:szCs w:val="32"/>
        </w:rPr>
        <w:t xml:space="preserve"> cibernéticos hacia otros países”</w:t>
      </w:r>
    </w:p>
    <w:p w:rsidR="00EA127F" w:rsidRPr="00541DDC" w:rsidRDefault="00EA127F" w:rsidP="00EA127F">
      <w:pPr>
        <w:rPr>
          <w:rFonts w:ascii="Arial" w:hAnsi="Arial" w:cs="Arial"/>
          <w:sz w:val="32"/>
          <w:szCs w:val="32"/>
        </w:rPr>
      </w:pPr>
      <w:r w:rsidRPr="00541DDC">
        <w:rPr>
          <w:rFonts w:ascii="Arial" w:hAnsi="Arial" w:cs="Arial"/>
          <w:sz w:val="32"/>
          <w:szCs w:val="32"/>
        </w:rPr>
        <w:t>Repartirán 1 millón de condones en Carnaval de Veracruz (EL OCCIDENTAL)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lastRenderedPageBreak/>
        <w:t xml:space="preserve">Xalapa, Ver.- La Secretaría de Salud </w:t>
      </w:r>
      <w:r w:rsidRPr="00541DDC">
        <w:rPr>
          <w:rFonts w:ascii="Arial" w:hAnsi="Arial" w:cs="Arial"/>
          <w:sz w:val="24"/>
          <w:szCs w:val="32"/>
          <w:highlight w:val="yellow"/>
        </w:rPr>
        <w:t>distribuirá</w:t>
      </w:r>
      <w:r w:rsidRPr="00541DDC">
        <w:rPr>
          <w:rFonts w:ascii="Arial" w:hAnsi="Arial" w:cs="Arial"/>
          <w:sz w:val="24"/>
          <w:szCs w:val="32"/>
        </w:rPr>
        <w:t xml:space="preserve"> un millón de condones para quienes asistan a los eventos del Carnaval de Veracruz. </w:t>
      </w:r>
      <w:r w:rsidRPr="00541DDC">
        <w:rPr>
          <w:rFonts w:ascii="Arial" w:hAnsi="Arial" w:cs="Arial"/>
          <w:sz w:val="24"/>
          <w:szCs w:val="32"/>
          <w:highlight w:val="yellow"/>
        </w:rPr>
        <w:t>Realizará</w:t>
      </w:r>
      <w:r w:rsidRPr="00541DDC">
        <w:rPr>
          <w:rFonts w:ascii="Arial" w:hAnsi="Arial" w:cs="Arial"/>
          <w:sz w:val="24"/>
          <w:szCs w:val="32"/>
        </w:rPr>
        <w:t xml:space="preserve"> otras acciones para </w:t>
      </w:r>
      <w:r w:rsidRPr="00541DDC">
        <w:rPr>
          <w:rFonts w:ascii="Arial" w:hAnsi="Arial" w:cs="Arial"/>
          <w:sz w:val="24"/>
          <w:szCs w:val="32"/>
          <w:highlight w:val="yellow"/>
        </w:rPr>
        <w:t>prevenir</w:t>
      </w:r>
      <w:r w:rsidRPr="00541DDC">
        <w:rPr>
          <w:rFonts w:ascii="Arial" w:hAnsi="Arial" w:cs="Arial"/>
          <w:sz w:val="24"/>
          <w:szCs w:val="32"/>
        </w:rPr>
        <w:t xml:space="preserve"> enfermedades.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En entrevista el titular de la dependencia, Arturo </w:t>
      </w:r>
      <w:proofErr w:type="spellStart"/>
      <w:r w:rsidRPr="00541DDC">
        <w:rPr>
          <w:rFonts w:ascii="Arial" w:hAnsi="Arial" w:cs="Arial"/>
          <w:sz w:val="24"/>
          <w:szCs w:val="32"/>
        </w:rPr>
        <w:t>Iran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Suárez Villa, </w:t>
      </w:r>
      <w:r w:rsidRPr="00541DDC">
        <w:rPr>
          <w:rFonts w:ascii="Arial" w:hAnsi="Arial" w:cs="Arial"/>
          <w:sz w:val="24"/>
          <w:szCs w:val="32"/>
          <w:highlight w:val="yellow"/>
        </w:rPr>
        <w:t>detalló</w:t>
      </w:r>
      <w:r w:rsidRPr="00541DDC">
        <w:rPr>
          <w:rFonts w:ascii="Arial" w:hAnsi="Arial" w:cs="Arial"/>
          <w:sz w:val="24"/>
          <w:szCs w:val="32"/>
        </w:rPr>
        <w:t xml:space="preserve"> que se  </w:t>
      </w:r>
      <w:r w:rsidRPr="00541DDC">
        <w:rPr>
          <w:rFonts w:ascii="Arial" w:hAnsi="Arial" w:cs="Arial"/>
          <w:sz w:val="24"/>
          <w:szCs w:val="32"/>
          <w:highlight w:val="yellow"/>
        </w:rPr>
        <w:t>instalaron</w:t>
      </w:r>
      <w:r w:rsidRPr="00541DDC">
        <w:rPr>
          <w:rFonts w:ascii="Arial" w:hAnsi="Arial" w:cs="Arial"/>
          <w:sz w:val="24"/>
          <w:szCs w:val="32"/>
        </w:rPr>
        <w:t xml:space="preserve"> 5 módulos de atención y se </w:t>
      </w:r>
      <w:r w:rsidRPr="00541DDC">
        <w:rPr>
          <w:rFonts w:ascii="Arial" w:hAnsi="Arial" w:cs="Arial"/>
          <w:sz w:val="24"/>
          <w:szCs w:val="32"/>
          <w:highlight w:val="yellow"/>
        </w:rPr>
        <w:t>llevaron</w:t>
      </w:r>
      <w:r w:rsidRPr="00541DDC">
        <w:rPr>
          <w:rFonts w:ascii="Arial" w:hAnsi="Arial" w:cs="Arial"/>
          <w:sz w:val="24"/>
          <w:szCs w:val="32"/>
        </w:rPr>
        <w:t xml:space="preserve"> a cabo fumigaciones para </w:t>
      </w:r>
      <w:r w:rsidRPr="00541DDC">
        <w:rPr>
          <w:rFonts w:ascii="Arial" w:hAnsi="Arial" w:cs="Arial"/>
          <w:sz w:val="24"/>
          <w:szCs w:val="32"/>
          <w:highlight w:val="yellow"/>
        </w:rPr>
        <w:t>evitar</w:t>
      </w:r>
      <w:r w:rsidRPr="00541DDC">
        <w:rPr>
          <w:rFonts w:ascii="Arial" w:hAnsi="Arial" w:cs="Arial"/>
          <w:sz w:val="24"/>
          <w:szCs w:val="32"/>
        </w:rPr>
        <w:t xml:space="preserve"> casos de </w:t>
      </w:r>
      <w:proofErr w:type="spellStart"/>
      <w:r w:rsidRPr="00541DDC">
        <w:rPr>
          <w:rFonts w:ascii="Arial" w:hAnsi="Arial" w:cs="Arial"/>
          <w:sz w:val="24"/>
          <w:szCs w:val="32"/>
        </w:rPr>
        <w:t>chincungunya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, dengue y </w:t>
      </w:r>
      <w:proofErr w:type="spellStart"/>
      <w:r w:rsidRPr="00541DDC">
        <w:rPr>
          <w:rFonts w:ascii="Arial" w:hAnsi="Arial" w:cs="Arial"/>
          <w:sz w:val="24"/>
          <w:szCs w:val="32"/>
        </w:rPr>
        <w:t>zika</w:t>
      </w:r>
      <w:proofErr w:type="spellEnd"/>
      <w:r w:rsidRPr="00541DDC">
        <w:rPr>
          <w:rFonts w:ascii="Arial" w:hAnsi="Arial" w:cs="Arial"/>
          <w:sz w:val="24"/>
          <w:szCs w:val="32"/>
        </w:rPr>
        <w:t>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  <w:highlight w:val="yellow"/>
        </w:rPr>
        <w:t>Abordado</w:t>
      </w:r>
      <w:r w:rsidRPr="00541DDC">
        <w:rPr>
          <w:rFonts w:ascii="Arial" w:hAnsi="Arial" w:cs="Arial"/>
          <w:sz w:val="24"/>
          <w:szCs w:val="32"/>
        </w:rPr>
        <w:t xml:space="preserve"> a su llegada a las instalaciones del Velódromo de Xalapa en donde se </w:t>
      </w:r>
      <w:r w:rsidRPr="00541DDC">
        <w:rPr>
          <w:rFonts w:ascii="Arial" w:hAnsi="Arial" w:cs="Arial"/>
          <w:sz w:val="24"/>
          <w:szCs w:val="32"/>
          <w:highlight w:val="yellow"/>
        </w:rPr>
        <w:t>llevó</w:t>
      </w:r>
      <w:r w:rsidRPr="00541DDC">
        <w:rPr>
          <w:rFonts w:ascii="Arial" w:hAnsi="Arial" w:cs="Arial"/>
          <w:sz w:val="24"/>
          <w:szCs w:val="32"/>
        </w:rPr>
        <w:t xml:space="preserve"> a cabo el evento de conmemoración del Día de la Bandera, Suárez Villa </w:t>
      </w:r>
      <w:r w:rsidRPr="00541DDC">
        <w:rPr>
          <w:rFonts w:ascii="Arial" w:hAnsi="Arial" w:cs="Arial"/>
          <w:sz w:val="24"/>
          <w:szCs w:val="32"/>
          <w:highlight w:val="yellow"/>
        </w:rPr>
        <w:t>explicó</w:t>
      </w:r>
      <w:r w:rsidRPr="00541DDC">
        <w:rPr>
          <w:rFonts w:ascii="Arial" w:hAnsi="Arial" w:cs="Arial"/>
          <w:sz w:val="24"/>
          <w:szCs w:val="32"/>
        </w:rPr>
        <w:t xml:space="preserve"> que los módulos de salud se encuentran distribuidos en lugares estratégicos y que en ellos se </w:t>
      </w:r>
      <w:r w:rsidRPr="00541DDC">
        <w:rPr>
          <w:rFonts w:ascii="Arial" w:hAnsi="Arial" w:cs="Arial"/>
          <w:sz w:val="24"/>
          <w:szCs w:val="32"/>
          <w:highlight w:val="yellow"/>
        </w:rPr>
        <w:t>ofrece</w:t>
      </w:r>
      <w:r w:rsidRPr="00541DDC">
        <w:rPr>
          <w:rFonts w:ascii="Arial" w:hAnsi="Arial" w:cs="Arial"/>
          <w:sz w:val="24"/>
          <w:szCs w:val="32"/>
        </w:rPr>
        <w:t xml:space="preserve"> la atención de médicos, personal de enfermería y atención de urgencias. “Hay en las terminales de autobuses, en el aeropuerto “Heriberto Jara Corona”, en los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bajos </w:t>
      </w:r>
      <w:r w:rsidRPr="00541DDC">
        <w:rPr>
          <w:rFonts w:ascii="Arial" w:hAnsi="Arial" w:cs="Arial"/>
          <w:sz w:val="24"/>
          <w:szCs w:val="32"/>
        </w:rPr>
        <w:t>de Palacio Municipal de Veracruz y en la zona hotelera”.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Entérate: Yuri, </w:t>
      </w:r>
      <w:r w:rsidRPr="00541DDC">
        <w:rPr>
          <w:rFonts w:ascii="Arial" w:hAnsi="Arial" w:cs="Arial"/>
          <w:sz w:val="24"/>
          <w:szCs w:val="32"/>
          <w:highlight w:val="yellow"/>
        </w:rPr>
        <w:t>descartada</w:t>
      </w:r>
      <w:r w:rsidRPr="00541DDC">
        <w:rPr>
          <w:rFonts w:ascii="Arial" w:hAnsi="Arial" w:cs="Arial"/>
          <w:sz w:val="24"/>
          <w:szCs w:val="32"/>
        </w:rPr>
        <w:t xml:space="preserve"> para reina del Carnaval de Veracruz 2017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Sin </w:t>
      </w:r>
      <w:r w:rsidRPr="00541DDC">
        <w:rPr>
          <w:rFonts w:ascii="Arial" w:hAnsi="Arial" w:cs="Arial"/>
          <w:sz w:val="24"/>
          <w:szCs w:val="32"/>
          <w:highlight w:val="yellow"/>
        </w:rPr>
        <w:t>dar</w:t>
      </w:r>
      <w:r w:rsidRPr="00541DDC">
        <w:rPr>
          <w:rFonts w:ascii="Arial" w:hAnsi="Arial" w:cs="Arial"/>
          <w:sz w:val="24"/>
          <w:szCs w:val="32"/>
        </w:rPr>
        <w:t xml:space="preserve"> a conocer el número de personas que participarán del operativo </w:t>
      </w:r>
      <w:proofErr w:type="spellStart"/>
      <w:r w:rsidRPr="00541DDC">
        <w:rPr>
          <w:rFonts w:ascii="Arial" w:hAnsi="Arial" w:cs="Arial"/>
          <w:sz w:val="24"/>
          <w:szCs w:val="32"/>
        </w:rPr>
        <w:t>carnestolendo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, el funcionario estatal </w:t>
      </w:r>
      <w:r w:rsidRPr="00541DDC">
        <w:rPr>
          <w:rFonts w:ascii="Arial" w:hAnsi="Arial" w:cs="Arial"/>
          <w:sz w:val="24"/>
          <w:szCs w:val="32"/>
          <w:highlight w:val="yellow"/>
        </w:rPr>
        <w:t>confirmó</w:t>
      </w:r>
      <w:r w:rsidRPr="00541DDC">
        <w:rPr>
          <w:rFonts w:ascii="Arial" w:hAnsi="Arial" w:cs="Arial"/>
          <w:sz w:val="24"/>
          <w:szCs w:val="32"/>
        </w:rPr>
        <w:t xml:space="preserve"> que </w:t>
      </w:r>
      <w:r w:rsidRPr="00541DDC">
        <w:rPr>
          <w:rFonts w:ascii="Arial" w:hAnsi="Arial" w:cs="Arial"/>
          <w:sz w:val="24"/>
          <w:szCs w:val="32"/>
          <w:highlight w:val="yellow"/>
        </w:rPr>
        <w:t>existe</w:t>
      </w:r>
      <w:r w:rsidRPr="00541DDC">
        <w:rPr>
          <w:rFonts w:ascii="Arial" w:hAnsi="Arial" w:cs="Arial"/>
          <w:sz w:val="24"/>
          <w:szCs w:val="32"/>
        </w:rPr>
        <w:t xml:space="preserve"> una presencia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importante </w:t>
      </w:r>
      <w:r w:rsidRPr="00541DDC">
        <w:rPr>
          <w:rFonts w:ascii="Arial" w:hAnsi="Arial" w:cs="Arial"/>
          <w:sz w:val="24"/>
          <w:szCs w:val="32"/>
        </w:rPr>
        <w:t>de elementos de la dependencia quienes además llevan a cabo la supervisión de puestos de alimentos para garantizar que se sigan con las normas higiénicas de preparación.</w:t>
      </w:r>
    </w:p>
    <w:p w:rsidR="00EA127F" w:rsidRPr="00541DDC" w:rsidRDefault="00EA127F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>Indicó que la supervisión incluye también a las plantas purificadoras de agua y expendedoras de hielo para garantizar la salud de los veracruzanos y visitantes. “</w:t>
      </w:r>
      <w:r w:rsidRPr="00541DDC">
        <w:rPr>
          <w:rFonts w:ascii="Arial" w:hAnsi="Arial" w:cs="Arial"/>
          <w:sz w:val="24"/>
          <w:szCs w:val="32"/>
          <w:highlight w:val="yellow"/>
        </w:rPr>
        <w:t>Hubo</w:t>
      </w:r>
      <w:r w:rsidRPr="00541DDC">
        <w:rPr>
          <w:rFonts w:ascii="Arial" w:hAnsi="Arial" w:cs="Arial"/>
          <w:sz w:val="24"/>
          <w:szCs w:val="32"/>
        </w:rPr>
        <w:t xml:space="preserve"> floración de la red de agua y estamos supervisando los cuerpos lagunares y cuerpos residuales de agua para fumigarlos”, </w:t>
      </w:r>
      <w:r w:rsidRPr="00541DDC">
        <w:rPr>
          <w:rFonts w:ascii="Arial" w:hAnsi="Arial" w:cs="Arial"/>
          <w:sz w:val="24"/>
          <w:szCs w:val="32"/>
          <w:highlight w:val="yellow"/>
        </w:rPr>
        <w:t>finalizó</w:t>
      </w:r>
    </w:p>
    <w:p w:rsidR="00EA127F" w:rsidRPr="00541DDC" w:rsidRDefault="00F875CC" w:rsidP="00EA127F">
      <w:pPr>
        <w:rPr>
          <w:rFonts w:ascii="Arial" w:hAnsi="Arial" w:cs="Arial"/>
          <w:sz w:val="32"/>
          <w:szCs w:val="32"/>
        </w:rPr>
      </w:pPr>
      <w:r w:rsidRPr="00541DDC">
        <w:rPr>
          <w:rFonts w:ascii="Arial" w:hAnsi="Arial" w:cs="Arial"/>
          <w:sz w:val="32"/>
          <w:szCs w:val="32"/>
        </w:rPr>
        <w:t>Gobernador anuncia llegada de Gendarmería a Córdoba (UNIVERSAL)</w:t>
      </w:r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CÓRDOBA.- El gobernador del estado, Miguel Ángel </w:t>
      </w:r>
      <w:proofErr w:type="spellStart"/>
      <w:r w:rsidRPr="00541DDC">
        <w:rPr>
          <w:rFonts w:ascii="Arial" w:hAnsi="Arial" w:cs="Arial"/>
          <w:sz w:val="24"/>
          <w:szCs w:val="32"/>
        </w:rPr>
        <w:t>Yunes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Linares </w:t>
      </w:r>
      <w:r w:rsidRPr="00541DDC">
        <w:rPr>
          <w:rFonts w:ascii="Arial" w:hAnsi="Arial" w:cs="Arial"/>
          <w:sz w:val="24"/>
          <w:szCs w:val="32"/>
          <w:highlight w:val="yellow"/>
        </w:rPr>
        <w:t>reconoció</w:t>
      </w:r>
      <w:r w:rsidRPr="00541DDC">
        <w:rPr>
          <w:rFonts w:ascii="Arial" w:hAnsi="Arial" w:cs="Arial"/>
          <w:sz w:val="24"/>
          <w:szCs w:val="32"/>
        </w:rPr>
        <w:t xml:space="preserve"> que se </w:t>
      </w:r>
      <w:r w:rsidRPr="00541DDC">
        <w:rPr>
          <w:rFonts w:ascii="Arial" w:hAnsi="Arial" w:cs="Arial"/>
          <w:sz w:val="24"/>
          <w:szCs w:val="32"/>
          <w:highlight w:val="yellow"/>
        </w:rPr>
        <w:t>incrementó</w:t>
      </w:r>
      <w:r w:rsidRPr="00541DDC">
        <w:rPr>
          <w:rFonts w:ascii="Arial" w:hAnsi="Arial" w:cs="Arial"/>
          <w:sz w:val="24"/>
          <w:szCs w:val="32"/>
        </w:rPr>
        <w:t xml:space="preserve"> el número de ejecuciones en la zona centro, sobre todo los municipios de Córdoba, Cuitláhuac, Yanga y </w:t>
      </w:r>
      <w:proofErr w:type="spellStart"/>
      <w:r w:rsidRPr="00541DDC">
        <w:rPr>
          <w:rFonts w:ascii="Arial" w:hAnsi="Arial" w:cs="Arial"/>
          <w:sz w:val="24"/>
          <w:szCs w:val="32"/>
        </w:rPr>
        <w:t>Omealca</w:t>
      </w:r>
      <w:proofErr w:type="spellEnd"/>
      <w:r w:rsidRPr="00541DDC">
        <w:rPr>
          <w:rFonts w:ascii="Arial" w:hAnsi="Arial" w:cs="Arial"/>
          <w:sz w:val="24"/>
          <w:szCs w:val="32"/>
        </w:rPr>
        <w:t>.</w:t>
      </w:r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En un mensaje emitido a los veracruzanos </w:t>
      </w:r>
      <w:r w:rsidRPr="00541DDC">
        <w:rPr>
          <w:rFonts w:ascii="Arial" w:hAnsi="Arial" w:cs="Arial"/>
          <w:sz w:val="24"/>
          <w:szCs w:val="32"/>
          <w:highlight w:val="yellow"/>
        </w:rPr>
        <w:t>anunció</w:t>
      </w:r>
      <w:r w:rsidRPr="00541DDC">
        <w:rPr>
          <w:rFonts w:ascii="Arial" w:hAnsi="Arial" w:cs="Arial"/>
          <w:sz w:val="24"/>
          <w:szCs w:val="32"/>
        </w:rPr>
        <w:t xml:space="preserve"> que ante estos hechos solicitó a la Secretaría de Gobernación la llegada de la Gendarmería Nacional y </w:t>
      </w:r>
      <w:r w:rsidRPr="00541DDC">
        <w:rPr>
          <w:rFonts w:ascii="Arial" w:hAnsi="Arial" w:cs="Arial"/>
          <w:sz w:val="24"/>
          <w:szCs w:val="32"/>
          <w:highlight w:val="yellow"/>
        </w:rPr>
        <w:t>obtuvo</w:t>
      </w:r>
      <w:r w:rsidRPr="00541DDC">
        <w:rPr>
          <w:rFonts w:ascii="Arial" w:hAnsi="Arial" w:cs="Arial"/>
          <w:sz w:val="24"/>
          <w:szCs w:val="32"/>
        </w:rPr>
        <w:t xml:space="preserve"> una respuesta </w:t>
      </w:r>
      <w:r w:rsidRPr="00541DDC">
        <w:rPr>
          <w:rFonts w:ascii="Arial" w:hAnsi="Arial" w:cs="Arial"/>
          <w:color w:val="FF0000"/>
          <w:sz w:val="24"/>
          <w:szCs w:val="32"/>
        </w:rPr>
        <w:t>positiva</w:t>
      </w:r>
      <w:r w:rsidRPr="00541DDC">
        <w:rPr>
          <w:rFonts w:ascii="Arial" w:hAnsi="Arial" w:cs="Arial"/>
          <w:sz w:val="24"/>
          <w:szCs w:val="32"/>
        </w:rPr>
        <w:t xml:space="preserve">, por lo que en los próximos días estará </w:t>
      </w:r>
      <w:r w:rsidRPr="00541DDC">
        <w:rPr>
          <w:rFonts w:ascii="Arial" w:hAnsi="Arial" w:cs="Arial"/>
          <w:sz w:val="24"/>
          <w:szCs w:val="32"/>
          <w:highlight w:val="yellow"/>
        </w:rPr>
        <w:t>haciendo</w:t>
      </w:r>
      <w:r w:rsidRPr="00541DDC">
        <w:rPr>
          <w:rFonts w:ascii="Arial" w:hAnsi="Arial" w:cs="Arial"/>
          <w:sz w:val="24"/>
          <w:szCs w:val="32"/>
        </w:rPr>
        <w:t xml:space="preserve"> presencia en la zona centro.</w:t>
      </w:r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lastRenderedPageBreak/>
        <w:t xml:space="preserve">“El año </w:t>
      </w:r>
      <w:r w:rsidRPr="00541DDC">
        <w:rPr>
          <w:rFonts w:ascii="Arial" w:hAnsi="Arial" w:cs="Arial"/>
          <w:sz w:val="24"/>
          <w:szCs w:val="32"/>
          <w:highlight w:val="yellow"/>
        </w:rPr>
        <w:t>inició</w:t>
      </w:r>
      <w:r w:rsidRPr="00541DDC">
        <w:rPr>
          <w:rFonts w:ascii="Arial" w:hAnsi="Arial" w:cs="Arial"/>
          <w:sz w:val="24"/>
          <w:szCs w:val="32"/>
        </w:rPr>
        <w:t xml:space="preserve"> muy mal en todo el país, incluyendo Veracruz, hemos </w:t>
      </w:r>
      <w:r w:rsidRPr="00541DDC">
        <w:rPr>
          <w:rFonts w:ascii="Arial" w:hAnsi="Arial" w:cs="Arial"/>
          <w:sz w:val="24"/>
          <w:szCs w:val="32"/>
          <w:highlight w:val="yellow"/>
        </w:rPr>
        <w:t>tenido</w:t>
      </w:r>
      <w:r w:rsidRPr="00541DDC">
        <w:rPr>
          <w:rFonts w:ascii="Arial" w:hAnsi="Arial" w:cs="Arial"/>
          <w:sz w:val="24"/>
          <w:szCs w:val="32"/>
        </w:rPr>
        <w:t xml:space="preserve"> un </w:t>
      </w:r>
      <w:r w:rsidRPr="00541DDC">
        <w:rPr>
          <w:rFonts w:ascii="Arial" w:hAnsi="Arial" w:cs="Arial"/>
          <w:sz w:val="24"/>
          <w:szCs w:val="32"/>
          <w:highlight w:val="yellow"/>
        </w:rPr>
        <w:t>incremento</w:t>
      </w:r>
      <w:r w:rsidRPr="00541DDC">
        <w:rPr>
          <w:rFonts w:ascii="Arial" w:hAnsi="Arial" w:cs="Arial"/>
          <w:sz w:val="24"/>
          <w:szCs w:val="32"/>
        </w:rPr>
        <w:t xml:space="preserve"> en las ejecuciones muy importante, son enfrentamientos entre bandas delictivas que están </w:t>
      </w:r>
      <w:r w:rsidRPr="00541DDC">
        <w:rPr>
          <w:rFonts w:ascii="Arial" w:hAnsi="Arial" w:cs="Arial"/>
          <w:sz w:val="24"/>
          <w:szCs w:val="32"/>
          <w:highlight w:val="yellow"/>
        </w:rPr>
        <w:t>matándose</w:t>
      </w:r>
      <w:r w:rsidRPr="00541DDC">
        <w:rPr>
          <w:rFonts w:ascii="Arial" w:hAnsi="Arial" w:cs="Arial"/>
          <w:sz w:val="24"/>
          <w:szCs w:val="32"/>
        </w:rPr>
        <w:t xml:space="preserve"> entre sí. Esa es la realidad”.</w:t>
      </w:r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  <w:highlight w:val="yellow"/>
        </w:rPr>
        <w:t>Agregó</w:t>
      </w:r>
      <w:r w:rsidRPr="00541DDC">
        <w:rPr>
          <w:rFonts w:ascii="Arial" w:hAnsi="Arial" w:cs="Arial"/>
          <w:sz w:val="24"/>
          <w:szCs w:val="32"/>
        </w:rPr>
        <w:t xml:space="preserve"> que lo mismo estaba sucediendo en Orizaba, Río Blanco, Ciudad Mendoza, Nogales, </w:t>
      </w:r>
      <w:proofErr w:type="spellStart"/>
      <w:r w:rsidRPr="00541DDC">
        <w:rPr>
          <w:rFonts w:ascii="Arial" w:hAnsi="Arial" w:cs="Arial"/>
          <w:sz w:val="24"/>
          <w:szCs w:val="32"/>
        </w:rPr>
        <w:t>Ixtaczoquitlán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, pero se pudo </w:t>
      </w:r>
      <w:r w:rsidRPr="00541DDC">
        <w:rPr>
          <w:rFonts w:ascii="Arial" w:hAnsi="Arial" w:cs="Arial"/>
          <w:sz w:val="24"/>
          <w:szCs w:val="32"/>
          <w:highlight w:val="yellow"/>
        </w:rPr>
        <w:t>controlar</w:t>
      </w:r>
      <w:proofErr w:type="gramStart"/>
      <w:r w:rsidRPr="00541DDC">
        <w:rPr>
          <w:rFonts w:ascii="Arial" w:hAnsi="Arial" w:cs="Arial"/>
          <w:sz w:val="24"/>
          <w:szCs w:val="32"/>
        </w:rPr>
        <w:t>,.</w:t>
      </w:r>
      <w:proofErr w:type="gramEnd"/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En este sentido </w:t>
      </w:r>
      <w:r w:rsidRPr="00541DDC">
        <w:rPr>
          <w:rFonts w:ascii="Arial" w:hAnsi="Arial" w:cs="Arial"/>
          <w:sz w:val="24"/>
          <w:szCs w:val="32"/>
          <w:highlight w:val="yellow"/>
        </w:rPr>
        <w:t>afirmó</w:t>
      </w:r>
      <w:r w:rsidRPr="00541DDC">
        <w:rPr>
          <w:rFonts w:ascii="Arial" w:hAnsi="Arial" w:cs="Arial"/>
          <w:sz w:val="24"/>
          <w:szCs w:val="32"/>
        </w:rPr>
        <w:t>, “</w:t>
      </w:r>
      <w:r w:rsidRPr="00541DDC">
        <w:rPr>
          <w:rFonts w:ascii="Arial" w:hAnsi="Arial" w:cs="Arial"/>
          <w:sz w:val="24"/>
          <w:szCs w:val="32"/>
          <w:highlight w:val="yellow"/>
        </w:rPr>
        <w:t>tenemos</w:t>
      </w:r>
      <w:r w:rsidRPr="00541DDC">
        <w:rPr>
          <w:rFonts w:ascii="Arial" w:hAnsi="Arial" w:cs="Arial"/>
          <w:sz w:val="24"/>
          <w:szCs w:val="32"/>
        </w:rPr>
        <w:t xml:space="preserve"> que </w:t>
      </w:r>
      <w:r w:rsidRPr="00541DDC">
        <w:rPr>
          <w:rFonts w:ascii="Arial" w:hAnsi="Arial" w:cs="Arial"/>
          <w:sz w:val="24"/>
          <w:szCs w:val="32"/>
          <w:highlight w:val="yellow"/>
        </w:rPr>
        <w:t>construir</w:t>
      </w:r>
      <w:r w:rsidRPr="00541DDC">
        <w:rPr>
          <w:rFonts w:ascii="Arial" w:hAnsi="Arial" w:cs="Arial"/>
          <w:sz w:val="24"/>
          <w:szCs w:val="32"/>
        </w:rPr>
        <w:t xml:space="preserve"> un sistema estatal de seguridad pública, las policías municipales las </w:t>
      </w:r>
      <w:r w:rsidRPr="00541DDC">
        <w:rPr>
          <w:rFonts w:ascii="Arial" w:hAnsi="Arial" w:cs="Arial"/>
          <w:sz w:val="24"/>
          <w:szCs w:val="32"/>
          <w:highlight w:val="yellow"/>
        </w:rPr>
        <w:t>desmantelaron</w:t>
      </w:r>
      <w:r w:rsidRPr="00541DDC">
        <w:rPr>
          <w:rFonts w:ascii="Arial" w:hAnsi="Arial" w:cs="Arial"/>
          <w:sz w:val="24"/>
          <w:szCs w:val="32"/>
        </w:rPr>
        <w:t xml:space="preserve"> como es el caso de Córdoba, la Policía Estatal la </w:t>
      </w:r>
      <w:r w:rsidRPr="00541DDC">
        <w:rPr>
          <w:rFonts w:ascii="Arial" w:hAnsi="Arial" w:cs="Arial"/>
          <w:sz w:val="24"/>
          <w:szCs w:val="32"/>
          <w:highlight w:val="yellow"/>
        </w:rPr>
        <w:t>dejaron</w:t>
      </w:r>
      <w:r w:rsidRPr="00541DDC">
        <w:rPr>
          <w:rFonts w:ascii="Arial" w:hAnsi="Arial" w:cs="Arial"/>
          <w:sz w:val="24"/>
          <w:szCs w:val="32"/>
        </w:rPr>
        <w:t xml:space="preserve">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penetrada </w:t>
      </w:r>
      <w:r w:rsidRPr="00541DDC">
        <w:rPr>
          <w:rFonts w:ascii="Arial" w:hAnsi="Arial" w:cs="Arial"/>
          <w:sz w:val="24"/>
          <w:szCs w:val="32"/>
        </w:rPr>
        <w:t>por la delincuencia”.</w:t>
      </w:r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  <w:highlight w:val="yellow"/>
        </w:rPr>
        <w:t>Consideró</w:t>
      </w:r>
      <w:r w:rsidRPr="00541DDC">
        <w:rPr>
          <w:rFonts w:ascii="Arial" w:hAnsi="Arial" w:cs="Arial"/>
          <w:sz w:val="24"/>
          <w:szCs w:val="32"/>
        </w:rPr>
        <w:t xml:space="preserve"> que se tendrá que </w:t>
      </w:r>
      <w:r w:rsidRPr="00541DDC">
        <w:rPr>
          <w:rFonts w:ascii="Arial" w:hAnsi="Arial" w:cs="Arial"/>
          <w:sz w:val="24"/>
          <w:szCs w:val="32"/>
          <w:highlight w:val="yellow"/>
        </w:rPr>
        <w:t>hacer</w:t>
      </w:r>
      <w:r w:rsidRPr="00541DDC">
        <w:rPr>
          <w:rFonts w:ascii="Arial" w:hAnsi="Arial" w:cs="Arial"/>
          <w:sz w:val="24"/>
          <w:szCs w:val="32"/>
        </w:rPr>
        <w:t xml:space="preserve"> una </w:t>
      </w:r>
      <w:r w:rsidRPr="00541DDC">
        <w:rPr>
          <w:rFonts w:ascii="Arial" w:hAnsi="Arial" w:cs="Arial"/>
          <w:sz w:val="24"/>
          <w:szCs w:val="32"/>
          <w:highlight w:val="yellow"/>
        </w:rPr>
        <w:t>reconstrucción</w:t>
      </w:r>
      <w:r w:rsidRPr="00541DDC">
        <w:rPr>
          <w:rFonts w:ascii="Arial" w:hAnsi="Arial" w:cs="Arial"/>
          <w:sz w:val="24"/>
          <w:szCs w:val="32"/>
        </w:rPr>
        <w:t xml:space="preserve"> de instituciones, “que nos va a llevar algunos meses, pero pueden estar totalmente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seguros </w:t>
      </w:r>
      <w:r w:rsidRPr="00541DDC">
        <w:rPr>
          <w:rFonts w:ascii="Arial" w:hAnsi="Arial" w:cs="Arial"/>
          <w:sz w:val="24"/>
          <w:szCs w:val="32"/>
        </w:rPr>
        <w:t xml:space="preserve">de que voy a </w:t>
      </w:r>
      <w:r w:rsidRPr="00541DDC">
        <w:rPr>
          <w:rFonts w:ascii="Arial" w:hAnsi="Arial" w:cs="Arial"/>
          <w:sz w:val="24"/>
          <w:szCs w:val="32"/>
          <w:highlight w:val="yellow"/>
        </w:rPr>
        <w:t>cumplir</w:t>
      </w:r>
      <w:r w:rsidRPr="00541DDC">
        <w:rPr>
          <w:rFonts w:ascii="Arial" w:hAnsi="Arial" w:cs="Arial"/>
          <w:sz w:val="24"/>
          <w:szCs w:val="32"/>
        </w:rPr>
        <w:t xml:space="preserve"> mi palabra de que Veracruz viva seguro. Viviremos </w:t>
      </w:r>
      <w:r w:rsidRPr="00541DDC">
        <w:rPr>
          <w:rFonts w:ascii="Arial" w:hAnsi="Arial" w:cs="Arial"/>
          <w:color w:val="FF0000"/>
          <w:sz w:val="24"/>
          <w:szCs w:val="32"/>
        </w:rPr>
        <w:t>seguros</w:t>
      </w:r>
      <w:r w:rsidRPr="00541DDC">
        <w:rPr>
          <w:rFonts w:ascii="Arial" w:hAnsi="Arial" w:cs="Arial"/>
          <w:sz w:val="24"/>
          <w:szCs w:val="32"/>
        </w:rPr>
        <w:t>, tengan la absoluta certeza de ello”.</w:t>
      </w:r>
    </w:p>
    <w:p w:rsidR="00F875CC" w:rsidRPr="00541DDC" w:rsidRDefault="00F875CC" w:rsidP="00F875CC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Finalmente </w:t>
      </w:r>
      <w:r w:rsidRPr="00541DDC">
        <w:rPr>
          <w:rFonts w:ascii="Arial" w:hAnsi="Arial" w:cs="Arial"/>
          <w:sz w:val="24"/>
          <w:szCs w:val="32"/>
          <w:highlight w:val="yellow"/>
        </w:rPr>
        <w:t>insistió</w:t>
      </w:r>
      <w:r w:rsidRPr="00541DDC">
        <w:rPr>
          <w:rFonts w:ascii="Arial" w:hAnsi="Arial" w:cs="Arial"/>
          <w:sz w:val="24"/>
          <w:szCs w:val="32"/>
        </w:rPr>
        <w:t xml:space="preserve"> que estará muy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pendiente </w:t>
      </w:r>
      <w:r w:rsidRPr="00541DDC">
        <w:rPr>
          <w:rFonts w:ascii="Arial" w:hAnsi="Arial" w:cs="Arial"/>
          <w:sz w:val="24"/>
          <w:szCs w:val="32"/>
        </w:rPr>
        <w:t xml:space="preserve">e </w:t>
      </w:r>
      <w:r w:rsidRPr="00541DDC">
        <w:rPr>
          <w:rFonts w:ascii="Arial" w:hAnsi="Arial" w:cs="Arial"/>
          <w:color w:val="FF0000"/>
          <w:sz w:val="24"/>
          <w:szCs w:val="32"/>
        </w:rPr>
        <w:t xml:space="preserve">informando </w:t>
      </w:r>
      <w:r w:rsidRPr="00541DDC">
        <w:rPr>
          <w:rFonts w:ascii="Arial" w:hAnsi="Arial" w:cs="Arial"/>
          <w:sz w:val="24"/>
          <w:szCs w:val="32"/>
        </w:rPr>
        <w:t>de lo que suceda en los próximos días.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8229C" w:rsidRPr="00541DDC" w:rsidTr="0098229C">
        <w:tc>
          <w:tcPr>
            <w:tcW w:w="2992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 xml:space="preserve">EL INFORMADOR </w:t>
            </w:r>
          </w:p>
        </w:tc>
        <w:tc>
          <w:tcPr>
            <w:tcW w:w="2993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>EL OCCIDENTAL</w:t>
            </w:r>
          </w:p>
        </w:tc>
        <w:tc>
          <w:tcPr>
            <w:tcW w:w="2993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>UNIVERSAL</w:t>
            </w:r>
          </w:p>
        </w:tc>
      </w:tr>
      <w:tr w:rsidR="0098229C" w:rsidRPr="00541DDC" w:rsidTr="0098229C">
        <w:tc>
          <w:tcPr>
            <w:tcW w:w="2992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sz w:val="24"/>
                <w:szCs w:val="32"/>
              </w:rPr>
              <w:t xml:space="preserve">Es el periódico con </w:t>
            </w:r>
            <w:proofErr w:type="spellStart"/>
            <w:proofErr w:type="gramStart"/>
            <w:r w:rsidRPr="00541DDC">
              <w:rPr>
                <w:rFonts w:ascii="Arial" w:hAnsi="Arial" w:cs="Arial"/>
                <w:sz w:val="24"/>
                <w:szCs w:val="32"/>
              </w:rPr>
              <w:t>mas</w:t>
            </w:r>
            <w:proofErr w:type="spellEnd"/>
            <w:proofErr w:type="gramEnd"/>
            <w:r w:rsidRPr="00541DDC">
              <w:rPr>
                <w:rFonts w:ascii="Arial" w:hAnsi="Arial" w:cs="Arial"/>
                <w:sz w:val="24"/>
                <w:szCs w:val="32"/>
              </w:rPr>
              <w:t xml:space="preserve"> adjetivos. Separa sus oraciones son puntos que con comas.</w:t>
            </w:r>
          </w:p>
        </w:tc>
        <w:tc>
          <w:tcPr>
            <w:tcW w:w="2993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sz w:val="24"/>
                <w:szCs w:val="32"/>
              </w:rPr>
              <w:t xml:space="preserve">Casi no tiene adjetivos, este usa </w:t>
            </w:r>
            <w:proofErr w:type="spellStart"/>
            <w:proofErr w:type="gramStart"/>
            <w:r w:rsidRPr="00541DDC">
              <w:rPr>
                <w:rFonts w:ascii="Arial" w:hAnsi="Arial" w:cs="Arial"/>
                <w:sz w:val="24"/>
                <w:szCs w:val="32"/>
              </w:rPr>
              <w:t>mas</w:t>
            </w:r>
            <w:proofErr w:type="spellEnd"/>
            <w:proofErr w:type="gramEnd"/>
            <w:r w:rsidRPr="00541DDC">
              <w:rPr>
                <w:rFonts w:ascii="Arial" w:hAnsi="Arial" w:cs="Arial"/>
                <w:sz w:val="24"/>
                <w:szCs w:val="32"/>
              </w:rPr>
              <w:t xml:space="preserve"> verbos. Utiliza </w:t>
            </w:r>
            <w:proofErr w:type="spellStart"/>
            <w:proofErr w:type="gramStart"/>
            <w:r w:rsidRPr="00541DDC">
              <w:rPr>
                <w:rFonts w:ascii="Arial" w:hAnsi="Arial" w:cs="Arial"/>
                <w:sz w:val="24"/>
                <w:szCs w:val="32"/>
              </w:rPr>
              <w:t>mas</w:t>
            </w:r>
            <w:proofErr w:type="spellEnd"/>
            <w:proofErr w:type="gramEnd"/>
            <w:r w:rsidRPr="00541DDC">
              <w:rPr>
                <w:rFonts w:ascii="Arial" w:hAnsi="Arial" w:cs="Arial"/>
                <w:sz w:val="24"/>
                <w:szCs w:val="32"/>
              </w:rPr>
              <w:t xml:space="preserve"> puntos que comas.</w:t>
            </w:r>
          </w:p>
        </w:tc>
        <w:tc>
          <w:tcPr>
            <w:tcW w:w="2993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sz w:val="24"/>
                <w:szCs w:val="32"/>
              </w:rPr>
              <w:t xml:space="preserve">El universal tiene muy pocos adjetivos y sus verbos son muy repetitivos. Usa comillas y </w:t>
            </w:r>
            <w:proofErr w:type="spellStart"/>
            <w:proofErr w:type="gramStart"/>
            <w:r w:rsidRPr="00541DDC">
              <w:rPr>
                <w:rFonts w:ascii="Arial" w:hAnsi="Arial" w:cs="Arial"/>
                <w:sz w:val="24"/>
                <w:szCs w:val="32"/>
              </w:rPr>
              <w:t>mas</w:t>
            </w:r>
            <w:proofErr w:type="spellEnd"/>
            <w:proofErr w:type="gramEnd"/>
            <w:r w:rsidRPr="00541DDC">
              <w:rPr>
                <w:rFonts w:ascii="Arial" w:hAnsi="Arial" w:cs="Arial"/>
                <w:sz w:val="24"/>
                <w:szCs w:val="32"/>
              </w:rPr>
              <w:t xml:space="preserve"> comas que los demás.</w:t>
            </w:r>
          </w:p>
        </w:tc>
      </w:tr>
    </w:tbl>
    <w:p w:rsidR="00EA127F" w:rsidRPr="00541DDC" w:rsidRDefault="00EA127F" w:rsidP="00EA127F">
      <w:pPr>
        <w:rPr>
          <w:rFonts w:ascii="Arial" w:hAnsi="Arial" w:cs="Arial"/>
          <w:color w:val="FF0000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8229C" w:rsidRPr="00541DDC" w:rsidTr="0098229C">
        <w:tc>
          <w:tcPr>
            <w:tcW w:w="2992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>informador</w:t>
            </w:r>
          </w:p>
        </w:tc>
        <w:tc>
          <w:tcPr>
            <w:tcW w:w="2993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>occidental</w:t>
            </w:r>
          </w:p>
        </w:tc>
        <w:tc>
          <w:tcPr>
            <w:tcW w:w="2993" w:type="dxa"/>
          </w:tcPr>
          <w:p w:rsidR="0098229C" w:rsidRPr="00541DDC" w:rsidRDefault="0098229C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>universal</w:t>
            </w:r>
          </w:p>
        </w:tc>
      </w:tr>
      <w:tr w:rsidR="0098229C" w:rsidRPr="00541DDC" w:rsidTr="0098229C">
        <w:tc>
          <w:tcPr>
            <w:tcW w:w="2992" w:type="dxa"/>
          </w:tcPr>
          <w:p w:rsidR="0098229C" w:rsidRPr="00541DDC" w:rsidRDefault="000528CE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sz w:val="24"/>
                <w:szCs w:val="32"/>
              </w:rPr>
              <w:t>Su texto es de estilo directo y su título no comienza en verbo.</w:t>
            </w:r>
          </w:p>
        </w:tc>
        <w:tc>
          <w:tcPr>
            <w:tcW w:w="2993" w:type="dxa"/>
          </w:tcPr>
          <w:p w:rsidR="0098229C" w:rsidRPr="00541DDC" w:rsidRDefault="000528CE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sz w:val="24"/>
                <w:szCs w:val="32"/>
              </w:rPr>
              <w:t>Su texto es estilo indirecto y su título si comienza con un verbo.</w:t>
            </w:r>
          </w:p>
        </w:tc>
        <w:tc>
          <w:tcPr>
            <w:tcW w:w="2993" w:type="dxa"/>
          </w:tcPr>
          <w:p w:rsidR="0098229C" w:rsidRPr="00541DDC" w:rsidRDefault="000528CE" w:rsidP="00EA127F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541DDC">
              <w:rPr>
                <w:rFonts w:ascii="Arial" w:hAnsi="Arial" w:cs="Arial"/>
                <w:sz w:val="24"/>
                <w:szCs w:val="32"/>
              </w:rPr>
              <w:t>Su estilo es directo y su título no comienza con un verbo</w:t>
            </w:r>
            <w:r w:rsidRPr="00541DDC">
              <w:rPr>
                <w:rFonts w:ascii="Arial" w:hAnsi="Arial" w:cs="Arial"/>
                <w:color w:val="FF0000"/>
                <w:sz w:val="24"/>
                <w:szCs w:val="32"/>
              </w:rPr>
              <w:t>.</w:t>
            </w:r>
          </w:p>
        </w:tc>
      </w:tr>
    </w:tbl>
    <w:p w:rsidR="0098229C" w:rsidRPr="00541DDC" w:rsidRDefault="000528CE" w:rsidP="00EA127F">
      <w:pPr>
        <w:rPr>
          <w:rFonts w:ascii="Arial" w:hAnsi="Arial" w:cs="Arial"/>
          <w:color w:val="FF0000"/>
          <w:sz w:val="24"/>
          <w:szCs w:val="32"/>
        </w:rPr>
      </w:pPr>
      <w:r w:rsidRPr="00541DDC">
        <w:rPr>
          <w:rFonts w:ascii="Arial" w:hAnsi="Arial" w:cs="Arial"/>
          <w:color w:val="FF0000"/>
          <w:sz w:val="24"/>
          <w:szCs w:val="32"/>
        </w:rPr>
        <w:t xml:space="preserve"> </w:t>
      </w:r>
    </w:p>
    <w:p w:rsidR="000528CE" w:rsidRPr="00541DDC" w:rsidRDefault="000528CE" w:rsidP="00EA127F">
      <w:pPr>
        <w:rPr>
          <w:rFonts w:ascii="Arial" w:hAnsi="Arial" w:cs="Arial"/>
          <w:color w:val="FF0000"/>
          <w:sz w:val="24"/>
          <w:szCs w:val="32"/>
        </w:rPr>
      </w:pPr>
      <w:r w:rsidRPr="00541DDC">
        <w:rPr>
          <w:rFonts w:ascii="Arial" w:hAnsi="Arial" w:cs="Arial"/>
          <w:color w:val="FF0000"/>
          <w:sz w:val="24"/>
          <w:szCs w:val="32"/>
        </w:rPr>
        <w:t>Conclusión:</w:t>
      </w:r>
    </w:p>
    <w:p w:rsidR="000528CE" w:rsidRPr="00541DDC" w:rsidRDefault="000528CE" w:rsidP="00EA127F">
      <w:pPr>
        <w:rPr>
          <w:rFonts w:ascii="Arial" w:hAnsi="Arial" w:cs="Arial"/>
          <w:sz w:val="24"/>
          <w:szCs w:val="32"/>
        </w:rPr>
      </w:pPr>
      <w:r w:rsidRPr="00541DDC">
        <w:rPr>
          <w:rFonts w:ascii="Arial" w:hAnsi="Arial" w:cs="Arial"/>
          <w:sz w:val="24"/>
          <w:szCs w:val="32"/>
        </w:rPr>
        <w:t xml:space="preserve">Cada periódico es diferente, unos usan más verbos, </w:t>
      </w:r>
      <w:proofErr w:type="spellStart"/>
      <w:r w:rsidRPr="00541DDC">
        <w:rPr>
          <w:rFonts w:ascii="Arial" w:hAnsi="Arial" w:cs="Arial"/>
          <w:sz w:val="24"/>
          <w:szCs w:val="32"/>
        </w:rPr>
        <w:t>mas</w:t>
      </w:r>
      <w:proofErr w:type="spellEnd"/>
      <w:r w:rsidRPr="00541DDC">
        <w:rPr>
          <w:rFonts w:ascii="Arial" w:hAnsi="Arial" w:cs="Arial"/>
          <w:sz w:val="24"/>
          <w:szCs w:val="32"/>
        </w:rPr>
        <w:t xml:space="preserve"> signos de puntuación que otros,</w:t>
      </w:r>
      <w:bookmarkStart w:id="0" w:name="_GoBack"/>
      <w:bookmarkEnd w:id="0"/>
      <w:r w:rsidRPr="00541DDC">
        <w:rPr>
          <w:rFonts w:ascii="Arial" w:hAnsi="Arial" w:cs="Arial"/>
          <w:sz w:val="24"/>
          <w:szCs w:val="32"/>
        </w:rPr>
        <w:t xml:space="preserve"> dan las ideas más claras y otros le dan más vueltas a la misma noticia.</w:t>
      </w:r>
    </w:p>
    <w:sectPr w:rsidR="000528CE" w:rsidRPr="00541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7F"/>
    <w:rsid w:val="000528CE"/>
    <w:rsid w:val="00264DD1"/>
    <w:rsid w:val="00541DDC"/>
    <w:rsid w:val="0098229C"/>
    <w:rsid w:val="00B740BD"/>
    <w:rsid w:val="00EA127F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GATEWAY NV</cp:lastModifiedBy>
  <cp:revision>2</cp:revision>
  <dcterms:created xsi:type="dcterms:W3CDTF">2017-02-25T00:02:00Z</dcterms:created>
  <dcterms:modified xsi:type="dcterms:W3CDTF">2017-02-25T01:53:00Z</dcterms:modified>
</cp:coreProperties>
</file>